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8A7" w:rsidRDefault="00E559E8" w:rsidP="00B458A7">
      <w:pPr>
        <w:pStyle w:val="NoSpacing"/>
        <w:rPr>
          <w:rFonts w:ascii="Arial" w:hAnsi="Arial" w:cs="Arial"/>
          <w:sz w:val="24"/>
          <w:szCs w:val="24"/>
        </w:rPr>
      </w:pPr>
      <w:bookmarkStart w:id="0" w:name="_GoBack"/>
      <w:bookmarkEnd w:id="0"/>
      <w:r w:rsidRPr="00E559E8">
        <w:rPr>
          <w:color w:val="4F81BD" w:themeColor="accent1"/>
        </w:rPr>
        <w:t xml:space="preserve"> </w:t>
      </w:r>
    </w:p>
    <w:p w:rsidR="00FD09A4" w:rsidRDefault="002D1B2F" w:rsidP="00FD09A4">
      <w:pPr>
        <w:pStyle w:val="Default"/>
        <w:rPr>
          <w:rFonts w:ascii="Arial" w:hAnsi="Arial" w:cs="Arial"/>
          <w:sz w:val="32"/>
          <w:szCs w:val="32"/>
        </w:rPr>
      </w:pPr>
      <w:r>
        <w:rPr>
          <w:rFonts w:ascii="Arial" w:hAnsi="Arial" w:cs="Arial"/>
          <w:sz w:val="32"/>
          <w:szCs w:val="32"/>
        </w:rPr>
        <w:t>PRESS RELEASE</w:t>
      </w:r>
    </w:p>
    <w:p w:rsidR="002D1B2F" w:rsidRDefault="002D1B2F" w:rsidP="00FD09A4">
      <w:pPr>
        <w:pStyle w:val="Default"/>
        <w:rPr>
          <w:rFonts w:ascii="Arial" w:hAnsi="Arial" w:cs="Arial"/>
          <w:sz w:val="32"/>
          <w:szCs w:val="32"/>
        </w:rPr>
      </w:pPr>
    </w:p>
    <w:p w:rsidR="00FD09A4" w:rsidRPr="00E760DB" w:rsidRDefault="00FD09A4" w:rsidP="00FD09A4">
      <w:pPr>
        <w:pStyle w:val="Default"/>
        <w:numPr>
          <w:ilvl w:val="0"/>
          <w:numId w:val="6"/>
        </w:numPr>
        <w:rPr>
          <w:rFonts w:ascii="Open Sans" w:hAnsi="Open Sans" w:cs="Open Sans"/>
          <w:b/>
          <w:sz w:val="28"/>
          <w:szCs w:val="28"/>
        </w:rPr>
      </w:pPr>
      <w:r w:rsidRPr="00E760DB">
        <w:rPr>
          <w:rFonts w:ascii="Open Sans" w:hAnsi="Open Sans" w:cs="Open Sans"/>
          <w:b/>
          <w:sz w:val="28"/>
          <w:szCs w:val="28"/>
        </w:rPr>
        <w:t xml:space="preserve">Work starts </w:t>
      </w:r>
      <w:r w:rsidR="007E7FDB">
        <w:rPr>
          <w:rFonts w:ascii="Open Sans" w:hAnsi="Open Sans" w:cs="Open Sans"/>
          <w:b/>
          <w:sz w:val="28"/>
          <w:szCs w:val="28"/>
        </w:rPr>
        <w:t>next</w:t>
      </w:r>
      <w:r w:rsidRPr="00E760DB">
        <w:rPr>
          <w:rFonts w:ascii="Open Sans" w:hAnsi="Open Sans" w:cs="Open Sans"/>
          <w:b/>
          <w:sz w:val="28"/>
          <w:szCs w:val="28"/>
        </w:rPr>
        <w:t xml:space="preserve"> week on Eden’s pioneering geothermal heat and power project</w:t>
      </w:r>
    </w:p>
    <w:p w:rsidR="00FD09A4" w:rsidRPr="00E760DB" w:rsidRDefault="00FD09A4" w:rsidP="00FD09A4">
      <w:pPr>
        <w:pStyle w:val="Default"/>
        <w:rPr>
          <w:rFonts w:ascii="Open Sans" w:hAnsi="Open Sans" w:cs="Open Sans"/>
          <w:b/>
          <w:sz w:val="28"/>
          <w:szCs w:val="28"/>
        </w:rPr>
      </w:pPr>
    </w:p>
    <w:p w:rsidR="00FD09A4" w:rsidRPr="00E760DB" w:rsidRDefault="00FD09A4" w:rsidP="00FD09A4">
      <w:pPr>
        <w:pStyle w:val="Default"/>
        <w:numPr>
          <w:ilvl w:val="0"/>
          <w:numId w:val="6"/>
        </w:numPr>
        <w:rPr>
          <w:rFonts w:ascii="Open Sans" w:hAnsi="Open Sans" w:cs="Open Sans"/>
          <w:b/>
          <w:sz w:val="28"/>
          <w:szCs w:val="28"/>
        </w:rPr>
      </w:pPr>
      <w:r w:rsidRPr="00E760DB">
        <w:rPr>
          <w:rFonts w:ascii="Open Sans" w:hAnsi="Open Sans" w:cs="Open Sans"/>
          <w:b/>
          <w:sz w:val="28"/>
          <w:szCs w:val="28"/>
        </w:rPr>
        <w:t>Visitors and neighbours will soon be able to watch the project take shape from a special viewing area</w:t>
      </w:r>
    </w:p>
    <w:p w:rsidR="00FD09A4" w:rsidRPr="00E760DB" w:rsidRDefault="00FD09A4" w:rsidP="00FD09A4">
      <w:pPr>
        <w:pStyle w:val="ListParagraph"/>
        <w:rPr>
          <w:rFonts w:ascii="Open Sans" w:hAnsi="Open Sans" w:cs="Open Sans"/>
          <w:b/>
          <w:sz w:val="28"/>
          <w:szCs w:val="28"/>
        </w:rPr>
      </w:pPr>
    </w:p>
    <w:p w:rsidR="00FD09A4" w:rsidRPr="00E760DB" w:rsidRDefault="00FD09A4" w:rsidP="00FD09A4">
      <w:pPr>
        <w:pStyle w:val="Default"/>
        <w:numPr>
          <w:ilvl w:val="0"/>
          <w:numId w:val="6"/>
        </w:numPr>
        <w:rPr>
          <w:rFonts w:ascii="Open Sans" w:hAnsi="Open Sans" w:cs="Open Sans"/>
          <w:b/>
          <w:sz w:val="28"/>
          <w:szCs w:val="28"/>
        </w:rPr>
      </w:pPr>
      <w:r w:rsidRPr="00E760DB">
        <w:rPr>
          <w:rFonts w:ascii="Open Sans" w:hAnsi="Open Sans" w:cs="Open Sans"/>
          <w:b/>
          <w:sz w:val="28"/>
          <w:szCs w:val="28"/>
        </w:rPr>
        <w:t>New £20,000 Eden Geothermal Community Fund launched</w:t>
      </w:r>
    </w:p>
    <w:p w:rsidR="00FD09A4" w:rsidRPr="00E760DB" w:rsidRDefault="00FD09A4" w:rsidP="00FD09A4">
      <w:pPr>
        <w:pStyle w:val="Default"/>
        <w:ind w:left="720"/>
        <w:rPr>
          <w:rFonts w:ascii="Open Sans" w:hAnsi="Open Sans" w:cs="Open Sans"/>
          <w:b/>
          <w:sz w:val="28"/>
          <w:szCs w:val="28"/>
        </w:rPr>
      </w:pPr>
    </w:p>
    <w:p w:rsidR="00FD09A4" w:rsidRPr="00E760DB" w:rsidRDefault="00FD09A4" w:rsidP="00FD09A4">
      <w:pPr>
        <w:pStyle w:val="Default"/>
        <w:numPr>
          <w:ilvl w:val="0"/>
          <w:numId w:val="6"/>
        </w:numPr>
        <w:rPr>
          <w:rFonts w:ascii="Open Sans" w:hAnsi="Open Sans" w:cs="Open Sans"/>
          <w:b/>
          <w:sz w:val="28"/>
          <w:szCs w:val="28"/>
        </w:rPr>
      </w:pPr>
      <w:r w:rsidRPr="00E760DB">
        <w:rPr>
          <w:rFonts w:ascii="Open Sans" w:hAnsi="Open Sans" w:cs="Open Sans"/>
          <w:b/>
          <w:sz w:val="28"/>
          <w:szCs w:val="28"/>
        </w:rPr>
        <w:t xml:space="preserve">Drilling 4.5km into hot rocks beneath Eden is now due to begin in </w:t>
      </w:r>
      <w:r w:rsidR="00562B12">
        <w:rPr>
          <w:rFonts w:ascii="Open Sans" w:hAnsi="Open Sans" w:cs="Open Sans"/>
          <w:b/>
          <w:sz w:val="28"/>
          <w:szCs w:val="28"/>
        </w:rPr>
        <w:t>early</w:t>
      </w:r>
      <w:r w:rsidR="00562B12" w:rsidRPr="00E760DB">
        <w:rPr>
          <w:rFonts w:ascii="Open Sans" w:hAnsi="Open Sans" w:cs="Open Sans"/>
          <w:b/>
          <w:sz w:val="28"/>
          <w:szCs w:val="28"/>
        </w:rPr>
        <w:t xml:space="preserve"> </w:t>
      </w:r>
      <w:r w:rsidRPr="00E760DB">
        <w:rPr>
          <w:rFonts w:ascii="Open Sans" w:hAnsi="Open Sans" w:cs="Open Sans"/>
          <w:b/>
          <w:sz w:val="28"/>
          <w:szCs w:val="28"/>
        </w:rPr>
        <w:t>2021</w:t>
      </w:r>
    </w:p>
    <w:p w:rsidR="00FD09A4" w:rsidRPr="00E760DB" w:rsidRDefault="00FD09A4" w:rsidP="00FD09A4">
      <w:pPr>
        <w:pStyle w:val="ListParagraph"/>
        <w:rPr>
          <w:rFonts w:ascii="Open Sans" w:hAnsi="Open Sans" w:cs="Open Sans"/>
          <w:b/>
          <w:sz w:val="28"/>
          <w:szCs w:val="28"/>
        </w:rPr>
      </w:pPr>
    </w:p>
    <w:p w:rsidR="00FD09A4" w:rsidRPr="00E760DB" w:rsidRDefault="00FD09A4" w:rsidP="00FD09A4">
      <w:pPr>
        <w:pStyle w:val="Default"/>
        <w:rPr>
          <w:rFonts w:ascii="Open Sans" w:hAnsi="Open Sans" w:cs="Open Sans"/>
          <w:color w:val="auto"/>
          <w:sz w:val="22"/>
          <w:szCs w:val="22"/>
        </w:rPr>
      </w:pPr>
    </w:p>
    <w:p w:rsidR="00FD09A4" w:rsidRPr="00E760DB" w:rsidRDefault="00050AC7" w:rsidP="00FD09A4">
      <w:pPr>
        <w:pStyle w:val="Default"/>
        <w:rPr>
          <w:rFonts w:ascii="Open Sans" w:hAnsi="Open Sans" w:cs="Open Sans"/>
          <w:color w:val="000000" w:themeColor="text1"/>
          <w:sz w:val="22"/>
          <w:szCs w:val="22"/>
        </w:rPr>
      </w:pPr>
      <w:r>
        <w:rPr>
          <w:rFonts w:ascii="Open Sans" w:hAnsi="Open Sans" w:cs="Open Sans"/>
          <w:color w:val="000000" w:themeColor="text1"/>
          <w:sz w:val="22"/>
          <w:szCs w:val="22"/>
        </w:rPr>
        <w:t>W</w:t>
      </w:r>
      <w:r w:rsidRPr="00E760DB">
        <w:rPr>
          <w:rFonts w:ascii="Open Sans" w:hAnsi="Open Sans" w:cs="Open Sans"/>
          <w:color w:val="000000" w:themeColor="text1"/>
          <w:sz w:val="22"/>
          <w:szCs w:val="22"/>
        </w:rPr>
        <w:t xml:space="preserve">ork is due to </w:t>
      </w:r>
      <w:r>
        <w:rPr>
          <w:rFonts w:ascii="Open Sans" w:hAnsi="Open Sans" w:cs="Open Sans"/>
          <w:color w:val="000000" w:themeColor="text1"/>
          <w:sz w:val="22"/>
          <w:szCs w:val="22"/>
        </w:rPr>
        <w:t>begin</w:t>
      </w:r>
      <w:r w:rsidR="007E7FDB">
        <w:rPr>
          <w:rFonts w:ascii="Open Sans" w:hAnsi="Open Sans" w:cs="Open Sans"/>
          <w:color w:val="000000" w:themeColor="text1"/>
          <w:sz w:val="22"/>
          <w:szCs w:val="22"/>
        </w:rPr>
        <w:t xml:space="preserve"> next week</w:t>
      </w:r>
      <w:r w:rsidRPr="00E760DB">
        <w:rPr>
          <w:rFonts w:ascii="Open Sans" w:hAnsi="Open Sans" w:cs="Open Sans"/>
          <w:color w:val="000000" w:themeColor="text1"/>
          <w:sz w:val="22"/>
          <w:szCs w:val="22"/>
        </w:rPr>
        <w:t xml:space="preserve"> on preparing the ground </w:t>
      </w:r>
      <w:r w:rsidR="00562B12">
        <w:rPr>
          <w:rFonts w:ascii="Open Sans" w:hAnsi="Open Sans" w:cs="Open Sans"/>
          <w:color w:val="000000" w:themeColor="text1"/>
          <w:sz w:val="22"/>
          <w:szCs w:val="22"/>
        </w:rPr>
        <w:t>for</w:t>
      </w:r>
      <w:r w:rsidR="00FD09A4" w:rsidRPr="00E760DB">
        <w:rPr>
          <w:rFonts w:ascii="Open Sans" w:hAnsi="Open Sans" w:cs="Open Sans"/>
          <w:color w:val="000000" w:themeColor="text1"/>
          <w:sz w:val="22"/>
          <w:szCs w:val="22"/>
        </w:rPr>
        <w:t xml:space="preserve"> Eden’s pioneering geothermal heat and power project </w:t>
      </w:r>
      <w:r>
        <w:rPr>
          <w:rFonts w:ascii="Open Sans" w:hAnsi="Open Sans" w:cs="Open Sans"/>
          <w:color w:val="000000" w:themeColor="text1"/>
          <w:sz w:val="22"/>
          <w:szCs w:val="22"/>
        </w:rPr>
        <w:t xml:space="preserve">at its </w:t>
      </w:r>
      <w:proofErr w:type="spellStart"/>
      <w:r>
        <w:rPr>
          <w:rFonts w:ascii="Open Sans" w:hAnsi="Open Sans" w:cs="Open Sans"/>
          <w:color w:val="000000" w:themeColor="text1"/>
          <w:sz w:val="22"/>
          <w:szCs w:val="22"/>
        </w:rPr>
        <w:t>Bodelva</w:t>
      </w:r>
      <w:proofErr w:type="spellEnd"/>
      <w:r>
        <w:rPr>
          <w:rFonts w:ascii="Open Sans" w:hAnsi="Open Sans" w:cs="Open Sans"/>
          <w:color w:val="000000" w:themeColor="text1"/>
          <w:sz w:val="22"/>
          <w:szCs w:val="22"/>
        </w:rPr>
        <w:t xml:space="preserve"> site</w:t>
      </w:r>
      <w:r w:rsidR="00FD09A4" w:rsidRPr="00E760DB">
        <w:rPr>
          <w:rFonts w:ascii="Open Sans" w:hAnsi="Open Sans" w:cs="Open Sans"/>
          <w:color w:val="000000" w:themeColor="text1"/>
          <w:sz w:val="22"/>
          <w:szCs w:val="22"/>
        </w:rPr>
        <w:t>.</w:t>
      </w:r>
      <w:r w:rsidR="00562B12">
        <w:rPr>
          <w:rFonts w:ascii="Open Sans" w:hAnsi="Open Sans" w:cs="Open Sans"/>
          <w:color w:val="000000" w:themeColor="text1"/>
          <w:sz w:val="22"/>
          <w:szCs w:val="22"/>
        </w:rPr>
        <w:t xml:space="preserve"> </w:t>
      </w:r>
      <w:r>
        <w:rPr>
          <w:rFonts w:ascii="Open Sans" w:hAnsi="Open Sans" w:cs="Open Sans"/>
          <w:color w:val="000000" w:themeColor="text1"/>
          <w:sz w:val="22"/>
          <w:szCs w:val="22"/>
        </w:rPr>
        <w:t xml:space="preserve">This is </w:t>
      </w:r>
      <w:r w:rsidR="00FD09A4" w:rsidRPr="00E760DB">
        <w:rPr>
          <w:rFonts w:ascii="Open Sans" w:hAnsi="Open Sans" w:cs="Open Sans"/>
          <w:color w:val="000000" w:themeColor="text1"/>
          <w:sz w:val="22"/>
          <w:szCs w:val="22"/>
        </w:rPr>
        <w:t>on land just inside the main Eden</w:t>
      </w:r>
      <w:r w:rsidR="002D1B2F">
        <w:rPr>
          <w:rFonts w:ascii="Open Sans" w:hAnsi="Open Sans" w:cs="Open Sans"/>
          <w:color w:val="000000" w:themeColor="text1"/>
          <w:sz w:val="22"/>
          <w:szCs w:val="22"/>
        </w:rPr>
        <w:t xml:space="preserve"> Project</w:t>
      </w:r>
      <w:r w:rsidR="00FD09A4" w:rsidRPr="00E760DB">
        <w:rPr>
          <w:rFonts w:ascii="Open Sans" w:hAnsi="Open Sans" w:cs="Open Sans"/>
          <w:color w:val="000000" w:themeColor="text1"/>
          <w:sz w:val="22"/>
          <w:szCs w:val="22"/>
        </w:rPr>
        <w:t xml:space="preserve"> visitor gate</w:t>
      </w:r>
      <w:r>
        <w:rPr>
          <w:rFonts w:ascii="Open Sans" w:hAnsi="Open Sans" w:cs="Open Sans"/>
          <w:color w:val="000000" w:themeColor="text1"/>
          <w:sz w:val="22"/>
          <w:szCs w:val="22"/>
        </w:rPr>
        <w:t xml:space="preserve"> and </w:t>
      </w:r>
      <w:r w:rsidR="00FD09A4" w:rsidRPr="00E760DB">
        <w:rPr>
          <w:rFonts w:ascii="Open Sans" w:hAnsi="Open Sans" w:cs="Open Sans"/>
          <w:color w:val="000000" w:themeColor="text1"/>
          <w:sz w:val="22"/>
          <w:szCs w:val="22"/>
        </w:rPr>
        <w:t xml:space="preserve">is a significant step in what Eden sees as a clean-energy revolution for Cornwall and the UK. </w:t>
      </w:r>
    </w:p>
    <w:p w:rsidR="00FD09A4" w:rsidRPr="00E760DB" w:rsidRDefault="00FD09A4" w:rsidP="00FD09A4">
      <w:pPr>
        <w:pStyle w:val="Default"/>
        <w:rPr>
          <w:rFonts w:ascii="Open Sans" w:hAnsi="Open Sans" w:cs="Open Sans"/>
          <w:color w:val="000000" w:themeColor="text1"/>
          <w:sz w:val="22"/>
          <w:szCs w:val="22"/>
        </w:rPr>
      </w:pP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t>After a 10-year campaign, last October (2019) Eden</w:t>
      </w:r>
      <w:r w:rsidR="002D1B2F">
        <w:rPr>
          <w:rFonts w:ascii="Open Sans" w:eastAsia="Times New Roman" w:hAnsi="Open Sans" w:cs="Open Sans"/>
          <w:color w:val="000000" w:themeColor="text1"/>
          <w:lang w:eastAsia="en-GB"/>
        </w:rPr>
        <w:t xml:space="preserve"> Project</w:t>
      </w:r>
      <w:r w:rsidRPr="00E760DB">
        <w:rPr>
          <w:rFonts w:ascii="Open Sans" w:eastAsia="Times New Roman" w:hAnsi="Open Sans" w:cs="Open Sans"/>
          <w:color w:val="000000" w:themeColor="text1"/>
          <w:lang w:eastAsia="en-GB"/>
        </w:rPr>
        <w:t xml:space="preserve"> and EGS Energy Limited finally secured £16.8 million in funding to drill the first well.</w:t>
      </w:r>
      <w:r w:rsidR="00231CE7">
        <w:rPr>
          <w:rFonts w:ascii="Open Sans" w:eastAsia="Times New Roman" w:hAnsi="Open Sans" w:cs="Open Sans"/>
          <w:color w:val="000000" w:themeColor="text1"/>
          <w:lang w:eastAsia="en-GB"/>
        </w:rPr>
        <w:t xml:space="preserve"> Funding is a mixture of public and private sources, with £9.9m from the European Regional Development Fund, and £1.4m from Cornwall Council.</w:t>
      </w: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t> </w:t>
      </w:r>
    </w:p>
    <w:p w:rsidR="00FD09A4" w:rsidRDefault="00FD09A4" w:rsidP="00FD09A4">
      <w:pPr>
        <w:pStyle w:val="Default"/>
        <w:rPr>
          <w:rFonts w:ascii="Open Sans" w:hAnsi="Open Sans" w:cs="Open Sans"/>
          <w:color w:val="000000" w:themeColor="text1"/>
          <w:sz w:val="22"/>
          <w:szCs w:val="22"/>
        </w:rPr>
      </w:pPr>
      <w:r w:rsidRPr="00E760DB">
        <w:rPr>
          <w:rFonts w:ascii="Open Sans" w:hAnsi="Open Sans" w:cs="Open Sans"/>
          <w:color w:val="000000" w:themeColor="text1"/>
          <w:sz w:val="22"/>
          <w:szCs w:val="22"/>
        </w:rPr>
        <w:t>Drilling was due to start this summer but the project was held up due to the global pandemic.</w:t>
      </w:r>
      <w:r w:rsidR="00E73444">
        <w:rPr>
          <w:rFonts w:ascii="Open Sans" w:hAnsi="Open Sans" w:cs="Open Sans"/>
          <w:color w:val="000000" w:themeColor="text1"/>
          <w:sz w:val="22"/>
          <w:szCs w:val="22"/>
        </w:rPr>
        <w:t xml:space="preserve"> </w:t>
      </w:r>
    </w:p>
    <w:p w:rsidR="00562B12" w:rsidRPr="00E760DB" w:rsidRDefault="00562B12" w:rsidP="00FD09A4">
      <w:pPr>
        <w:pStyle w:val="Default"/>
        <w:rPr>
          <w:rFonts w:ascii="Open Sans" w:hAnsi="Open Sans" w:cs="Open Sans"/>
          <w:color w:val="000000" w:themeColor="text1"/>
          <w:sz w:val="22"/>
          <w:szCs w:val="22"/>
        </w:rPr>
      </w:pPr>
    </w:p>
    <w:p w:rsidR="00FD09A4" w:rsidRPr="00E760DB" w:rsidRDefault="00FD09A4" w:rsidP="00FD09A4">
      <w:pPr>
        <w:pStyle w:val="Default"/>
        <w:rPr>
          <w:rFonts w:ascii="Open Sans" w:hAnsi="Open Sans" w:cs="Open Sans"/>
          <w:color w:val="000000" w:themeColor="text1"/>
          <w:sz w:val="22"/>
          <w:szCs w:val="22"/>
        </w:rPr>
      </w:pPr>
      <w:r w:rsidRPr="00E760DB">
        <w:rPr>
          <w:rFonts w:ascii="Open Sans" w:hAnsi="Open Sans" w:cs="Open Sans"/>
          <w:color w:val="000000" w:themeColor="text1"/>
          <w:sz w:val="22"/>
          <w:szCs w:val="22"/>
        </w:rPr>
        <w:t xml:space="preserve">Now neighbours have been informed that work </w:t>
      </w:r>
      <w:r w:rsidR="00562B12">
        <w:rPr>
          <w:rFonts w:ascii="Open Sans" w:hAnsi="Open Sans" w:cs="Open Sans"/>
          <w:color w:val="000000" w:themeColor="text1"/>
          <w:sz w:val="22"/>
          <w:szCs w:val="22"/>
        </w:rPr>
        <w:t>will be</w:t>
      </w:r>
      <w:r w:rsidR="00562B12" w:rsidRPr="00E760DB">
        <w:rPr>
          <w:rFonts w:ascii="Open Sans" w:hAnsi="Open Sans" w:cs="Open Sans"/>
          <w:color w:val="000000" w:themeColor="text1"/>
          <w:sz w:val="22"/>
          <w:szCs w:val="22"/>
        </w:rPr>
        <w:t xml:space="preserve"> </w:t>
      </w:r>
      <w:r w:rsidRPr="00E760DB">
        <w:rPr>
          <w:rFonts w:ascii="Open Sans" w:hAnsi="Open Sans" w:cs="Open Sans"/>
          <w:color w:val="000000" w:themeColor="text1"/>
          <w:sz w:val="22"/>
          <w:szCs w:val="22"/>
        </w:rPr>
        <w:t>start</w:t>
      </w:r>
      <w:r w:rsidR="00562B12">
        <w:rPr>
          <w:rFonts w:ascii="Open Sans" w:hAnsi="Open Sans" w:cs="Open Sans"/>
          <w:color w:val="000000" w:themeColor="text1"/>
          <w:sz w:val="22"/>
          <w:szCs w:val="22"/>
        </w:rPr>
        <w:t xml:space="preserve">ing from </w:t>
      </w:r>
      <w:r w:rsidR="007E7FDB">
        <w:rPr>
          <w:rFonts w:ascii="Open Sans" w:hAnsi="Open Sans" w:cs="Open Sans"/>
          <w:color w:val="000000" w:themeColor="text1"/>
          <w:sz w:val="22"/>
          <w:szCs w:val="22"/>
        </w:rPr>
        <w:t>Monday (</w:t>
      </w:r>
      <w:r w:rsidR="00562B12">
        <w:rPr>
          <w:rFonts w:ascii="Open Sans" w:hAnsi="Open Sans" w:cs="Open Sans"/>
          <w:color w:val="000000" w:themeColor="text1"/>
          <w:sz w:val="22"/>
          <w:szCs w:val="22"/>
        </w:rPr>
        <w:t>September</w:t>
      </w:r>
      <w:r w:rsidR="007E7FDB">
        <w:rPr>
          <w:rFonts w:ascii="Open Sans" w:hAnsi="Open Sans" w:cs="Open Sans"/>
          <w:color w:val="000000" w:themeColor="text1"/>
          <w:sz w:val="22"/>
          <w:szCs w:val="22"/>
        </w:rPr>
        <w:t xml:space="preserve"> 21)</w:t>
      </w:r>
      <w:r w:rsidRPr="00E760DB">
        <w:rPr>
          <w:rFonts w:ascii="Open Sans" w:hAnsi="Open Sans" w:cs="Open Sans"/>
          <w:color w:val="000000" w:themeColor="text1"/>
          <w:sz w:val="22"/>
          <w:szCs w:val="22"/>
        </w:rPr>
        <w:t xml:space="preserve">, with the first phase being the building of a hardstanding for the rig, connecting essential services, and </w:t>
      </w:r>
      <w:r w:rsidR="00E760DB" w:rsidRPr="00E760DB">
        <w:rPr>
          <w:rFonts w:ascii="Open Sans" w:hAnsi="Open Sans" w:cs="Open Sans"/>
          <w:color w:val="000000" w:themeColor="text1"/>
          <w:sz w:val="22"/>
          <w:szCs w:val="22"/>
        </w:rPr>
        <w:t xml:space="preserve">putting in </w:t>
      </w:r>
      <w:r w:rsidRPr="00E760DB">
        <w:rPr>
          <w:rFonts w:ascii="Open Sans" w:hAnsi="Open Sans" w:cs="Open Sans"/>
          <w:color w:val="000000" w:themeColor="text1"/>
          <w:sz w:val="22"/>
          <w:szCs w:val="22"/>
        </w:rPr>
        <w:t>some temporary buildings and roadways within the site.</w:t>
      </w:r>
    </w:p>
    <w:p w:rsidR="00FD09A4" w:rsidRPr="00E760DB" w:rsidRDefault="00FD09A4" w:rsidP="00FD09A4">
      <w:pPr>
        <w:pStyle w:val="Default"/>
        <w:rPr>
          <w:rFonts w:ascii="Open Sans" w:hAnsi="Open Sans" w:cs="Open Sans"/>
          <w:color w:val="000000" w:themeColor="text1"/>
          <w:sz w:val="22"/>
          <w:szCs w:val="22"/>
        </w:rPr>
      </w:pPr>
    </w:p>
    <w:p w:rsidR="00FD09A4" w:rsidRPr="00E760DB" w:rsidRDefault="00E760DB" w:rsidP="00FD09A4">
      <w:pPr>
        <w:pStyle w:val="Default"/>
        <w:rPr>
          <w:rFonts w:ascii="Open Sans" w:hAnsi="Open Sans" w:cs="Open Sans"/>
          <w:color w:val="000000" w:themeColor="text1"/>
          <w:sz w:val="22"/>
          <w:szCs w:val="22"/>
        </w:rPr>
      </w:pPr>
      <w:r w:rsidRPr="00E760DB">
        <w:rPr>
          <w:rFonts w:ascii="Open Sans" w:hAnsi="Open Sans" w:cs="Open Sans"/>
          <w:color w:val="000000" w:themeColor="text1"/>
          <w:sz w:val="22"/>
          <w:szCs w:val="22"/>
        </w:rPr>
        <w:t>A</w:t>
      </w:r>
      <w:r w:rsidR="00FD09A4" w:rsidRPr="00E760DB">
        <w:rPr>
          <w:rFonts w:ascii="Open Sans" w:hAnsi="Open Sans" w:cs="Open Sans"/>
          <w:color w:val="000000" w:themeColor="text1"/>
          <w:sz w:val="22"/>
          <w:szCs w:val="22"/>
        </w:rPr>
        <w:t xml:space="preserve"> viewing area</w:t>
      </w:r>
      <w:r w:rsidRPr="00E760DB">
        <w:rPr>
          <w:rFonts w:ascii="Open Sans" w:hAnsi="Open Sans" w:cs="Open Sans"/>
          <w:color w:val="000000" w:themeColor="text1"/>
          <w:sz w:val="22"/>
          <w:szCs w:val="22"/>
        </w:rPr>
        <w:t xml:space="preserve"> is</w:t>
      </w:r>
      <w:r w:rsidR="00FD09A4" w:rsidRPr="00E760DB">
        <w:rPr>
          <w:rFonts w:ascii="Open Sans" w:hAnsi="Open Sans" w:cs="Open Sans"/>
          <w:color w:val="000000" w:themeColor="text1"/>
          <w:sz w:val="22"/>
          <w:szCs w:val="22"/>
        </w:rPr>
        <w:t xml:space="preserve"> </w:t>
      </w:r>
      <w:r w:rsidRPr="00E760DB">
        <w:rPr>
          <w:rFonts w:ascii="Open Sans" w:hAnsi="Open Sans" w:cs="Open Sans"/>
          <w:color w:val="000000" w:themeColor="text1"/>
          <w:sz w:val="22"/>
          <w:szCs w:val="22"/>
        </w:rPr>
        <w:t xml:space="preserve">also being put in place </w:t>
      </w:r>
      <w:r w:rsidR="00FD09A4" w:rsidRPr="00E760DB">
        <w:rPr>
          <w:rFonts w:ascii="Open Sans" w:hAnsi="Open Sans" w:cs="Open Sans"/>
          <w:color w:val="000000" w:themeColor="text1"/>
          <w:sz w:val="22"/>
          <w:szCs w:val="22"/>
        </w:rPr>
        <w:t xml:space="preserve">so that visitors can safely watch the project progress from a nearby path. </w:t>
      </w:r>
    </w:p>
    <w:p w:rsidR="00FD09A4" w:rsidRPr="00E760DB" w:rsidRDefault="00FD09A4" w:rsidP="00FD09A4">
      <w:pPr>
        <w:pStyle w:val="Default"/>
        <w:rPr>
          <w:rFonts w:ascii="Open Sans" w:hAnsi="Open Sans" w:cs="Open Sans"/>
          <w:color w:val="000000" w:themeColor="text1"/>
          <w:sz w:val="22"/>
          <w:szCs w:val="22"/>
        </w:rPr>
      </w:pPr>
    </w:p>
    <w:p w:rsidR="00FD09A4" w:rsidRPr="00E760DB" w:rsidRDefault="00050AC7">
      <w:pPr>
        <w:pStyle w:val="Default"/>
        <w:rPr>
          <w:rFonts w:ascii="Open Sans" w:hAnsi="Open Sans" w:cs="Open Sans"/>
          <w:color w:val="000000" w:themeColor="text1"/>
          <w:sz w:val="22"/>
          <w:szCs w:val="22"/>
        </w:rPr>
      </w:pPr>
      <w:r>
        <w:rPr>
          <w:rFonts w:ascii="Open Sans" w:hAnsi="Open Sans" w:cs="Open Sans"/>
          <w:color w:val="000000" w:themeColor="text1"/>
          <w:sz w:val="22"/>
          <w:szCs w:val="22"/>
        </w:rPr>
        <w:t>This preparatory work is for the rig to be accommodated</w:t>
      </w:r>
      <w:r w:rsidR="00E73444">
        <w:rPr>
          <w:rFonts w:ascii="Open Sans" w:hAnsi="Open Sans" w:cs="Open Sans"/>
          <w:color w:val="000000" w:themeColor="text1"/>
          <w:sz w:val="22"/>
          <w:szCs w:val="22"/>
        </w:rPr>
        <w:t>.</w:t>
      </w:r>
      <w:r w:rsidR="00562B12">
        <w:rPr>
          <w:rFonts w:ascii="Open Sans" w:hAnsi="Open Sans" w:cs="Open Sans"/>
          <w:color w:val="000000" w:themeColor="text1"/>
          <w:sz w:val="22"/>
          <w:szCs w:val="22"/>
        </w:rPr>
        <w:t xml:space="preserve"> </w:t>
      </w:r>
      <w:r w:rsidR="00E73444">
        <w:rPr>
          <w:rFonts w:ascii="Open Sans" w:hAnsi="Open Sans" w:cs="Open Sans"/>
          <w:color w:val="000000" w:themeColor="text1"/>
          <w:sz w:val="22"/>
          <w:szCs w:val="22"/>
        </w:rPr>
        <w:t>When drilling starts, it</w:t>
      </w:r>
      <w:r w:rsidR="00562B12">
        <w:rPr>
          <w:rFonts w:ascii="Open Sans" w:hAnsi="Open Sans" w:cs="Open Sans"/>
          <w:color w:val="000000" w:themeColor="text1"/>
          <w:sz w:val="22"/>
          <w:szCs w:val="22"/>
        </w:rPr>
        <w:t xml:space="preserve"> </w:t>
      </w:r>
      <w:r w:rsidR="00FD09A4" w:rsidRPr="00E760DB">
        <w:rPr>
          <w:rFonts w:ascii="Open Sans" w:hAnsi="Open Sans" w:cs="Open Sans"/>
          <w:color w:val="000000" w:themeColor="text1"/>
          <w:sz w:val="22"/>
          <w:szCs w:val="22"/>
        </w:rPr>
        <w:t xml:space="preserve">is expected to take five months </w:t>
      </w:r>
      <w:r w:rsidR="00E73444">
        <w:rPr>
          <w:rFonts w:ascii="Open Sans" w:hAnsi="Open Sans" w:cs="Open Sans"/>
          <w:color w:val="000000" w:themeColor="text1"/>
          <w:sz w:val="22"/>
          <w:szCs w:val="22"/>
        </w:rPr>
        <w:t xml:space="preserve">to reach </w:t>
      </w:r>
      <w:r w:rsidR="00FD09A4" w:rsidRPr="00E760DB">
        <w:rPr>
          <w:rFonts w:ascii="Open Sans" w:hAnsi="Open Sans" w:cs="Open Sans"/>
          <w:color w:val="000000" w:themeColor="text1"/>
          <w:sz w:val="22"/>
          <w:szCs w:val="22"/>
        </w:rPr>
        <w:t>the target zone 4.5 km down.</w:t>
      </w:r>
    </w:p>
    <w:p w:rsidR="00FD09A4" w:rsidRPr="00E760DB" w:rsidRDefault="00FD09A4" w:rsidP="00FD09A4">
      <w:pPr>
        <w:spacing w:after="0" w:line="240" w:lineRule="auto"/>
        <w:rPr>
          <w:rFonts w:ascii="Open Sans" w:hAnsi="Open Sans" w:cs="Open Sans"/>
          <w:color w:val="000000" w:themeColor="text1"/>
        </w:rPr>
      </w:pP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t>If successful, the first well will initially supply a district heating system for Eden’s Biomes, offices and greenhouses. It will pave the way for the second phase - another 4.5km well and an electricity plant.</w:t>
      </w: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lastRenderedPageBreak/>
        <w:t> </w:t>
      </w: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t xml:space="preserve">Completing the second phase will mean that Eden will be generating sufficient renewable energy to become carbon positive </w:t>
      </w:r>
      <w:r w:rsidR="00E760DB" w:rsidRPr="00E760DB">
        <w:rPr>
          <w:rFonts w:ascii="Open Sans" w:eastAsia="Times New Roman" w:hAnsi="Open Sans" w:cs="Open Sans"/>
          <w:color w:val="000000" w:themeColor="text1"/>
          <w:lang w:eastAsia="en-GB"/>
        </w:rPr>
        <w:t>during</w:t>
      </w:r>
      <w:r w:rsidRPr="00E760DB">
        <w:rPr>
          <w:rFonts w:ascii="Open Sans" w:eastAsia="Times New Roman" w:hAnsi="Open Sans" w:cs="Open Sans"/>
          <w:color w:val="000000" w:themeColor="text1"/>
          <w:lang w:eastAsia="en-GB"/>
        </w:rPr>
        <w:t xml:space="preserve"> 2023 as well as aiming to be able to provide heat and power for the local area.</w:t>
      </w:r>
    </w:p>
    <w:p w:rsidR="00FD09A4" w:rsidRPr="00E760DB" w:rsidRDefault="00FD09A4" w:rsidP="00FD09A4">
      <w:pPr>
        <w:spacing w:after="0" w:line="240" w:lineRule="auto"/>
        <w:rPr>
          <w:rFonts w:ascii="Open Sans" w:eastAsia="Times New Roman" w:hAnsi="Open Sans" w:cs="Open Sans"/>
          <w:color w:val="000000" w:themeColor="text1"/>
          <w:lang w:eastAsia="en-GB"/>
        </w:rPr>
      </w:pP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t>To deliver the plan, a new company, Eden Geothermal Limited (EGL) was formed.</w:t>
      </w:r>
      <w:r w:rsidR="00562B12">
        <w:rPr>
          <w:rFonts w:ascii="Open Sans" w:eastAsia="Times New Roman" w:hAnsi="Open Sans" w:cs="Open Sans"/>
          <w:color w:val="000000" w:themeColor="text1"/>
          <w:lang w:eastAsia="en-GB"/>
        </w:rPr>
        <w:t xml:space="preserve"> The</w:t>
      </w:r>
      <w:r w:rsidR="00562B12" w:rsidRPr="00E760DB">
        <w:rPr>
          <w:rFonts w:ascii="Open Sans" w:eastAsia="Times New Roman" w:hAnsi="Open Sans" w:cs="Open Sans"/>
          <w:color w:val="000000" w:themeColor="text1"/>
          <w:lang w:eastAsia="en-GB"/>
        </w:rPr>
        <w:t xml:space="preserve"> </w:t>
      </w:r>
      <w:r w:rsidRPr="00E760DB">
        <w:rPr>
          <w:rFonts w:ascii="Open Sans" w:eastAsia="Times New Roman" w:hAnsi="Open Sans" w:cs="Open Sans"/>
          <w:color w:val="000000" w:themeColor="text1"/>
          <w:lang w:eastAsia="en-GB"/>
        </w:rPr>
        <w:t>three shareholders are Eden Project Limited, EGS Energy Limited, a leading geothermal development and consultancy group with experience on commercial scale projects in Cornwall and around the world, and BESTEC (UK) Limited, which is affiliated with BESTEC GmbH, the specialist geothermal developer and drilling advisor.</w:t>
      </w:r>
    </w:p>
    <w:p w:rsidR="00FD09A4" w:rsidRPr="00E760DB" w:rsidRDefault="00FD09A4" w:rsidP="00FD09A4">
      <w:pPr>
        <w:spacing w:after="0" w:line="240" w:lineRule="auto"/>
        <w:rPr>
          <w:rFonts w:ascii="Open Sans" w:eastAsia="Times New Roman" w:hAnsi="Open Sans" w:cs="Open Sans"/>
          <w:color w:val="000000" w:themeColor="text1"/>
          <w:lang w:eastAsia="en-GB"/>
        </w:rPr>
      </w:pP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t>Eden Geothermal Limited is encouraging neighbours and interested parties to keep in touch with progress through their project manager, Max Skerratt and office manager, Claire Judd.</w:t>
      </w:r>
    </w:p>
    <w:p w:rsidR="00FD09A4" w:rsidRPr="00E760DB" w:rsidRDefault="00FD09A4" w:rsidP="00FD09A4">
      <w:pPr>
        <w:spacing w:after="0" w:line="240" w:lineRule="auto"/>
        <w:rPr>
          <w:rFonts w:ascii="Open Sans" w:eastAsia="Times New Roman" w:hAnsi="Open Sans" w:cs="Open Sans"/>
          <w:color w:val="000000" w:themeColor="text1"/>
          <w:lang w:eastAsia="en-GB"/>
        </w:rPr>
      </w:pPr>
    </w:p>
    <w:p w:rsidR="00FD09A4" w:rsidRPr="00E760DB" w:rsidRDefault="00FD09A4" w:rsidP="00FD09A4">
      <w:pPr>
        <w:pStyle w:val="Default"/>
        <w:rPr>
          <w:rFonts w:ascii="Open Sans" w:hAnsi="Open Sans" w:cs="Open Sans"/>
          <w:color w:val="000000" w:themeColor="text1"/>
          <w:sz w:val="22"/>
          <w:szCs w:val="22"/>
        </w:rPr>
      </w:pPr>
      <w:r w:rsidRPr="00E760DB">
        <w:rPr>
          <w:rFonts w:ascii="Open Sans" w:hAnsi="Open Sans" w:cs="Open Sans"/>
          <w:color w:val="000000" w:themeColor="text1"/>
          <w:sz w:val="22"/>
          <w:szCs w:val="22"/>
        </w:rPr>
        <w:t xml:space="preserve">An Eden Geothermal Community Liaison Group, including representatives from local parish councils, has been established and an information event is planned for when the drilling rig has arrived.  </w:t>
      </w:r>
    </w:p>
    <w:p w:rsidR="00FD09A4" w:rsidRPr="00E760DB" w:rsidRDefault="00FD09A4" w:rsidP="00FD09A4">
      <w:pPr>
        <w:pStyle w:val="Default"/>
        <w:rPr>
          <w:rFonts w:ascii="Open Sans" w:hAnsi="Open Sans" w:cs="Open Sans"/>
          <w:color w:val="000000" w:themeColor="text1"/>
          <w:sz w:val="22"/>
          <w:szCs w:val="22"/>
        </w:rPr>
      </w:pPr>
    </w:p>
    <w:p w:rsidR="00FD09A4" w:rsidRPr="00E760DB" w:rsidRDefault="00FD09A4" w:rsidP="00FD09A4">
      <w:pPr>
        <w:pStyle w:val="Default"/>
        <w:rPr>
          <w:rFonts w:ascii="Open Sans" w:hAnsi="Open Sans" w:cs="Open Sans"/>
          <w:color w:val="000000" w:themeColor="text1"/>
          <w:sz w:val="22"/>
          <w:szCs w:val="22"/>
        </w:rPr>
      </w:pPr>
      <w:r w:rsidRPr="00E760DB">
        <w:rPr>
          <w:rFonts w:ascii="Open Sans" w:hAnsi="Open Sans" w:cs="Open Sans"/>
          <w:color w:val="000000" w:themeColor="text1"/>
          <w:sz w:val="22"/>
          <w:szCs w:val="22"/>
        </w:rPr>
        <w:t>This week also sees the launch of the Eden Geothermal Community Fund, a £20,000 pot to support community environmental projects in four neighbouring parishes. Applications for projects will open in November, and will be open to community groups with constitutional documents.</w:t>
      </w: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t> </w:t>
      </w: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t xml:space="preserve">Augusta Grand, Executive Director of Eden Geothermal Limited, who has led Eden’s geothermal project for the last eight years, said: “Finally to be able to start work on the site is </w:t>
      </w:r>
      <w:r w:rsidR="00E760DB">
        <w:rPr>
          <w:rFonts w:ascii="Open Sans" w:eastAsia="Times New Roman" w:hAnsi="Open Sans" w:cs="Open Sans"/>
          <w:color w:val="000000" w:themeColor="text1"/>
          <w:lang w:eastAsia="en-GB"/>
        </w:rPr>
        <w:t>terrific</w:t>
      </w:r>
      <w:r w:rsidR="00E760DB" w:rsidRPr="00E760DB">
        <w:rPr>
          <w:rFonts w:ascii="Open Sans" w:eastAsia="Times New Roman" w:hAnsi="Open Sans" w:cs="Open Sans"/>
          <w:color w:val="000000" w:themeColor="text1"/>
          <w:lang w:eastAsia="en-GB"/>
        </w:rPr>
        <w:t>.</w:t>
      </w: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t xml:space="preserve">  </w:t>
      </w: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t xml:space="preserve">“One of the great things about geothermal is that it is proven to provide baseload heat and power but has a very a small footprint on the land. </w:t>
      </w:r>
    </w:p>
    <w:p w:rsidR="00FD09A4" w:rsidRPr="00E760DB" w:rsidRDefault="00FD09A4" w:rsidP="00FD09A4">
      <w:pPr>
        <w:spacing w:after="0" w:line="240" w:lineRule="auto"/>
        <w:rPr>
          <w:rFonts w:ascii="Open Sans" w:eastAsia="Times New Roman" w:hAnsi="Open Sans" w:cs="Open Sans"/>
          <w:color w:val="000000" w:themeColor="text1"/>
          <w:lang w:eastAsia="en-GB"/>
        </w:rPr>
      </w:pP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eastAsia="Times New Roman" w:hAnsi="Open Sans" w:cs="Open Sans"/>
          <w:color w:val="000000" w:themeColor="text1"/>
          <w:lang w:eastAsia="en-GB"/>
        </w:rPr>
        <w:t xml:space="preserve">“We are looking forward to sharing the progress of the project with neighbours and visitors.  We’ve established the new community fund to encourage other environmental projects.” </w:t>
      </w:r>
    </w:p>
    <w:p w:rsidR="00FD09A4" w:rsidRPr="00E760DB" w:rsidRDefault="00FD09A4" w:rsidP="00FD09A4">
      <w:pPr>
        <w:spacing w:after="0" w:line="240" w:lineRule="auto"/>
        <w:rPr>
          <w:rFonts w:ascii="Open Sans" w:eastAsia="Times New Roman" w:hAnsi="Open Sans" w:cs="Open Sans"/>
          <w:color w:val="000000" w:themeColor="text1"/>
          <w:lang w:eastAsia="en-GB"/>
        </w:rPr>
      </w:pPr>
    </w:p>
    <w:p w:rsidR="00FD09A4" w:rsidRPr="00E760DB" w:rsidRDefault="00FD09A4" w:rsidP="00FD09A4">
      <w:pPr>
        <w:spacing w:after="0" w:line="240" w:lineRule="auto"/>
        <w:rPr>
          <w:rFonts w:ascii="Open Sans" w:eastAsia="Times New Roman" w:hAnsi="Open Sans" w:cs="Open Sans"/>
          <w:color w:val="000000" w:themeColor="text1"/>
          <w:lang w:eastAsia="en-GB"/>
        </w:rPr>
      </w:pPr>
      <w:r w:rsidRPr="00E760DB">
        <w:rPr>
          <w:rFonts w:ascii="Open Sans" w:hAnsi="Open Sans" w:cs="Open Sans"/>
          <w:color w:val="000000" w:themeColor="text1"/>
        </w:rPr>
        <w:t>There is more information about the geothermal project and frequent updates on the Eden Geothermal Limited website www.edengeothermal.com</w:t>
      </w:r>
    </w:p>
    <w:p w:rsidR="00FD09A4" w:rsidRPr="00E760DB" w:rsidRDefault="00FD09A4" w:rsidP="00FD09A4">
      <w:pPr>
        <w:spacing w:after="0" w:line="240" w:lineRule="auto"/>
        <w:rPr>
          <w:rFonts w:ascii="Open Sans" w:eastAsia="Times New Roman" w:hAnsi="Open Sans" w:cs="Open Sans"/>
          <w:color w:val="000000" w:themeColor="text1"/>
          <w:lang w:eastAsia="en-GB"/>
        </w:rPr>
      </w:pPr>
    </w:p>
    <w:p w:rsidR="00FD09A4" w:rsidRPr="00E760DB" w:rsidRDefault="00FD09A4" w:rsidP="00FD09A4">
      <w:pPr>
        <w:spacing w:after="0" w:line="240" w:lineRule="auto"/>
        <w:rPr>
          <w:rFonts w:ascii="Open Sans" w:eastAsia="Times New Roman" w:hAnsi="Open Sans" w:cs="Open Sans"/>
          <w:color w:val="000000" w:themeColor="text1"/>
          <w:lang w:eastAsia="en-GB"/>
        </w:rPr>
      </w:pPr>
    </w:p>
    <w:p w:rsidR="00B458A7" w:rsidRPr="00E760DB" w:rsidRDefault="00B458A7" w:rsidP="00B458A7">
      <w:pPr>
        <w:pStyle w:val="NoSpacing"/>
        <w:rPr>
          <w:rFonts w:ascii="Open Sans" w:hAnsi="Open Sans" w:cs="Open Sans"/>
          <w:b/>
          <w:color w:val="000000" w:themeColor="text1"/>
        </w:rPr>
      </w:pPr>
      <w:r w:rsidRPr="00E760DB">
        <w:rPr>
          <w:rFonts w:ascii="Open Sans" w:hAnsi="Open Sans" w:cs="Open Sans"/>
          <w:b/>
          <w:color w:val="000000" w:themeColor="text1"/>
        </w:rPr>
        <w:t>For further information, please contact:</w:t>
      </w:r>
    </w:p>
    <w:p w:rsidR="00FD09A4" w:rsidRPr="00E760DB" w:rsidRDefault="00FD09A4" w:rsidP="00B458A7">
      <w:pPr>
        <w:pStyle w:val="NoSpacing"/>
        <w:rPr>
          <w:rFonts w:ascii="Open Sans" w:hAnsi="Open Sans" w:cs="Open Sans"/>
          <w:b/>
          <w:color w:val="000000" w:themeColor="text1"/>
        </w:rPr>
      </w:pPr>
    </w:p>
    <w:p w:rsidR="00FD09A4" w:rsidRDefault="007E7FDB" w:rsidP="00FD09A4">
      <w:pPr>
        <w:spacing w:after="0" w:line="240" w:lineRule="auto"/>
        <w:rPr>
          <w:rFonts w:ascii="Open Sans" w:eastAsia="Times New Roman" w:hAnsi="Open Sans" w:cs="Open Sans"/>
          <w:color w:val="000000" w:themeColor="text1"/>
          <w:lang w:eastAsia="en-GB"/>
        </w:rPr>
      </w:pPr>
      <w:r>
        <w:rPr>
          <w:rFonts w:ascii="Open Sans" w:eastAsia="Times New Roman" w:hAnsi="Open Sans" w:cs="Open Sans"/>
          <w:color w:val="000000" w:themeColor="text1"/>
          <w:lang w:eastAsia="en-GB"/>
        </w:rPr>
        <w:t>Ben Foster</w:t>
      </w:r>
    </w:p>
    <w:p w:rsidR="007E7FDB" w:rsidRDefault="007E7FDB" w:rsidP="00FD09A4">
      <w:pPr>
        <w:spacing w:after="0" w:line="240" w:lineRule="auto"/>
        <w:rPr>
          <w:rFonts w:ascii="Open Sans" w:eastAsia="Times New Roman" w:hAnsi="Open Sans" w:cs="Open Sans"/>
          <w:color w:val="000000" w:themeColor="text1"/>
          <w:lang w:eastAsia="en-GB"/>
        </w:rPr>
      </w:pPr>
      <w:r>
        <w:rPr>
          <w:rFonts w:ascii="Open Sans" w:eastAsia="Times New Roman" w:hAnsi="Open Sans" w:cs="Open Sans"/>
          <w:color w:val="000000" w:themeColor="text1"/>
          <w:lang w:eastAsia="en-GB"/>
        </w:rPr>
        <w:t>Media and Engagement Manager</w:t>
      </w:r>
    </w:p>
    <w:p w:rsidR="007E7FDB" w:rsidRDefault="00694969" w:rsidP="00FD09A4">
      <w:pPr>
        <w:spacing w:after="0" w:line="240" w:lineRule="auto"/>
        <w:rPr>
          <w:rFonts w:ascii="Open Sans" w:eastAsia="Times New Roman" w:hAnsi="Open Sans" w:cs="Open Sans"/>
          <w:color w:val="000000" w:themeColor="text1"/>
          <w:lang w:eastAsia="en-GB"/>
        </w:rPr>
      </w:pPr>
      <w:hyperlink r:id="rId7" w:history="1">
        <w:r w:rsidR="007E7FDB" w:rsidRPr="00133012">
          <w:rPr>
            <w:rStyle w:val="Hyperlink"/>
            <w:rFonts w:ascii="Open Sans" w:eastAsia="Times New Roman" w:hAnsi="Open Sans" w:cs="Open Sans"/>
            <w:lang w:eastAsia="en-GB"/>
          </w:rPr>
          <w:t>bfoster@edenproject.com</w:t>
        </w:r>
      </w:hyperlink>
    </w:p>
    <w:p w:rsidR="007E7FDB" w:rsidRPr="00E760DB" w:rsidRDefault="007E7FDB" w:rsidP="00FD09A4">
      <w:pPr>
        <w:spacing w:after="0" w:line="240" w:lineRule="auto"/>
        <w:rPr>
          <w:rFonts w:ascii="Open Sans" w:eastAsia="Times New Roman" w:hAnsi="Open Sans" w:cs="Open Sans"/>
          <w:color w:val="000000" w:themeColor="text1"/>
          <w:lang w:eastAsia="en-GB"/>
        </w:rPr>
      </w:pPr>
      <w:r>
        <w:rPr>
          <w:rFonts w:ascii="Open Sans" w:eastAsia="Times New Roman" w:hAnsi="Open Sans" w:cs="Open Sans"/>
          <w:color w:val="000000" w:themeColor="text1"/>
          <w:lang w:eastAsia="en-GB"/>
        </w:rPr>
        <w:t>07813950368</w:t>
      </w:r>
    </w:p>
    <w:p w:rsidR="00E559E8" w:rsidRPr="00E760DB" w:rsidRDefault="00E559E8" w:rsidP="00B458A7">
      <w:pPr>
        <w:pStyle w:val="NoSpacing"/>
        <w:rPr>
          <w:rFonts w:ascii="Open Sans" w:hAnsi="Open Sans" w:cs="Open Sans"/>
          <w:b/>
          <w:color w:val="000000" w:themeColor="text1"/>
        </w:rPr>
      </w:pPr>
    </w:p>
    <w:p w:rsidR="00B458A7" w:rsidRPr="00E760DB" w:rsidRDefault="00B458A7" w:rsidP="00B458A7">
      <w:pPr>
        <w:pStyle w:val="NoSpacing"/>
        <w:rPr>
          <w:rFonts w:ascii="Open Sans" w:hAnsi="Open Sans" w:cs="Open Sans"/>
          <w:color w:val="000000" w:themeColor="text1"/>
        </w:rPr>
      </w:pPr>
      <w:r w:rsidRPr="00E760DB">
        <w:rPr>
          <w:rFonts w:ascii="Open Sans" w:hAnsi="Open Sans" w:cs="Open Sans"/>
          <w:color w:val="000000" w:themeColor="text1"/>
        </w:rPr>
        <w:t xml:space="preserve">Augusta Grand, </w:t>
      </w:r>
      <w:r w:rsidR="00B61A68" w:rsidRPr="00E760DB">
        <w:rPr>
          <w:rFonts w:ascii="Open Sans" w:hAnsi="Open Sans" w:cs="Open Sans"/>
          <w:color w:val="000000" w:themeColor="text1"/>
        </w:rPr>
        <w:t>Executive</w:t>
      </w:r>
      <w:r w:rsidRPr="00E760DB">
        <w:rPr>
          <w:rFonts w:ascii="Open Sans" w:hAnsi="Open Sans" w:cs="Open Sans"/>
          <w:color w:val="000000" w:themeColor="text1"/>
        </w:rPr>
        <w:t xml:space="preserve"> Director, Eden Geothermal Limited</w:t>
      </w:r>
      <w:r w:rsidR="00B61A68" w:rsidRPr="00E760DB">
        <w:rPr>
          <w:rFonts w:ascii="Open Sans" w:hAnsi="Open Sans" w:cs="Open Sans"/>
          <w:color w:val="000000" w:themeColor="text1"/>
        </w:rPr>
        <w:t>.</w:t>
      </w:r>
      <w:r w:rsidRPr="00E760DB">
        <w:rPr>
          <w:rFonts w:ascii="Open Sans" w:hAnsi="Open Sans" w:cs="Open Sans"/>
          <w:color w:val="000000" w:themeColor="text1"/>
        </w:rPr>
        <w:t xml:space="preserve"> </w:t>
      </w:r>
      <w:hyperlink r:id="rId8" w:history="1">
        <w:r w:rsidR="00B66A60" w:rsidRPr="00E760DB">
          <w:rPr>
            <w:rStyle w:val="Hyperlink"/>
            <w:rFonts w:ascii="Open Sans" w:hAnsi="Open Sans" w:cs="Open Sans"/>
          </w:rPr>
          <w:t>ggrand@edengeothermal.com</w:t>
        </w:r>
      </w:hyperlink>
      <w:r w:rsidRPr="00E760DB">
        <w:rPr>
          <w:rFonts w:ascii="Open Sans" w:hAnsi="Open Sans" w:cs="Open Sans"/>
          <w:color w:val="000000" w:themeColor="text1"/>
        </w:rPr>
        <w:t xml:space="preserve">, </w:t>
      </w:r>
    </w:p>
    <w:p w:rsidR="00B458A7" w:rsidRPr="00E760DB" w:rsidRDefault="00B458A7" w:rsidP="00B458A7">
      <w:pPr>
        <w:pStyle w:val="NoSpacing"/>
        <w:rPr>
          <w:rFonts w:ascii="Open Sans" w:hAnsi="Open Sans" w:cs="Open Sans"/>
          <w:color w:val="000000" w:themeColor="text1"/>
        </w:rPr>
      </w:pPr>
    </w:p>
    <w:p w:rsidR="000D7374" w:rsidRPr="00E760DB" w:rsidRDefault="000D7374" w:rsidP="00B458A7">
      <w:pPr>
        <w:pStyle w:val="NoSpacing"/>
        <w:rPr>
          <w:rFonts w:ascii="Open Sans" w:hAnsi="Open Sans" w:cs="Open Sans"/>
          <w:color w:val="000000" w:themeColor="text1"/>
        </w:rPr>
      </w:pPr>
    </w:p>
    <w:p w:rsidR="00B458A7" w:rsidRPr="00E760DB" w:rsidRDefault="00B458A7" w:rsidP="00B458A7">
      <w:pPr>
        <w:pStyle w:val="NoSpacing"/>
        <w:rPr>
          <w:rFonts w:ascii="Open Sans" w:hAnsi="Open Sans" w:cs="Open Sans"/>
          <w:b/>
          <w:color w:val="000000" w:themeColor="text1"/>
        </w:rPr>
      </w:pPr>
      <w:r w:rsidRPr="00E760DB">
        <w:rPr>
          <w:rFonts w:ascii="Open Sans" w:hAnsi="Open Sans" w:cs="Open Sans"/>
          <w:b/>
          <w:color w:val="000000" w:themeColor="text1"/>
        </w:rPr>
        <w:t>Notes for Editors:</w:t>
      </w:r>
    </w:p>
    <w:p w:rsidR="0072667C" w:rsidRPr="00E760DB" w:rsidRDefault="0072667C" w:rsidP="00B458A7">
      <w:pPr>
        <w:pStyle w:val="NoSpacing"/>
        <w:rPr>
          <w:rFonts w:ascii="Open Sans" w:hAnsi="Open Sans" w:cs="Open Sans"/>
          <w:b/>
          <w:color w:val="000000" w:themeColor="text1"/>
        </w:rPr>
      </w:pPr>
    </w:p>
    <w:p w:rsidR="0072667C" w:rsidRPr="00E760DB" w:rsidRDefault="0072667C" w:rsidP="00B458A7">
      <w:pPr>
        <w:pStyle w:val="NoSpacing"/>
        <w:rPr>
          <w:rFonts w:ascii="Open Sans" w:hAnsi="Open Sans" w:cs="Open Sans"/>
          <w:b/>
          <w:color w:val="000000" w:themeColor="text1"/>
        </w:rPr>
      </w:pPr>
      <w:r w:rsidRPr="00E760DB">
        <w:rPr>
          <w:rFonts w:ascii="Open Sans" w:hAnsi="Open Sans" w:cs="Open Sans"/>
          <w:b/>
          <w:color w:val="000000" w:themeColor="text1"/>
        </w:rPr>
        <w:t>Eden Geothermal</w:t>
      </w:r>
    </w:p>
    <w:p w:rsidR="00B66A60" w:rsidRPr="00E760DB" w:rsidRDefault="00B66A60" w:rsidP="00B66A60">
      <w:pPr>
        <w:pStyle w:val="NormalWeb"/>
        <w:shd w:val="clear" w:color="auto" w:fill="FFFFFF"/>
        <w:spacing w:after="360" w:afterAutospacing="0"/>
        <w:rPr>
          <w:rFonts w:ascii="Open Sans" w:hAnsi="Open Sans" w:cs="Open Sans"/>
          <w:color w:val="212221"/>
          <w:sz w:val="22"/>
          <w:szCs w:val="22"/>
        </w:rPr>
      </w:pPr>
      <w:r w:rsidRPr="00E760DB">
        <w:rPr>
          <w:rFonts w:ascii="Open Sans" w:hAnsi="Open Sans" w:cs="Open Sans"/>
          <w:color w:val="212221"/>
          <w:sz w:val="22"/>
          <w:szCs w:val="22"/>
        </w:rPr>
        <w:t>Eden Geothermal Ltd has been set up by three partners</w:t>
      </w:r>
      <w:r w:rsidR="001E4FED" w:rsidRPr="00E760DB">
        <w:rPr>
          <w:rFonts w:ascii="Open Sans" w:hAnsi="Open Sans" w:cs="Open Sans"/>
          <w:color w:val="212221"/>
          <w:sz w:val="22"/>
          <w:szCs w:val="22"/>
        </w:rPr>
        <w:t>,</w:t>
      </w:r>
      <w:r w:rsidRPr="00E760DB">
        <w:rPr>
          <w:rFonts w:ascii="Open Sans" w:hAnsi="Open Sans" w:cs="Open Sans"/>
          <w:color w:val="212221"/>
          <w:sz w:val="22"/>
          <w:szCs w:val="22"/>
        </w:rPr>
        <w:t xml:space="preserve"> Eden Project, EGS Energy Ltd, and </w:t>
      </w:r>
      <w:proofErr w:type="spellStart"/>
      <w:r w:rsidRPr="00E760DB">
        <w:rPr>
          <w:rFonts w:ascii="Open Sans" w:hAnsi="Open Sans" w:cs="Open Sans"/>
          <w:color w:val="212221"/>
          <w:sz w:val="22"/>
          <w:szCs w:val="22"/>
        </w:rPr>
        <w:t>Bestec</w:t>
      </w:r>
      <w:proofErr w:type="spellEnd"/>
      <w:r w:rsidRPr="00E760DB">
        <w:rPr>
          <w:rFonts w:ascii="Open Sans" w:hAnsi="Open Sans" w:cs="Open Sans"/>
          <w:color w:val="212221"/>
          <w:sz w:val="22"/>
          <w:szCs w:val="22"/>
        </w:rPr>
        <w:t xml:space="preserve"> (UK) Ltd</w:t>
      </w:r>
      <w:r w:rsidR="00B7230E" w:rsidRPr="00E760DB">
        <w:rPr>
          <w:rFonts w:ascii="Open Sans" w:hAnsi="Open Sans" w:cs="Open Sans"/>
          <w:color w:val="212221"/>
          <w:sz w:val="22"/>
          <w:szCs w:val="22"/>
        </w:rPr>
        <w:t>,</w:t>
      </w:r>
      <w:r w:rsidRPr="00E760DB">
        <w:rPr>
          <w:rFonts w:ascii="Open Sans" w:hAnsi="Open Sans" w:cs="Open Sans"/>
          <w:color w:val="212221"/>
          <w:sz w:val="22"/>
          <w:szCs w:val="22"/>
        </w:rPr>
        <w:t xml:space="preserve"> to unlock the geothermal energy deep in the granite beneath Cornwall. Eden Geothermal is funded to drill a 4.5km deep well at the Eden Project and heat its famous Biomes, greenhouses and offices.</w:t>
      </w:r>
    </w:p>
    <w:p w:rsidR="00B66A60" w:rsidRPr="00E760DB" w:rsidRDefault="00B66A60" w:rsidP="00B66A60">
      <w:pPr>
        <w:pStyle w:val="NormalWeb"/>
        <w:shd w:val="clear" w:color="auto" w:fill="FFFFFF"/>
        <w:spacing w:after="360" w:afterAutospacing="0"/>
        <w:rPr>
          <w:rFonts w:ascii="Open Sans" w:hAnsi="Open Sans" w:cs="Open Sans"/>
          <w:color w:val="212221"/>
          <w:sz w:val="22"/>
          <w:szCs w:val="22"/>
        </w:rPr>
      </w:pPr>
      <w:r w:rsidRPr="00E760DB">
        <w:rPr>
          <w:rFonts w:ascii="Open Sans" w:hAnsi="Open Sans" w:cs="Open Sans"/>
          <w:color w:val="212221"/>
          <w:sz w:val="22"/>
          <w:szCs w:val="22"/>
        </w:rPr>
        <w:t>This is the first phase of a two well development. It will pave the way for the second phase: another 4.5km well and an electricity plant.</w:t>
      </w:r>
    </w:p>
    <w:p w:rsidR="00B66A60" w:rsidRPr="00E760DB" w:rsidRDefault="00694969" w:rsidP="00B66A60">
      <w:pPr>
        <w:pStyle w:val="NoSpacing"/>
        <w:rPr>
          <w:rFonts w:ascii="Open Sans" w:hAnsi="Open Sans" w:cs="Open Sans"/>
          <w:b/>
          <w:color w:val="000000" w:themeColor="text1"/>
        </w:rPr>
      </w:pPr>
      <w:hyperlink r:id="rId9" w:history="1">
        <w:r w:rsidR="00B66A60" w:rsidRPr="00E760DB">
          <w:rPr>
            <w:rStyle w:val="Hyperlink"/>
            <w:rFonts w:ascii="Open Sans" w:hAnsi="Open Sans" w:cs="Open Sans"/>
            <w:b/>
          </w:rPr>
          <w:t>www.edengeothermal.com</w:t>
        </w:r>
      </w:hyperlink>
      <w:r w:rsidR="00B66A60" w:rsidRPr="00E760DB">
        <w:rPr>
          <w:rFonts w:ascii="Open Sans" w:hAnsi="Open Sans" w:cs="Open Sans"/>
          <w:b/>
          <w:color w:val="000000" w:themeColor="text1"/>
        </w:rPr>
        <w:t xml:space="preserve"> </w:t>
      </w:r>
    </w:p>
    <w:p w:rsidR="00B66A60" w:rsidRPr="00E760DB" w:rsidRDefault="00B66A60" w:rsidP="00B458A7">
      <w:pPr>
        <w:pStyle w:val="NoSpacing"/>
        <w:rPr>
          <w:rFonts w:ascii="Open Sans" w:hAnsi="Open Sans" w:cs="Open Sans"/>
          <w:b/>
          <w:color w:val="000000" w:themeColor="text1"/>
        </w:rPr>
      </w:pPr>
    </w:p>
    <w:p w:rsidR="00FD09A4" w:rsidRPr="00E760DB" w:rsidRDefault="00FD09A4" w:rsidP="00FD09A4">
      <w:pPr>
        <w:rPr>
          <w:rFonts w:ascii="Open Sans" w:hAnsi="Open Sans" w:cs="Open Sans"/>
          <w:b/>
          <w:bCs/>
        </w:rPr>
      </w:pPr>
      <w:r w:rsidRPr="00E760DB">
        <w:rPr>
          <w:rFonts w:ascii="Open Sans" w:hAnsi="Open Sans" w:cs="Open Sans"/>
          <w:b/>
          <w:bCs/>
        </w:rPr>
        <w:t>European Regional Development Fund</w:t>
      </w:r>
    </w:p>
    <w:p w:rsidR="00FD09A4" w:rsidRPr="00E760DB" w:rsidRDefault="00FD09A4" w:rsidP="00FD09A4">
      <w:pPr>
        <w:spacing w:after="0" w:line="240" w:lineRule="auto"/>
        <w:rPr>
          <w:rFonts w:ascii="Open Sans" w:eastAsia="Times New Roman" w:hAnsi="Open Sans" w:cs="Open Sans"/>
        </w:rPr>
      </w:pPr>
      <w:r w:rsidRPr="00E760DB">
        <w:rPr>
          <w:rFonts w:ascii="Open Sans" w:eastAsia="Times New Roman" w:hAnsi="Open Sans" w:cs="Open Sans"/>
        </w:rPr>
        <w:t xml:space="preserve">The project has received £9.9m of funding from the England European Regional Development Fund (ERDF) as part of the European Structural and Investment Funds Growth Programme 2014-2020.  The Department for Communities and Local Government is the Managing Authority for ERDF. Established by the European Union ERDF funds help local areas stimulate their economic development by investing in projects which will support innovation, businesses, create jobs and local community regenerations.  For more information visit </w:t>
      </w:r>
      <w:hyperlink r:id="rId10" w:history="1">
        <w:r w:rsidRPr="00E760DB">
          <w:rPr>
            <w:rFonts w:ascii="Open Sans" w:eastAsia="Times New Roman" w:hAnsi="Open Sans" w:cs="Open Sans"/>
            <w:color w:val="0000FF"/>
            <w:u w:val="single"/>
          </w:rPr>
          <w:t>https://www.gov.uk/european-growth-funding</w:t>
        </w:r>
      </w:hyperlink>
    </w:p>
    <w:p w:rsidR="00B458A7" w:rsidRPr="00E760DB" w:rsidRDefault="00B458A7" w:rsidP="00B458A7">
      <w:pPr>
        <w:pStyle w:val="NoSpacing"/>
        <w:rPr>
          <w:rFonts w:ascii="Open Sans" w:hAnsi="Open Sans" w:cs="Open Sans"/>
          <w:color w:val="000000" w:themeColor="text1"/>
        </w:rPr>
      </w:pPr>
    </w:p>
    <w:p w:rsidR="00B458A7" w:rsidRPr="00E760DB" w:rsidRDefault="00B458A7" w:rsidP="00B458A7">
      <w:pPr>
        <w:pStyle w:val="NoSpacing"/>
        <w:rPr>
          <w:rFonts w:ascii="Open Sans" w:hAnsi="Open Sans" w:cs="Open Sans"/>
          <w:b/>
          <w:color w:val="000000" w:themeColor="text1"/>
        </w:rPr>
      </w:pPr>
      <w:r w:rsidRPr="00E760DB">
        <w:rPr>
          <w:rFonts w:ascii="Open Sans" w:hAnsi="Open Sans" w:cs="Open Sans"/>
          <w:b/>
          <w:color w:val="000000" w:themeColor="text1"/>
        </w:rPr>
        <w:t xml:space="preserve">The project </w:t>
      </w:r>
      <w:proofErr w:type="gramStart"/>
      <w:r w:rsidRPr="00E760DB">
        <w:rPr>
          <w:rFonts w:ascii="Open Sans" w:hAnsi="Open Sans" w:cs="Open Sans"/>
          <w:b/>
          <w:color w:val="000000" w:themeColor="text1"/>
        </w:rPr>
        <w:t>site</w:t>
      </w:r>
      <w:proofErr w:type="gramEnd"/>
    </w:p>
    <w:p w:rsidR="00B458A7" w:rsidRPr="00E760DB" w:rsidRDefault="00B458A7" w:rsidP="00B458A7">
      <w:pPr>
        <w:pStyle w:val="NoSpacing"/>
        <w:rPr>
          <w:rFonts w:ascii="Open Sans" w:hAnsi="Open Sans" w:cs="Open Sans"/>
          <w:color w:val="000000" w:themeColor="text1"/>
        </w:rPr>
      </w:pPr>
    </w:p>
    <w:p w:rsidR="00B458A7" w:rsidRPr="00E760DB" w:rsidRDefault="00B458A7" w:rsidP="00B458A7">
      <w:pPr>
        <w:pStyle w:val="NoSpacing"/>
        <w:rPr>
          <w:rFonts w:ascii="Open Sans" w:hAnsi="Open Sans" w:cs="Open Sans"/>
          <w:color w:val="000000" w:themeColor="text1"/>
        </w:rPr>
      </w:pPr>
      <w:r w:rsidRPr="00E760DB">
        <w:rPr>
          <w:rFonts w:ascii="Open Sans" w:hAnsi="Open Sans" w:cs="Open Sans"/>
          <w:color w:val="000000" w:themeColor="text1"/>
        </w:rPr>
        <w:t>The electricity and heat produced on the site will be:</w:t>
      </w:r>
    </w:p>
    <w:p w:rsidR="00B458A7" w:rsidRPr="00E760DB" w:rsidRDefault="00B458A7" w:rsidP="00B458A7">
      <w:pPr>
        <w:pStyle w:val="NoSpacing"/>
        <w:rPr>
          <w:rFonts w:ascii="Open Sans" w:hAnsi="Open Sans" w:cs="Open Sans"/>
          <w:color w:val="000000" w:themeColor="text1"/>
        </w:rPr>
      </w:pPr>
    </w:p>
    <w:p w:rsidR="00B458A7" w:rsidRPr="00E760DB" w:rsidRDefault="00B458A7" w:rsidP="00B458A7">
      <w:pPr>
        <w:pStyle w:val="NoSpacing"/>
        <w:numPr>
          <w:ilvl w:val="0"/>
          <w:numId w:val="2"/>
        </w:numPr>
        <w:rPr>
          <w:rFonts w:ascii="Open Sans" w:hAnsi="Open Sans" w:cs="Open Sans"/>
          <w:color w:val="000000" w:themeColor="text1"/>
        </w:rPr>
      </w:pPr>
      <w:r w:rsidRPr="00E760DB">
        <w:rPr>
          <w:rFonts w:ascii="Open Sans" w:hAnsi="Open Sans" w:cs="Open Sans"/>
          <w:color w:val="000000" w:themeColor="text1"/>
        </w:rPr>
        <w:t xml:space="preserve">large scale; </w:t>
      </w:r>
    </w:p>
    <w:p w:rsidR="00B458A7" w:rsidRPr="00E760DB" w:rsidRDefault="007A1209" w:rsidP="00B458A7">
      <w:pPr>
        <w:pStyle w:val="NoSpacing"/>
        <w:numPr>
          <w:ilvl w:val="0"/>
          <w:numId w:val="2"/>
        </w:numPr>
        <w:rPr>
          <w:rFonts w:ascii="Open Sans" w:hAnsi="Open Sans" w:cs="Open Sans"/>
        </w:rPr>
      </w:pPr>
      <w:r w:rsidRPr="00E760DB">
        <w:rPr>
          <w:rFonts w:ascii="Open Sans" w:hAnsi="Open Sans" w:cs="Open Sans"/>
        </w:rPr>
        <w:t>baseload</w:t>
      </w:r>
      <w:r w:rsidR="00B458A7" w:rsidRPr="00E760DB">
        <w:rPr>
          <w:rFonts w:ascii="Open Sans" w:hAnsi="Open Sans" w:cs="Open Sans"/>
        </w:rPr>
        <w:t xml:space="preserve">; </w:t>
      </w:r>
    </w:p>
    <w:p w:rsidR="00B458A7" w:rsidRPr="00E760DB" w:rsidRDefault="00DB11B7" w:rsidP="00B458A7">
      <w:pPr>
        <w:pStyle w:val="NoSpacing"/>
        <w:numPr>
          <w:ilvl w:val="0"/>
          <w:numId w:val="2"/>
        </w:numPr>
        <w:rPr>
          <w:rFonts w:ascii="Open Sans" w:hAnsi="Open Sans" w:cs="Open Sans"/>
          <w:color w:val="000000" w:themeColor="text1"/>
        </w:rPr>
      </w:pPr>
      <w:r w:rsidRPr="00E760DB">
        <w:rPr>
          <w:rFonts w:ascii="Open Sans" w:hAnsi="Open Sans" w:cs="Open Sans"/>
          <w:color w:val="000000" w:themeColor="text1"/>
        </w:rPr>
        <w:t xml:space="preserve">near zero </w:t>
      </w:r>
      <w:r w:rsidR="00B458A7" w:rsidRPr="00E760DB">
        <w:rPr>
          <w:rFonts w:ascii="Open Sans" w:hAnsi="Open Sans" w:cs="Open Sans"/>
          <w:color w:val="000000" w:themeColor="text1"/>
        </w:rPr>
        <w:t xml:space="preserve">emissions; </w:t>
      </w:r>
    </w:p>
    <w:p w:rsidR="00B458A7" w:rsidRPr="00E760DB" w:rsidRDefault="00B458A7" w:rsidP="00B458A7">
      <w:pPr>
        <w:pStyle w:val="NoSpacing"/>
        <w:numPr>
          <w:ilvl w:val="0"/>
          <w:numId w:val="2"/>
        </w:numPr>
        <w:rPr>
          <w:rFonts w:ascii="Open Sans" w:hAnsi="Open Sans" w:cs="Open Sans"/>
          <w:color w:val="000000" w:themeColor="text1"/>
        </w:rPr>
      </w:pPr>
      <w:r w:rsidRPr="00E760DB">
        <w:rPr>
          <w:rFonts w:ascii="Open Sans" w:hAnsi="Open Sans" w:cs="Open Sans"/>
          <w:color w:val="000000" w:themeColor="text1"/>
        </w:rPr>
        <w:t xml:space="preserve">from a sustainable resource; and </w:t>
      </w:r>
    </w:p>
    <w:p w:rsidR="00B458A7" w:rsidRPr="00E760DB" w:rsidRDefault="00B458A7" w:rsidP="00B458A7">
      <w:pPr>
        <w:pStyle w:val="NoSpacing"/>
        <w:numPr>
          <w:ilvl w:val="0"/>
          <w:numId w:val="2"/>
        </w:numPr>
        <w:rPr>
          <w:rFonts w:ascii="Open Sans" w:hAnsi="Open Sans" w:cs="Open Sans"/>
          <w:color w:val="000000" w:themeColor="text1"/>
        </w:rPr>
      </w:pPr>
      <w:r w:rsidRPr="00E760DB">
        <w:rPr>
          <w:rFonts w:ascii="Open Sans" w:hAnsi="Open Sans" w:cs="Open Sans"/>
          <w:color w:val="000000" w:themeColor="text1"/>
        </w:rPr>
        <w:t>with no building higher than 10m</w:t>
      </w:r>
    </w:p>
    <w:p w:rsidR="00B458A7" w:rsidRPr="00E760DB" w:rsidRDefault="00B458A7" w:rsidP="00B458A7">
      <w:pPr>
        <w:pStyle w:val="NoSpacing"/>
        <w:rPr>
          <w:rFonts w:ascii="Open Sans" w:hAnsi="Open Sans" w:cs="Open Sans"/>
          <w:color w:val="000000" w:themeColor="text1"/>
        </w:rPr>
      </w:pPr>
    </w:p>
    <w:p w:rsidR="00B458A7" w:rsidRPr="00B458A7" w:rsidRDefault="00B458A7" w:rsidP="00B458A7">
      <w:pPr>
        <w:pStyle w:val="NoSpacing"/>
        <w:rPr>
          <w:rFonts w:ascii="Arial" w:hAnsi="Arial" w:cs="Arial"/>
          <w:sz w:val="24"/>
          <w:szCs w:val="24"/>
        </w:rPr>
      </w:pPr>
    </w:p>
    <w:p w:rsidR="000973C8" w:rsidRDefault="00694969" w:rsidP="00B458A7">
      <w:pPr>
        <w:pStyle w:val="NoSpacing"/>
        <w:rPr>
          <w:rFonts w:ascii="Arial" w:hAnsi="Arial" w:cs="Arial"/>
          <w:sz w:val="24"/>
          <w:szCs w:val="24"/>
        </w:rPr>
      </w:pPr>
    </w:p>
    <w:p w:rsidR="00B458A7" w:rsidRPr="00B458A7" w:rsidRDefault="00B458A7" w:rsidP="005B4FEF">
      <w:pPr>
        <w:pStyle w:val="NoSpacing"/>
        <w:jc w:val="center"/>
        <w:rPr>
          <w:rFonts w:ascii="Arial" w:hAnsi="Arial" w:cs="Arial"/>
          <w:sz w:val="24"/>
          <w:szCs w:val="24"/>
        </w:rPr>
      </w:pPr>
    </w:p>
    <w:sectPr w:rsidR="00B458A7" w:rsidRPr="00B458A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7F6" w:rsidRDefault="004667F6">
      <w:pPr>
        <w:spacing w:after="0" w:line="240" w:lineRule="auto"/>
      </w:pPr>
      <w:r>
        <w:separator/>
      </w:r>
    </w:p>
  </w:endnote>
  <w:endnote w:type="continuationSeparator" w:id="0">
    <w:p w:rsidR="004667F6" w:rsidRDefault="0046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17" w:rsidRDefault="00527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7F6" w:rsidRDefault="004667F6">
      <w:pPr>
        <w:spacing w:after="0" w:line="240" w:lineRule="auto"/>
      </w:pPr>
      <w:r>
        <w:separator/>
      </w:r>
    </w:p>
  </w:footnote>
  <w:footnote w:type="continuationSeparator" w:id="0">
    <w:p w:rsidR="004667F6" w:rsidRDefault="00466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B2F" w:rsidRDefault="002D1B2F">
    <w:pPr>
      <w:pStyle w:val="Header"/>
    </w:pPr>
    <w:r>
      <w:rPr>
        <w:noProof/>
      </w:rPr>
      <w:drawing>
        <wp:inline distT="0" distB="0" distL="0" distR="0">
          <wp:extent cx="5731510" cy="776700"/>
          <wp:effectExtent l="0" t="0" r="2540" b="4445"/>
          <wp:docPr id="3" name="Picture 3" descr="cid:image001.png@01D60BF8.E4B48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60BF8.E4B48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776700"/>
                  </a:xfrm>
                  <a:prstGeom prst="rect">
                    <a:avLst/>
                  </a:prstGeom>
                  <a:noFill/>
                  <a:ln>
                    <a:noFill/>
                  </a:ln>
                </pic:spPr>
              </pic:pic>
            </a:graphicData>
          </a:graphic>
        </wp:inline>
      </w:drawing>
    </w:r>
  </w:p>
  <w:p w:rsidR="00527317" w:rsidRDefault="00527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E9F"/>
    <w:multiLevelType w:val="hybridMultilevel"/>
    <w:tmpl w:val="769C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75C1"/>
    <w:multiLevelType w:val="hybridMultilevel"/>
    <w:tmpl w:val="5C663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FB2BFA"/>
    <w:multiLevelType w:val="hybridMultilevel"/>
    <w:tmpl w:val="1B6A2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A34F28"/>
    <w:multiLevelType w:val="hybridMultilevel"/>
    <w:tmpl w:val="6F44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E1C19"/>
    <w:multiLevelType w:val="hybridMultilevel"/>
    <w:tmpl w:val="5912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2E60F9"/>
    <w:multiLevelType w:val="hybridMultilevel"/>
    <w:tmpl w:val="1486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A7"/>
    <w:rsid w:val="00050AC7"/>
    <w:rsid w:val="00050F0D"/>
    <w:rsid w:val="000676AE"/>
    <w:rsid w:val="000A08B6"/>
    <w:rsid w:val="000D7374"/>
    <w:rsid w:val="001159F8"/>
    <w:rsid w:val="00161372"/>
    <w:rsid w:val="0018290B"/>
    <w:rsid w:val="001A6D90"/>
    <w:rsid w:val="001B2A70"/>
    <w:rsid w:val="001C296F"/>
    <w:rsid w:val="001D6542"/>
    <w:rsid w:val="001E4FED"/>
    <w:rsid w:val="00221FAF"/>
    <w:rsid w:val="00231CE7"/>
    <w:rsid w:val="00232CDD"/>
    <w:rsid w:val="00245FFD"/>
    <w:rsid w:val="00295363"/>
    <w:rsid w:val="002A5D76"/>
    <w:rsid w:val="002D1B2F"/>
    <w:rsid w:val="00311131"/>
    <w:rsid w:val="00350DF2"/>
    <w:rsid w:val="00361F17"/>
    <w:rsid w:val="003964D2"/>
    <w:rsid w:val="00412514"/>
    <w:rsid w:val="004255F0"/>
    <w:rsid w:val="00431482"/>
    <w:rsid w:val="00451B14"/>
    <w:rsid w:val="004667F6"/>
    <w:rsid w:val="004B358C"/>
    <w:rsid w:val="00520A9F"/>
    <w:rsid w:val="00527317"/>
    <w:rsid w:val="00562B12"/>
    <w:rsid w:val="00576535"/>
    <w:rsid w:val="00580917"/>
    <w:rsid w:val="00587A76"/>
    <w:rsid w:val="005B256E"/>
    <w:rsid w:val="005B4FEF"/>
    <w:rsid w:val="005C6CB0"/>
    <w:rsid w:val="005C7CAF"/>
    <w:rsid w:val="005D4CE1"/>
    <w:rsid w:val="006266FA"/>
    <w:rsid w:val="00651BCF"/>
    <w:rsid w:val="00675511"/>
    <w:rsid w:val="00694969"/>
    <w:rsid w:val="006A49AD"/>
    <w:rsid w:val="006C3198"/>
    <w:rsid w:val="006F3638"/>
    <w:rsid w:val="00703033"/>
    <w:rsid w:val="0072667C"/>
    <w:rsid w:val="00741349"/>
    <w:rsid w:val="007755EF"/>
    <w:rsid w:val="00775B13"/>
    <w:rsid w:val="007824EC"/>
    <w:rsid w:val="007A1209"/>
    <w:rsid w:val="007A38B3"/>
    <w:rsid w:val="007A7181"/>
    <w:rsid w:val="007C1BDD"/>
    <w:rsid w:val="007C623C"/>
    <w:rsid w:val="007C7B5A"/>
    <w:rsid w:val="007E7FDB"/>
    <w:rsid w:val="008176B7"/>
    <w:rsid w:val="00846764"/>
    <w:rsid w:val="008513A8"/>
    <w:rsid w:val="008719EC"/>
    <w:rsid w:val="0087444E"/>
    <w:rsid w:val="00892755"/>
    <w:rsid w:val="008B05F5"/>
    <w:rsid w:val="008C2ED2"/>
    <w:rsid w:val="00937C91"/>
    <w:rsid w:val="009534A5"/>
    <w:rsid w:val="00972B73"/>
    <w:rsid w:val="0097479D"/>
    <w:rsid w:val="009A4C4A"/>
    <w:rsid w:val="009C620C"/>
    <w:rsid w:val="009D09C1"/>
    <w:rsid w:val="00A236AB"/>
    <w:rsid w:val="00A90796"/>
    <w:rsid w:val="00A95290"/>
    <w:rsid w:val="00AA4CA4"/>
    <w:rsid w:val="00AD1F87"/>
    <w:rsid w:val="00AF6E53"/>
    <w:rsid w:val="00B05B4A"/>
    <w:rsid w:val="00B43665"/>
    <w:rsid w:val="00B458A7"/>
    <w:rsid w:val="00B5402F"/>
    <w:rsid w:val="00B61A68"/>
    <w:rsid w:val="00B66A60"/>
    <w:rsid w:val="00B7230E"/>
    <w:rsid w:val="00BD7F87"/>
    <w:rsid w:val="00BF1652"/>
    <w:rsid w:val="00D202C8"/>
    <w:rsid w:val="00D251A9"/>
    <w:rsid w:val="00DA2FFE"/>
    <w:rsid w:val="00DB11B7"/>
    <w:rsid w:val="00E10027"/>
    <w:rsid w:val="00E11457"/>
    <w:rsid w:val="00E559E8"/>
    <w:rsid w:val="00E73444"/>
    <w:rsid w:val="00E760DB"/>
    <w:rsid w:val="00E86C27"/>
    <w:rsid w:val="00EC0FA8"/>
    <w:rsid w:val="00F80BDE"/>
    <w:rsid w:val="00F90A69"/>
    <w:rsid w:val="00F924C5"/>
    <w:rsid w:val="00FA1FEC"/>
    <w:rsid w:val="00FA2EDA"/>
    <w:rsid w:val="00FD0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3F3203-9ED9-472E-8CBB-A1B08E3C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8A7"/>
    <w:pPr>
      <w:spacing w:after="0" w:line="240" w:lineRule="auto"/>
    </w:pPr>
  </w:style>
  <w:style w:type="character" w:styleId="Hyperlink">
    <w:name w:val="Hyperlink"/>
    <w:basedOn w:val="DefaultParagraphFont"/>
    <w:uiPriority w:val="99"/>
    <w:unhideWhenUsed/>
    <w:rsid w:val="00B458A7"/>
    <w:rPr>
      <w:color w:val="0000FF" w:themeColor="hyperlink"/>
      <w:u w:val="single"/>
    </w:rPr>
  </w:style>
  <w:style w:type="paragraph" w:styleId="BalloonText">
    <w:name w:val="Balloon Text"/>
    <w:basedOn w:val="Normal"/>
    <w:link w:val="BalloonTextChar"/>
    <w:uiPriority w:val="99"/>
    <w:semiHidden/>
    <w:unhideWhenUsed/>
    <w:rsid w:val="005C7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CAF"/>
    <w:rPr>
      <w:rFonts w:ascii="Segoe UI" w:hAnsi="Segoe UI" w:cs="Segoe UI"/>
      <w:sz w:val="18"/>
      <w:szCs w:val="18"/>
    </w:rPr>
  </w:style>
  <w:style w:type="paragraph" w:styleId="PlainText">
    <w:name w:val="Plain Text"/>
    <w:basedOn w:val="Normal"/>
    <w:link w:val="PlainTextChar"/>
    <w:uiPriority w:val="99"/>
    <w:unhideWhenUsed/>
    <w:rsid w:val="004255F0"/>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rsid w:val="004255F0"/>
    <w:rPr>
      <w:rFonts w:ascii="Calibri" w:eastAsiaTheme="minorEastAsia" w:hAnsi="Calibri" w:cs="Times New Roman"/>
      <w:szCs w:val="21"/>
      <w:lang w:eastAsia="en-GB"/>
    </w:rPr>
  </w:style>
  <w:style w:type="paragraph" w:styleId="Header">
    <w:name w:val="header"/>
    <w:basedOn w:val="Normal"/>
    <w:link w:val="HeaderChar"/>
    <w:uiPriority w:val="99"/>
    <w:unhideWhenUsed/>
    <w:rsid w:val="00527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317"/>
  </w:style>
  <w:style w:type="paragraph" w:styleId="Footer">
    <w:name w:val="footer"/>
    <w:basedOn w:val="Normal"/>
    <w:link w:val="FooterChar"/>
    <w:uiPriority w:val="99"/>
    <w:unhideWhenUsed/>
    <w:rsid w:val="00527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317"/>
  </w:style>
  <w:style w:type="paragraph" w:customStyle="1" w:styleId="xmsonormal">
    <w:name w:val="x_msonormal"/>
    <w:basedOn w:val="Normal"/>
    <w:rsid w:val="009534A5"/>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61F17"/>
    <w:pPr>
      <w:spacing w:after="0" w:line="240" w:lineRule="auto"/>
      <w:ind w:left="720"/>
    </w:pPr>
    <w:rPr>
      <w:rFonts w:ascii="Calibri" w:hAnsi="Calibri" w:cs="Calibri"/>
      <w:lang w:eastAsia="en-GB"/>
    </w:rPr>
  </w:style>
  <w:style w:type="paragraph" w:styleId="NormalWeb">
    <w:name w:val="Normal (Web)"/>
    <w:basedOn w:val="Normal"/>
    <w:uiPriority w:val="99"/>
    <w:semiHidden/>
    <w:unhideWhenUsed/>
    <w:rsid w:val="00651B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DB11B7"/>
    <w:rPr>
      <w:color w:val="605E5C"/>
      <w:shd w:val="clear" w:color="auto" w:fill="E1DFDD"/>
    </w:rPr>
  </w:style>
  <w:style w:type="paragraph" w:customStyle="1" w:styleId="Default">
    <w:name w:val="Default"/>
    <w:rsid w:val="00FD09A4"/>
    <w:pPr>
      <w:autoSpaceDE w:val="0"/>
      <w:autoSpaceDN w:val="0"/>
      <w:adjustRightInd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7E7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1847">
      <w:bodyDiv w:val="1"/>
      <w:marLeft w:val="0"/>
      <w:marRight w:val="0"/>
      <w:marTop w:val="0"/>
      <w:marBottom w:val="0"/>
      <w:divBdr>
        <w:top w:val="none" w:sz="0" w:space="0" w:color="auto"/>
        <w:left w:val="none" w:sz="0" w:space="0" w:color="auto"/>
        <w:bottom w:val="none" w:sz="0" w:space="0" w:color="auto"/>
        <w:right w:val="none" w:sz="0" w:space="0" w:color="auto"/>
      </w:divBdr>
    </w:div>
    <w:div w:id="561604629">
      <w:bodyDiv w:val="1"/>
      <w:marLeft w:val="0"/>
      <w:marRight w:val="0"/>
      <w:marTop w:val="0"/>
      <w:marBottom w:val="0"/>
      <w:divBdr>
        <w:top w:val="none" w:sz="0" w:space="0" w:color="auto"/>
        <w:left w:val="none" w:sz="0" w:space="0" w:color="auto"/>
        <w:bottom w:val="none" w:sz="0" w:space="0" w:color="auto"/>
        <w:right w:val="none" w:sz="0" w:space="0" w:color="auto"/>
      </w:divBdr>
    </w:div>
    <w:div w:id="593516035">
      <w:bodyDiv w:val="1"/>
      <w:marLeft w:val="0"/>
      <w:marRight w:val="0"/>
      <w:marTop w:val="0"/>
      <w:marBottom w:val="0"/>
      <w:divBdr>
        <w:top w:val="none" w:sz="0" w:space="0" w:color="auto"/>
        <w:left w:val="none" w:sz="0" w:space="0" w:color="auto"/>
        <w:bottom w:val="none" w:sz="0" w:space="0" w:color="auto"/>
        <w:right w:val="none" w:sz="0" w:space="0" w:color="auto"/>
      </w:divBdr>
    </w:div>
    <w:div w:id="810831641">
      <w:bodyDiv w:val="1"/>
      <w:marLeft w:val="0"/>
      <w:marRight w:val="0"/>
      <w:marTop w:val="0"/>
      <w:marBottom w:val="0"/>
      <w:divBdr>
        <w:top w:val="none" w:sz="0" w:space="0" w:color="auto"/>
        <w:left w:val="none" w:sz="0" w:space="0" w:color="auto"/>
        <w:bottom w:val="none" w:sz="0" w:space="0" w:color="auto"/>
        <w:right w:val="none" w:sz="0" w:space="0" w:color="auto"/>
      </w:divBdr>
    </w:div>
    <w:div w:id="1267545413">
      <w:bodyDiv w:val="1"/>
      <w:marLeft w:val="0"/>
      <w:marRight w:val="0"/>
      <w:marTop w:val="0"/>
      <w:marBottom w:val="0"/>
      <w:divBdr>
        <w:top w:val="none" w:sz="0" w:space="0" w:color="auto"/>
        <w:left w:val="none" w:sz="0" w:space="0" w:color="auto"/>
        <w:bottom w:val="none" w:sz="0" w:space="0" w:color="auto"/>
        <w:right w:val="none" w:sz="0" w:space="0" w:color="auto"/>
      </w:divBdr>
    </w:div>
    <w:div w:id="1347170750">
      <w:bodyDiv w:val="1"/>
      <w:marLeft w:val="0"/>
      <w:marRight w:val="0"/>
      <w:marTop w:val="0"/>
      <w:marBottom w:val="0"/>
      <w:divBdr>
        <w:top w:val="none" w:sz="0" w:space="0" w:color="auto"/>
        <w:left w:val="none" w:sz="0" w:space="0" w:color="auto"/>
        <w:bottom w:val="none" w:sz="0" w:space="0" w:color="auto"/>
        <w:right w:val="none" w:sz="0" w:space="0" w:color="auto"/>
      </w:divBdr>
    </w:div>
    <w:div w:id="1370446762">
      <w:bodyDiv w:val="1"/>
      <w:marLeft w:val="0"/>
      <w:marRight w:val="0"/>
      <w:marTop w:val="0"/>
      <w:marBottom w:val="0"/>
      <w:divBdr>
        <w:top w:val="none" w:sz="0" w:space="0" w:color="auto"/>
        <w:left w:val="none" w:sz="0" w:space="0" w:color="auto"/>
        <w:bottom w:val="none" w:sz="0" w:space="0" w:color="auto"/>
        <w:right w:val="none" w:sz="0" w:space="0" w:color="auto"/>
      </w:divBdr>
    </w:div>
    <w:div w:id="1634480827">
      <w:bodyDiv w:val="1"/>
      <w:marLeft w:val="0"/>
      <w:marRight w:val="0"/>
      <w:marTop w:val="0"/>
      <w:marBottom w:val="0"/>
      <w:divBdr>
        <w:top w:val="none" w:sz="0" w:space="0" w:color="auto"/>
        <w:left w:val="none" w:sz="0" w:space="0" w:color="auto"/>
        <w:bottom w:val="none" w:sz="0" w:space="0" w:color="auto"/>
        <w:right w:val="none" w:sz="0" w:space="0" w:color="auto"/>
      </w:divBdr>
    </w:div>
    <w:div w:id="18227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rand@edengeotherm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foster@edenprojec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european-growth-funding" TargetMode="External"/><Relationship Id="rId4" Type="http://schemas.openxmlformats.org/officeDocument/2006/relationships/webSettings" Target="webSettings.xml"/><Relationship Id="rId9" Type="http://schemas.openxmlformats.org/officeDocument/2006/relationships/hyperlink" Target="http://www.edengeotherma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8C3B.3EBAB1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Eden Project</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Foster</dc:creator>
  <cp:lastModifiedBy>Claire Judd</cp:lastModifiedBy>
  <cp:revision>2</cp:revision>
  <cp:lastPrinted>2019-09-19T12:54:00Z</cp:lastPrinted>
  <dcterms:created xsi:type="dcterms:W3CDTF">2020-09-17T09:46:00Z</dcterms:created>
  <dcterms:modified xsi:type="dcterms:W3CDTF">2020-09-17T09:46:00Z</dcterms:modified>
</cp:coreProperties>
</file>