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FDA9F"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Eden Geothermal Limited</w:t>
      </w:r>
    </w:p>
    <w:p w14:paraId="5FF2E3A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041421A3" w14:textId="77777777" w:rsidR="00D601AD" w:rsidRPr="006203D0" w:rsidRDefault="00D601AD" w:rsidP="00D601AD">
      <w:pPr>
        <w:jc w:val="right"/>
        <w:rPr>
          <w:rFonts w:ascii="Open Sans" w:eastAsiaTheme="minorHAnsi" w:hAnsi="Open Sans" w:cs="Open Sans"/>
          <w:noProof w:val="0"/>
          <w:sz w:val="22"/>
          <w:szCs w:val="22"/>
          <w:lang w:eastAsia="en-US"/>
        </w:rPr>
      </w:pPr>
      <w:proofErr w:type="spellStart"/>
      <w:r w:rsidRPr="006203D0">
        <w:rPr>
          <w:rFonts w:ascii="Open Sans" w:eastAsiaTheme="minorHAnsi" w:hAnsi="Open Sans" w:cs="Open Sans"/>
          <w:noProof w:val="0"/>
          <w:sz w:val="22"/>
          <w:szCs w:val="22"/>
          <w:lang w:eastAsia="en-US"/>
        </w:rPr>
        <w:t>Bodelva</w:t>
      </w:r>
      <w:proofErr w:type="spellEnd"/>
    </w:p>
    <w:p w14:paraId="135B24E3" w14:textId="77777777" w:rsidR="00D601AD" w:rsidRPr="006203D0" w:rsidRDefault="00D601AD" w:rsidP="00D601AD">
      <w:pPr>
        <w:jc w:val="right"/>
        <w:rPr>
          <w:rFonts w:ascii="Open Sans" w:eastAsiaTheme="minorHAnsi" w:hAnsi="Open Sans" w:cs="Open Sans"/>
          <w:noProof w:val="0"/>
          <w:sz w:val="22"/>
          <w:szCs w:val="22"/>
          <w:lang w:eastAsia="en-US"/>
        </w:rPr>
      </w:pPr>
      <w:r w:rsidRPr="006203D0">
        <w:rPr>
          <w:rFonts w:ascii="Open Sans" w:eastAsiaTheme="minorHAnsi" w:hAnsi="Open Sans" w:cs="Open Sans"/>
          <w:noProof w:val="0"/>
          <w:sz w:val="22"/>
          <w:szCs w:val="22"/>
          <w:lang w:eastAsia="en-US"/>
        </w:rPr>
        <w:t>Par</w:t>
      </w:r>
    </w:p>
    <w:p w14:paraId="2AA2D48F" w14:textId="77777777" w:rsidR="00D601AD" w:rsidRPr="006203D0" w:rsidRDefault="00D601AD" w:rsidP="00D601AD">
      <w:pPr>
        <w:jc w:val="right"/>
        <w:rPr>
          <w:rFonts w:ascii="Open Sans" w:eastAsiaTheme="minorHAnsi" w:hAnsi="Open Sans" w:cs="Open Sans"/>
          <w:noProof w:val="0"/>
          <w:sz w:val="22"/>
          <w:szCs w:val="22"/>
          <w:lang w:eastAsia="en-US"/>
        </w:rPr>
      </w:pPr>
      <w:r w:rsidRPr="006203D0">
        <w:rPr>
          <w:rFonts w:ascii="Open Sans" w:eastAsiaTheme="minorHAnsi" w:hAnsi="Open Sans" w:cs="Open Sans"/>
          <w:noProof w:val="0"/>
          <w:sz w:val="22"/>
          <w:szCs w:val="22"/>
          <w:lang w:eastAsia="en-US"/>
        </w:rPr>
        <w:t>PL24 2SG</w:t>
      </w:r>
    </w:p>
    <w:p w14:paraId="43C13F5A" w14:textId="77777777" w:rsidR="00D601AD" w:rsidRPr="006203D0" w:rsidRDefault="00D601AD" w:rsidP="00D601AD">
      <w:pPr>
        <w:jc w:val="right"/>
        <w:rPr>
          <w:rFonts w:ascii="Open Sans" w:eastAsiaTheme="minorHAnsi" w:hAnsi="Open Sans" w:cs="Open Sans"/>
          <w:noProof w:val="0"/>
          <w:sz w:val="22"/>
          <w:szCs w:val="22"/>
          <w:lang w:eastAsia="en-US"/>
        </w:rPr>
      </w:pPr>
    </w:p>
    <w:p w14:paraId="67A82B85" w14:textId="77777777" w:rsidR="00D601AD" w:rsidRPr="006203D0" w:rsidRDefault="00D601AD" w:rsidP="00D601AD">
      <w:pPr>
        <w:jc w:val="right"/>
        <w:rPr>
          <w:rFonts w:ascii="Open Sans" w:eastAsiaTheme="minorHAnsi" w:hAnsi="Open Sans" w:cs="Open Sans"/>
          <w:noProof w:val="0"/>
          <w:sz w:val="22"/>
          <w:szCs w:val="22"/>
          <w:lang w:eastAsia="en-US"/>
        </w:rPr>
      </w:pPr>
      <w:r w:rsidRPr="006203D0">
        <w:rPr>
          <w:rFonts w:ascii="Open Sans" w:eastAsiaTheme="minorHAnsi" w:hAnsi="Open Sans" w:cs="Open Sans"/>
          <w:noProof w:val="0"/>
          <w:sz w:val="22"/>
          <w:szCs w:val="22"/>
          <w:lang w:eastAsia="en-US"/>
        </w:rPr>
        <w:t>Tel: +44 (0)1726 80654</w:t>
      </w:r>
      <w:r w:rsidR="00B4505F" w:rsidRPr="006203D0">
        <w:rPr>
          <w:rFonts w:ascii="Open Sans" w:eastAsiaTheme="minorHAnsi" w:hAnsi="Open Sans" w:cs="Open Sans"/>
          <w:noProof w:val="0"/>
          <w:sz w:val="22"/>
          <w:szCs w:val="22"/>
          <w:lang w:eastAsia="en-US"/>
        </w:rPr>
        <w:t>5</w:t>
      </w:r>
    </w:p>
    <w:p w14:paraId="399A86A0" w14:textId="77777777" w:rsidR="00D601AD" w:rsidRPr="006203D0" w:rsidRDefault="00D601AD" w:rsidP="00D601AD">
      <w:pPr>
        <w:jc w:val="right"/>
        <w:rPr>
          <w:rFonts w:ascii="Open Sans" w:eastAsiaTheme="minorHAnsi" w:hAnsi="Open Sans" w:cs="Open Sans"/>
          <w:noProof w:val="0"/>
          <w:color w:val="0000FF" w:themeColor="hyperlink"/>
          <w:sz w:val="22"/>
          <w:szCs w:val="22"/>
          <w:u w:val="single"/>
          <w:lang w:eastAsia="en-US"/>
        </w:rPr>
      </w:pPr>
      <w:r w:rsidRPr="006203D0">
        <w:rPr>
          <w:rFonts w:ascii="Open Sans" w:eastAsiaTheme="minorHAnsi" w:hAnsi="Open Sans" w:cs="Open Sans"/>
          <w:noProof w:val="0"/>
          <w:sz w:val="22"/>
          <w:szCs w:val="22"/>
          <w:lang w:eastAsia="en-US"/>
        </w:rPr>
        <w:t xml:space="preserve">E: </w:t>
      </w:r>
      <w:hyperlink r:id="rId8" w:history="1">
        <w:r w:rsidRPr="006203D0">
          <w:rPr>
            <w:rFonts w:ascii="Open Sans" w:eastAsiaTheme="minorHAnsi" w:hAnsi="Open Sans" w:cs="Open Sans"/>
            <w:noProof w:val="0"/>
            <w:color w:val="0000FF" w:themeColor="hyperlink"/>
            <w:sz w:val="22"/>
            <w:szCs w:val="22"/>
            <w:u w:val="single"/>
            <w:lang w:eastAsia="en-US"/>
          </w:rPr>
          <w:t>tenders@edengeothermal.com</w:t>
        </w:r>
      </w:hyperlink>
    </w:p>
    <w:p w14:paraId="782B84E2" w14:textId="77777777" w:rsidR="000B5263" w:rsidRPr="006203D0" w:rsidRDefault="000B5263" w:rsidP="00D601AD">
      <w:pPr>
        <w:jc w:val="right"/>
        <w:rPr>
          <w:rFonts w:ascii="Open Sans" w:eastAsiaTheme="minorHAnsi" w:hAnsi="Open Sans" w:cs="Open Sans"/>
          <w:noProof w:val="0"/>
          <w:color w:val="0000FF" w:themeColor="hyperlink"/>
          <w:sz w:val="22"/>
          <w:szCs w:val="22"/>
          <w:u w:val="single"/>
          <w:lang w:eastAsia="en-US"/>
        </w:rPr>
      </w:pPr>
    </w:p>
    <w:p w14:paraId="3895CD5C" w14:textId="5DA65DAA" w:rsidR="000B5263" w:rsidRPr="000B5263" w:rsidRDefault="000B5263" w:rsidP="00D601AD">
      <w:pPr>
        <w:jc w:val="right"/>
        <w:rPr>
          <w:rFonts w:ascii="Open Sans" w:eastAsiaTheme="minorHAnsi" w:hAnsi="Open Sans" w:cs="Open Sans"/>
          <w:noProof w:val="0"/>
          <w:sz w:val="22"/>
          <w:szCs w:val="22"/>
          <w:lang w:eastAsia="en-US"/>
        </w:rPr>
      </w:pPr>
      <w:r w:rsidRPr="000B5263">
        <w:rPr>
          <w:rFonts w:ascii="Open Sans" w:eastAsiaTheme="minorHAnsi" w:hAnsi="Open Sans" w:cs="Open Sans"/>
          <w:noProof w:val="0"/>
          <w:sz w:val="22"/>
          <w:szCs w:val="22"/>
          <w:lang w:eastAsia="en-US"/>
        </w:rPr>
        <w:t>Date</w:t>
      </w:r>
      <w:r w:rsidRPr="00AE350C">
        <w:rPr>
          <w:rFonts w:ascii="Open Sans" w:eastAsiaTheme="minorHAnsi" w:hAnsi="Open Sans" w:cs="Open Sans"/>
          <w:noProof w:val="0"/>
          <w:sz w:val="22"/>
          <w:szCs w:val="22"/>
          <w:lang w:eastAsia="en-US"/>
        </w:rPr>
        <w:t xml:space="preserve">: </w:t>
      </w:r>
      <w:r w:rsidR="001618DD" w:rsidRPr="00AE350C">
        <w:rPr>
          <w:rFonts w:ascii="Open Sans" w:eastAsiaTheme="minorHAnsi" w:hAnsi="Open Sans" w:cs="Open Sans"/>
          <w:noProof w:val="0"/>
          <w:sz w:val="22"/>
          <w:szCs w:val="22"/>
          <w:lang w:eastAsia="en-US"/>
        </w:rPr>
        <w:t xml:space="preserve"> </w:t>
      </w:r>
      <w:r w:rsidR="002445B6" w:rsidRPr="0039098E">
        <w:rPr>
          <w:rFonts w:ascii="Open Sans" w:eastAsiaTheme="minorHAnsi" w:hAnsi="Open Sans" w:cs="Open Sans"/>
          <w:noProof w:val="0"/>
          <w:sz w:val="22"/>
          <w:szCs w:val="22"/>
          <w:lang w:eastAsia="en-US"/>
        </w:rPr>
        <w:t>1</w:t>
      </w:r>
      <w:r w:rsidR="002445B6" w:rsidRPr="0039098E">
        <w:rPr>
          <w:rFonts w:ascii="Open Sans" w:eastAsiaTheme="minorHAnsi" w:hAnsi="Open Sans" w:cs="Open Sans"/>
          <w:noProof w:val="0"/>
          <w:sz w:val="22"/>
          <w:szCs w:val="22"/>
          <w:vertAlign w:val="superscript"/>
          <w:lang w:eastAsia="en-US"/>
        </w:rPr>
        <w:t>st</w:t>
      </w:r>
      <w:r w:rsidR="002445B6" w:rsidRPr="0039098E">
        <w:rPr>
          <w:rFonts w:ascii="Open Sans" w:eastAsiaTheme="minorHAnsi" w:hAnsi="Open Sans" w:cs="Open Sans"/>
          <w:noProof w:val="0"/>
          <w:sz w:val="22"/>
          <w:szCs w:val="22"/>
          <w:lang w:eastAsia="en-US"/>
        </w:rPr>
        <w:t xml:space="preserve"> </w:t>
      </w:r>
      <w:r w:rsidR="0039098E" w:rsidRPr="0039098E">
        <w:rPr>
          <w:rFonts w:ascii="Open Sans" w:eastAsiaTheme="minorHAnsi" w:hAnsi="Open Sans" w:cs="Open Sans"/>
          <w:noProof w:val="0"/>
          <w:sz w:val="22"/>
          <w:szCs w:val="22"/>
          <w:lang w:eastAsia="en-US"/>
        </w:rPr>
        <w:t>October</w:t>
      </w:r>
      <w:r w:rsidR="001618DD" w:rsidRPr="0039098E">
        <w:rPr>
          <w:rFonts w:ascii="Open Sans" w:eastAsiaTheme="minorHAnsi" w:hAnsi="Open Sans" w:cs="Open Sans"/>
          <w:noProof w:val="0"/>
          <w:sz w:val="22"/>
          <w:szCs w:val="22"/>
          <w:lang w:eastAsia="en-US"/>
        </w:rPr>
        <w:t xml:space="preserve"> 2020</w:t>
      </w:r>
    </w:p>
    <w:p w14:paraId="65F4149E" w14:textId="77777777" w:rsidR="00D601AD" w:rsidRPr="00AC277E" w:rsidRDefault="00D601AD" w:rsidP="00D601AD">
      <w:pPr>
        <w:jc w:val="right"/>
        <w:rPr>
          <w:rFonts w:ascii="Open Sans" w:eastAsiaTheme="minorHAnsi" w:hAnsi="Open Sans" w:cs="Open Sans"/>
          <w:noProof w:val="0"/>
          <w:sz w:val="22"/>
          <w:szCs w:val="22"/>
          <w:lang w:eastAsia="en-US"/>
        </w:rPr>
      </w:pPr>
    </w:p>
    <w:p w14:paraId="5FC7D534" w14:textId="77777777" w:rsidR="00D601AD" w:rsidRPr="00AC277E" w:rsidRDefault="00D601AD" w:rsidP="00D601AD">
      <w:pPr>
        <w:jc w:val="center"/>
        <w:rPr>
          <w:rFonts w:ascii="Open Sans" w:eastAsia="Calibri" w:hAnsi="Open Sans" w:cs="Open Sans"/>
          <w:b/>
          <w:noProof w:val="0"/>
          <w:sz w:val="22"/>
          <w:szCs w:val="22"/>
          <w:u w:val="single"/>
          <w:lang w:eastAsia="en-US"/>
        </w:rPr>
      </w:pPr>
    </w:p>
    <w:p w14:paraId="104B03A3" w14:textId="77777777" w:rsidR="00D601AD" w:rsidRPr="00AC277E" w:rsidRDefault="00D601AD" w:rsidP="00D601AD">
      <w:pPr>
        <w:jc w:val="center"/>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t>INVITATION TO TENDER</w:t>
      </w:r>
    </w:p>
    <w:p w14:paraId="28D72C3A"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Dear Sir/Madam</w:t>
      </w:r>
    </w:p>
    <w:p w14:paraId="61C886C2" w14:textId="77777777" w:rsidR="00D601AD" w:rsidRPr="00AC277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114B91" w14:paraId="7FF045BE" w14:textId="77777777" w:rsidTr="003B19D5">
        <w:trPr>
          <w:trHeight w:val="397"/>
        </w:trPr>
        <w:tc>
          <w:tcPr>
            <w:tcW w:w="2694" w:type="dxa"/>
            <w:hideMark/>
          </w:tcPr>
          <w:p w14:paraId="64E6AA93"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Project</w:t>
            </w:r>
          </w:p>
        </w:tc>
        <w:tc>
          <w:tcPr>
            <w:tcW w:w="6520" w:type="dxa"/>
            <w:hideMark/>
          </w:tcPr>
          <w:p w14:paraId="002AAB0A" w14:textId="77777777" w:rsidR="00BD645C" w:rsidRPr="007B3D6F"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heme="minorHAnsi" w:hAnsi="Open Sans" w:cs="Open Sans"/>
                <w:bCs/>
                <w:noProof w:val="0"/>
                <w:sz w:val="22"/>
                <w:szCs w:val="22"/>
                <w:lang w:eastAsia="en-US"/>
              </w:rPr>
              <w:t>Eden Geothermal Project</w:t>
            </w:r>
          </w:p>
        </w:tc>
      </w:tr>
      <w:tr w:rsidR="007B3D6F" w:rsidRPr="00607E67" w14:paraId="7513CBBA" w14:textId="77777777" w:rsidTr="003B19D5">
        <w:trPr>
          <w:trHeight w:val="397"/>
        </w:trPr>
        <w:tc>
          <w:tcPr>
            <w:tcW w:w="2694" w:type="dxa"/>
          </w:tcPr>
          <w:p w14:paraId="3FB0832F" w14:textId="77777777" w:rsidR="007B3D6F" w:rsidRPr="00AC277E" w:rsidRDefault="007B3D6F" w:rsidP="00D601AD">
            <w:pPr>
              <w:spacing w:before="60" w:after="60"/>
              <w:jc w:val="left"/>
              <w:rPr>
                <w:rFonts w:ascii="Open Sans" w:eastAsia="Times New Roman" w:hAnsi="Open Sans" w:cs="Open Sans"/>
                <w:b/>
                <w:noProof w:val="0"/>
                <w:sz w:val="22"/>
                <w:szCs w:val="22"/>
                <w:lang w:eastAsia="en-US"/>
              </w:rPr>
            </w:pPr>
            <w:bookmarkStart w:id="0" w:name="_Hlk44935813"/>
            <w:r>
              <w:rPr>
                <w:rFonts w:ascii="Open Sans" w:eastAsia="Times New Roman" w:hAnsi="Open Sans" w:cs="Open Sans"/>
                <w:b/>
                <w:noProof w:val="0"/>
                <w:sz w:val="22"/>
                <w:szCs w:val="22"/>
                <w:lang w:eastAsia="en-US"/>
              </w:rPr>
              <w:t>Tender Name</w:t>
            </w:r>
          </w:p>
        </w:tc>
        <w:tc>
          <w:tcPr>
            <w:tcW w:w="6520" w:type="dxa"/>
          </w:tcPr>
          <w:p w14:paraId="71A57F5B" w14:textId="357066E8" w:rsidR="007B3D6F" w:rsidRPr="007B3D6F" w:rsidRDefault="001A6CF0" w:rsidP="007A0E1D">
            <w:pPr>
              <w:spacing w:before="60" w:after="60"/>
              <w:jc w:val="left"/>
              <w:rPr>
                <w:rFonts w:ascii="Open Sans" w:eastAsia="Times New Roman" w:hAnsi="Open Sans" w:cs="Open Sans"/>
                <w:iCs/>
                <w:noProof w:val="0"/>
                <w:color w:val="000000" w:themeColor="text1"/>
                <w:sz w:val="22"/>
                <w:szCs w:val="22"/>
                <w:lang w:eastAsia="en-US"/>
              </w:rPr>
            </w:pPr>
            <w:r>
              <w:rPr>
                <w:rFonts w:ascii="Open Sans" w:eastAsia="Times New Roman" w:hAnsi="Open Sans" w:cs="Open Sans"/>
                <w:iCs/>
                <w:noProof w:val="0"/>
                <w:color w:val="000000" w:themeColor="text1"/>
                <w:sz w:val="22"/>
                <w:szCs w:val="22"/>
                <w:lang w:eastAsia="en-US"/>
              </w:rPr>
              <w:t>Directional Drilling</w:t>
            </w:r>
            <w:r w:rsidR="00E82890">
              <w:rPr>
                <w:rFonts w:ascii="Open Sans" w:eastAsia="Times New Roman" w:hAnsi="Open Sans" w:cs="Open Sans"/>
                <w:iCs/>
                <w:noProof w:val="0"/>
                <w:color w:val="000000" w:themeColor="text1"/>
                <w:sz w:val="22"/>
                <w:szCs w:val="22"/>
                <w:lang w:eastAsia="en-US"/>
              </w:rPr>
              <w:t xml:space="preserve"> Services</w:t>
            </w:r>
            <w:r w:rsidR="007B3D6F" w:rsidRPr="007B3D6F">
              <w:rPr>
                <w:rFonts w:ascii="Open Sans" w:eastAsia="Times New Roman" w:hAnsi="Open Sans" w:cs="Open Sans"/>
                <w:iCs/>
                <w:noProof w:val="0"/>
                <w:color w:val="000000" w:themeColor="text1"/>
                <w:sz w:val="22"/>
                <w:szCs w:val="22"/>
                <w:lang w:eastAsia="en-US"/>
              </w:rPr>
              <w:t xml:space="preserve"> </w:t>
            </w:r>
            <w:r w:rsidR="00F76E9E">
              <w:rPr>
                <w:rFonts w:ascii="Open Sans" w:eastAsia="Times New Roman" w:hAnsi="Open Sans" w:cs="Open Sans"/>
                <w:iCs/>
                <w:noProof w:val="0"/>
                <w:color w:val="000000" w:themeColor="text1"/>
                <w:sz w:val="22"/>
                <w:szCs w:val="22"/>
                <w:lang w:eastAsia="en-US"/>
              </w:rPr>
              <w:t xml:space="preserve">and Rental Items </w:t>
            </w:r>
            <w:r w:rsidR="007B3D6F" w:rsidRPr="007B3D6F">
              <w:rPr>
                <w:rFonts w:ascii="Open Sans" w:eastAsia="Times New Roman" w:hAnsi="Open Sans" w:cs="Open Sans"/>
                <w:iCs/>
                <w:noProof w:val="0"/>
                <w:color w:val="000000" w:themeColor="text1"/>
                <w:sz w:val="22"/>
                <w:szCs w:val="22"/>
                <w:lang w:eastAsia="en-US"/>
              </w:rPr>
              <w:t xml:space="preserve">for </w:t>
            </w:r>
            <w:r w:rsidR="00E82890">
              <w:rPr>
                <w:rFonts w:ascii="Open Sans" w:eastAsia="Times New Roman" w:hAnsi="Open Sans" w:cs="Open Sans"/>
                <w:iCs/>
                <w:noProof w:val="0"/>
                <w:color w:val="000000" w:themeColor="text1"/>
                <w:sz w:val="22"/>
                <w:szCs w:val="22"/>
                <w:lang w:eastAsia="en-US"/>
              </w:rPr>
              <w:t>Drilling a Geothermal Well</w:t>
            </w:r>
          </w:p>
        </w:tc>
      </w:tr>
      <w:bookmarkEnd w:id="0"/>
      <w:tr w:rsidR="00D601AD" w:rsidRPr="00607E67" w14:paraId="10733196" w14:textId="77777777" w:rsidTr="003B19D5">
        <w:trPr>
          <w:trHeight w:val="397"/>
        </w:trPr>
        <w:tc>
          <w:tcPr>
            <w:tcW w:w="2694" w:type="dxa"/>
          </w:tcPr>
          <w:p w14:paraId="137BA093"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Tender reference</w:t>
            </w:r>
          </w:p>
        </w:tc>
        <w:tc>
          <w:tcPr>
            <w:tcW w:w="6520" w:type="dxa"/>
          </w:tcPr>
          <w:p w14:paraId="08CBE094" w14:textId="3BBEC0A2" w:rsidR="00D601AD" w:rsidRPr="007B3D6F" w:rsidRDefault="00D601AD" w:rsidP="007A0E1D">
            <w:pPr>
              <w:spacing w:before="60" w:after="60"/>
              <w:jc w:val="left"/>
              <w:rPr>
                <w:rFonts w:ascii="Open Sans" w:eastAsia="Times New Roman" w:hAnsi="Open Sans" w:cs="Open Sans"/>
                <w:iCs/>
                <w:noProof w:val="0"/>
                <w:color w:val="000000" w:themeColor="text1"/>
                <w:sz w:val="22"/>
                <w:szCs w:val="22"/>
                <w:highlight w:val="yellow"/>
                <w:lang w:eastAsia="en-US"/>
              </w:rPr>
            </w:pPr>
            <w:r w:rsidRPr="007B3D6F">
              <w:rPr>
                <w:rFonts w:ascii="Open Sans" w:eastAsia="Times New Roman" w:hAnsi="Open Sans" w:cs="Open Sans"/>
                <w:iCs/>
                <w:noProof w:val="0"/>
                <w:color w:val="000000" w:themeColor="text1"/>
                <w:sz w:val="22"/>
                <w:szCs w:val="22"/>
                <w:lang w:eastAsia="en-US"/>
              </w:rPr>
              <w:t>EGL</w:t>
            </w:r>
            <w:r w:rsidR="00B257BA" w:rsidRPr="007B3D6F">
              <w:rPr>
                <w:rFonts w:ascii="Open Sans" w:eastAsia="Times New Roman" w:hAnsi="Open Sans" w:cs="Open Sans"/>
                <w:iCs/>
                <w:noProof w:val="0"/>
                <w:color w:val="000000" w:themeColor="text1"/>
                <w:sz w:val="22"/>
                <w:szCs w:val="22"/>
                <w:lang w:eastAsia="en-US"/>
              </w:rPr>
              <w:t>-</w:t>
            </w:r>
            <w:r w:rsidRPr="007B3D6F">
              <w:rPr>
                <w:rFonts w:ascii="Open Sans" w:eastAsia="Times New Roman" w:hAnsi="Open Sans" w:cs="Open Sans"/>
                <w:iCs/>
                <w:noProof w:val="0"/>
                <w:color w:val="000000" w:themeColor="text1"/>
                <w:sz w:val="22"/>
                <w:szCs w:val="22"/>
                <w:lang w:eastAsia="en-US"/>
              </w:rPr>
              <w:t>ITT</w:t>
            </w:r>
            <w:r w:rsidR="00B257BA" w:rsidRPr="007B3D6F">
              <w:rPr>
                <w:rFonts w:ascii="Open Sans" w:eastAsia="Times New Roman" w:hAnsi="Open Sans" w:cs="Open Sans"/>
                <w:iCs/>
                <w:noProof w:val="0"/>
                <w:color w:val="000000" w:themeColor="text1"/>
                <w:sz w:val="22"/>
                <w:szCs w:val="22"/>
                <w:lang w:eastAsia="en-US"/>
              </w:rPr>
              <w:t>-</w:t>
            </w:r>
            <w:r w:rsidR="003D3C80" w:rsidRPr="003D3C80">
              <w:rPr>
                <w:rFonts w:ascii="Open Sans" w:eastAsia="Times New Roman" w:hAnsi="Open Sans" w:cs="Open Sans"/>
                <w:iCs/>
                <w:noProof w:val="0"/>
                <w:color w:val="000000" w:themeColor="text1"/>
                <w:sz w:val="22"/>
                <w:szCs w:val="22"/>
                <w:lang w:eastAsia="en-US"/>
              </w:rPr>
              <w:t>C047</w:t>
            </w:r>
          </w:p>
        </w:tc>
      </w:tr>
    </w:tbl>
    <w:p w14:paraId="2E41F43A" w14:textId="77777777" w:rsidR="00D601AD" w:rsidRPr="00AC277E" w:rsidRDefault="00D601AD" w:rsidP="00D601AD">
      <w:pPr>
        <w:rPr>
          <w:rFonts w:ascii="Open Sans" w:eastAsia="Calibri" w:hAnsi="Open Sans" w:cs="Open Sans"/>
          <w:noProof w:val="0"/>
          <w:sz w:val="22"/>
          <w:szCs w:val="22"/>
          <w:lang w:eastAsia="en-US"/>
        </w:rPr>
      </w:pPr>
    </w:p>
    <w:p w14:paraId="33431968"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You are invited to submit a competitive tender for </w:t>
      </w:r>
      <w:r w:rsidR="001A6CF0">
        <w:rPr>
          <w:rFonts w:ascii="Open Sans" w:eastAsia="Calibri" w:hAnsi="Open Sans" w:cs="Open Sans"/>
          <w:noProof w:val="0"/>
          <w:sz w:val="22"/>
          <w:szCs w:val="22"/>
          <w:lang w:eastAsia="en-US"/>
        </w:rPr>
        <w:t>directional drilling</w:t>
      </w:r>
      <w:r w:rsidR="00E82890">
        <w:rPr>
          <w:rFonts w:ascii="Open Sans" w:eastAsia="Calibri" w:hAnsi="Open Sans" w:cs="Open Sans"/>
          <w:noProof w:val="0"/>
          <w:sz w:val="22"/>
          <w:szCs w:val="22"/>
          <w:lang w:eastAsia="en-US"/>
        </w:rPr>
        <w:t xml:space="preserve"> services</w:t>
      </w:r>
      <w:r w:rsidR="007A0E1D">
        <w:rPr>
          <w:rFonts w:ascii="Open Sans" w:eastAsia="Calibri" w:hAnsi="Open Sans" w:cs="Open Sans"/>
          <w:noProof w:val="0"/>
          <w:sz w:val="22"/>
          <w:szCs w:val="22"/>
          <w:lang w:eastAsia="en-US"/>
        </w:rPr>
        <w:t xml:space="preserve"> </w:t>
      </w:r>
      <w:r w:rsidRPr="00AC277E">
        <w:rPr>
          <w:rFonts w:ascii="Open Sans" w:eastAsia="Calibri" w:hAnsi="Open Sans" w:cs="Open Sans"/>
          <w:noProof w:val="0"/>
          <w:sz w:val="22"/>
          <w:szCs w:val="22"/>
          <w:lang w:eastAsia="en-US"/>
        </w:rPr>
        <w:t xml:space="preserve">for a project co-funded by the European Regional Development Fund. </w:t>
      </w:r>
    </w:p>
    <w:p w14:paraId="3032776F"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 </w:t>
      </w:r>
    </w:p>
    <w:p w14:paraId="1B1CB033" w14:textId="77777777" w:rsidR="00D601AD" w:rsidRPr="00AC277E" w:rsidRDefault="00D601AD" w:rsidP="00D601AD">
      <w:pPr>
        <w:spacing w:after="120"/>
        <w:rPr>
          <w:rFonts w:ascii="Open Sans" w:eastAsia="Calibri" w:hAnsi="Open Sans" w:cs="Open Sans"/>
          <w:b/>
          <w:noProof w:val="0"/>
          <w:sz w:val="22"/>
          <w:szCs w:val="22"/>
          <w:lang w:eastAsia="en-US"/>
        </w:rPr>
      </w:pPr>
      <w:r w:rsidRPr="00AC277E">
        <w:rPr>
          <w:rFonts w:ascii="Open Sans" w:eastAsia="Calibri" w:hAnsi="Open Sans" w:cs="Open Sans"/>
          <w:noProof w:val="0"/>
          <w:sz w:val="22"/>
          <w:szCs w:val="22"/>
          <w:lang w:eastAsia="en-US"/>
        </w:rPr>
        <w:t>Please submit your proposal in full no later than:</w:t>
      </w:r>
      <w:r w:rsidRPr="00AC277E">
        <w:rPr>
          <w:rFonts w:ascii="Open Sans" w:eastAsia="Calibri" w:hAnsi="Open Sans" w:cs="Open Sans"/>
          <w:b/>
          <w:noProof w:val="0"/>
          <w:sz w:val="22"/>
          <w:szCs w:val="22"/>
          <w:lang w:eastAsia="en-US"/>
        </w:rPr>
        <w:t xml:space="preserve"> </w:t>
      </w:r>
    </w:p>
    <w:p w14:paraId="36A043F5" w14:textId="1472D446" w:rsidR="00D601AD" w:rsidRPr="00AC277E" w:rsidRDefault="00B06E3A" w:rsidP="00D601AD">
      <w:pPr>
        <w:jc w:val="center"/>
        <w:rPr>
          <w:rFonts w:ascii="Open Sans" w:eastAsia="Calibri" w:hAnsi="Open Sans" w:cs="Open Sans"/>
          <w:b/>
          <w:noProof w:val="0"/>
          <w:sz w:val="22"/>
          <w:szCs w:val="22"/>
          <w:lang w:eastAsia="en-US"/>
        </w:rPr>
      </w:pPr>
      <w:r w:rsidRPr="00B06E3A">
        <w:rPr>
          <w:rFonts w:ascii="Open Sans" w:eastAsiaTheme="minorHAnsi" w:hAnsi="Open Sans" w:cs="Open Sans"/>
          <w:b/>
          <w:bCs/>
          <w:noProof w:val="0"/>
          <w:sz w:val="22"/>
          <w:szCs w:val="22"/>
          <w:lang w:eastAsia="en-US"/>
        </w:rPr>
        <w:t>Monday</w:t>
      </w:r>
      <w:r w:rsidR="002445B6" w:rsidRPr="00B06E3A">
        <w:rPr>
          <w:rFonts w:ascii="Open Sans" w:eastAsiaTheme="minorHAnsi" w:hAnsi="Open Sans" w:cs="Open Sans"/>
          <w:b/>
          <w:bCs/>
          <w:noProof w:val="0"/>
          <w:sz w:val="22"/>
          <w:szCs w:val="22"/>
          <w:lang w:eastAsia="en-US"/>
        </w:rPr>
        <w:t xml:space="preserve"> </w:t>
      </w:r>
      <w:r w:rsidR="0075774D" w:rsidRPr="00B06E3A">
        <w:rPr>
          <w:rFonts w:ascii="Open Sans" w:eastAsiaTheme="minorHAnsi" w:hAnsi="Open Sans" w:cs="Open Sans"/>
          <w:b/>
          <w:bCs/>
          <w:noProof w:val="0"/>
          <w:sz w:val="22"/>
          <w:szCs w:val="22"/>
          <w:lang w:eastAsia="en-US"/>
        </w:rPr>
        <w:t>9</w:t>
      </w:r>
      <w:r w:rsidR="0075774D" w:rsidRPr="00B06E3A">
        <w:rPr>
          <w:rFonts w:ascii="Open Sans" w:eastAsiaTheme="minorHAnsi" w:hAnsi="Open Sans" w:cs="Open Sans"/>
          <w:b/>
          <w:bCs/>
          <w:noProof w:val="0"/>
          <w:sz w:val="22"/>
          <w:szCs w:val="22"/>
          <w:vertAlign w:val="superscript"/>
          <w:lang w:eastAsia="en-US"/>
        </w:rPr>
        <w:t>th</w:t>
      </w:r>
      <w:r w:rsidR="0075774D" w:rsidRPr="00B06E3A">
        <w:rPr>
          <w:rFonts w:ascii="Open Sans" w:eastAsiaTheme="minorHAnsi" w:hAnsi="Open Sans" w:cs="Open Sans"/>
          <w:b/>
          <w:bCs/>
          <w:noProof w:val="0"/>
          <w:sz w:val="22"/>
          <w:szCs w:val="22"/>
          <w:lang w:eastAsia="en-US"/>
        </w:rPr>
        <w:t xml:space="preserve"> </w:t>
      </w:r>
      <w:r w:rsidRPr="00B06E3A">
        <w:rPr>
          <w:rFonts w:ascii="Open Sans" w:eastAsiaTheme="minorHAnsi" w:hAnsi="Open Sans" w:cs="Open Sans"/>
          <w:b/>
          <w:bCs/>
          <w:noProof w:val="0"/>
          <w:sz w:val="22"/>
          <w:szCs w:val="22"/>
          <w:lang w:eastAsia="en-US"/>
        </w:rPr>
        <w:t>November</w:t>
      </w:r>
      <w:r w:rsidR="0075774D" w:rsidRPr="00B06E3A">
        <w:rPr>
          <w:rFonts w:ascii="Open Sans" w:eastAsiaTheme="minorHAnsi" w:hAnsi="Open Sans" w:cs="Open Sans"/>
          <w:b/>
          <w:bCs/>
          <w:noProof w:val="0"/>
          <w:sz w:val="22"/>
          <w:szCs w:val="22"/>
          <w:lang w:eastAsia="en-US"/>
        </w:rPr>
        <w:t xml:space="preserve"> </w:t>
      </w:r>
      <w:r w:rsidR="00E17808" w:rsidRPr="00B06E3A">
        <w:rPr>
          <w:rFonts w:ascii="Open Sans" w:eastAsiaTheme="minorHAnsi" w:hAnsi="Open Sans" w:cs="Open Sans"/>
          <w:b/>
          <w:bCs/>
          <w:noProof w:val="0"/>
          <w:sz w:val="22"/>
          <w:szCs w:val="22"/>
          <w:lang w:eastAsia="en-US"/>
        </w:rPr>
        <w:t>2020</w:t>
      </w:r>
      <w:r w:rsidR="007B3D6F" w:rsidRPr="00B06E3A">
        <w:rPr>
          <w:rFonts w:ascii="Open Sans" w:eastAsiaTheme="minorHAnsi" w:hAnsi="Open Sans" w:cs="Open Sans"/>
          <w:b/>
          <w:bCs/>
          <w:noProof w:val="0"/>
          <w:sz w:val="22"/>
          <w:szCs w:val="22"/>
          <w:lang w:eastAsia="en-US"/>
        </w:rPr>
        <w:t xml:space="preserve"> </w:t>
      </w:r>
      <w:r w:rsidR="007B3D6F" w:rsidRPr="00B06E3A">
        <w:rPr>
          <w:rFonts w:ascii="Open Sans" w:eastAsiaTheme="minorHAnsi" w:hAnsi="Open Sans" w:cs="Open Sans"/>
          <w:bCs/>
          <w:noProof w:val="0"/>
          <w:sz w:val="22"/>
          <w:szCs w:val="22"/>
          <w:lang w:eastAsia="en-US"/>
        </w:rPr>
        <w:t>at</w:t>
      </w:r>
      <w:r w:rsidR="007B3D6F" w:rsidRPr="00B06E3A">
        <w:rPr>
          <w:rFonts w:ascii="Open Sans" w:eastAsiaTheme="minorHAnsi" w:hAnsi="Open Sans" w:cs="Open Sans"/>
          <w:b/>
          <w:bCs/>
          <w:noProof w:val="0"/>
          <w:sz w:val="22"/>
          <w:szCs w:val="22"/>
          <w:lang w:eastAsia="en-US"/>
        </w:rPr>
        <w:t xml:space="preserve"> </w:t>
      </w:r>
      <w:r w:rsidR="007B3D6F" w:rsidRPr="00B06E3A">
        <w:rPr>
          <w:rFonts w:ascii="Open Sans" w:eastAsiaTheme="minorHAnsi" w:hAnsi="Open Sans" w:cs="Open Sans"/>
          <w:b/>
          <w:noProof w:val="0"/>
          <w:sz w:val="22"/>
          <w:szCs w:val="22"/>
          <w:lang w:eastAsia="en-US"/>
        </w:rPr>
        <w:t>16:00</w:t>
      </w:r>
      <w:r w:rsidR="007B3D6F" w:rsidRPr="00B06E3A">
        <w:rPr>
          <w:rFonts w:ascii="Open Sans" w:eastAsiaTheme="minorHAnsi" w:hAnsi="Open Sans" w:cs="Open Sans"/>
          <w:noProof w:val="0"/>
          <w:sz w:val="22"/>
          <w:szCs w:val="22"/>
          <w:lang w:eastAsia="en-US"/>
        </w:rPr>
        <w:t xml:space="preserve"> </w:t>
      </w:r>
      <w:r w:rsidR="007B3D6F" w:rsidRPr="00B06E3A">
        <w:rPr>
          <w:rFonts w:ascii="Open Sans" w:eastAsiaTheme="minorHAnsi" w:hAnsi="Open Sans" w:cs="Open Sans"/>
          <w:b/>
          <w:noProof w:val="0"/>
          <w:sz w:val="22"/>
          <w:szCs w:val="22"/>
          <w:lang w:eastAsia="en-US"/>
        </w:rPr>
        <w:t>hours</w:t>
      </w:r>
      <w:r w:rsidR="007B3D6F" w:rsidRPr="007B3D6F">
        <w:rPr>
          <w:rFonts w:ascii="Open Sans" w:eastAsiaTheme="minorHAnsi" w:hAnsi="Open Sans" w:cs="Open Sans"/>
          <w:b/>
          <w:noProof w:val="0"/>
          <w:sz w:val="22"/>
          <w:szCs w:val="22"/>
          <w:lang w:eastAsia="en-US"/>
        </w:rPr>
        <w:t xml:space="preserve"> </w:t>
      </w:r>
    </w:p>
    <w:p w14:paraId="3D5BE705" w14:textId="77777777" w:rsidR="00D601AD" w:rsidRPr="00AC277E" w:rsidRDefault="00D601AD" w:rsidP="00D601AD">
      <w:pPr>
        <w:rPr>
          <w:rFonts w:ascii="Open Sans" w:eastAsia="Calibri" w:hAnsi="Open Sans" w:cs="Open Sans"/>
          <w:b/>
          <w:noProof w:val="0"/>
          <w:sz w:val="22"/>
          <w:szCs w:val="22"/>
          <w:lang w:eastAsia="en-US"/>
        </w:rPr>
      </w:pPr>
    </w:p>
    <w:p w14:paraId="09BA7C91"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color w:val="000000"/>
          <w:sz w:val="22"/>
          <w:szCs w:val="22"/>
          <w:lang w:eastAsia="en-US"/>
        </w:rPr>
        <w:t xml:space="preserve">Except under exceptional circumstances, </w:t>
      </w:r>
      <w:r w:rsidRPr="00AC277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AC277E">
        <w:rPr>
          <w:rFonts w:ascii="Open Sans" w:eastAsia="Calibri" w:hAnsi="Open Sans" w:cs="Open Sans"/>
          <w:noProof w:val="0"/>
          <w:sz w:val="22"/>
          <w:szCs w:val="22"/>
          <w:lang w:eastAsia="en-US"/>
        </w:rPr>
        <w:t>Late submissions will not be accepted.</w:t>
      </w:r>
    </w:p>
    <w:p w14:paraId="524980AB" w14:textId="77777777" w:rsidR="00D601AD" w:rsidRPr="00AC277E" w:rsidRDefault="00D601AD" w:rsidP="00D601AD">
      <w:pPr>
        <w:rPr>
          <w:rFonts w:ascii="Open Sans" w:eastAsia="Calibri" w:hAnsi="Open Sans" w:cs="Open Sans"/>
          <w:noProof w:val="0"/>
          <w:sz w:val="22"/>
          <w:szCs w:val="22"/>
          <w:lang w:eastAsia="en-US"/>
        </w:rPr>
      </w:pPr>
    </w:p>
    <w:p w14:paraId="68DA1096" w14:textId="77777777" w:rsidR="007B3D6F"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Pr>
          <w:rFonts w:ascii="Open Sans" w:eastAsia="Calibri" w:hAnsi="Open Sans" w:cs="Open Sans"/>
          <w:noProof w:val="0"/>
          <w:sz w:val="22"/>
          <w:szCs w:val="22"/>
          <w:lang w:eastAsia="en-US"/>
        </w:rPr>
        <w:t xml:space="preserve">(by email) </w:t>
      </w:r>
      <w:r w:rsidRPr="00AC277E">
        <w:rPr>
          <w:rFonts w:ascii="Open Sans" w:eastAsia="Calibri" w:hAnsi="Open Sans" w:cs="Open Sans"/>
          <w:noProof w:val="0"/>
          <w:sz w:val="22"/>
          <w:szCs w:val="22"/>
          <w:lang w:eastAsia="en-US"/>
        </w:rPr>
        <w:t xml:space="preserve">to </w:t>
      </w:r>
      <w:hyperlink r:id="rId9" w:history="1">
        <w:r w:rsidR="00E82890" w:rsidRPr="00AC277E">
          <w:rPr>
            <w:rFonts w:ascii="Open Sans" w:eastAsiaTheme="minorHAnsi" w:hAnsi="Open Sans" w:cs="Open Sans"/>
            <w:noProof w:val="0"/>
            <w:color w:val="0000FF" w:themeColor="hyperlink"/>
            <w:sz w:val="22"/>
            <w:szCs w:val="22"/>
            <w:u w:val="single"/>
            <w:lang w:eastAsia="en-US"/>
          </w:rPr>
          <w:t>tenders@edengeothermal.com</w:t>
        </w:r>
      </w:hyperlink>
      <w:r w:rsidR="00E82890" w:rsidRPr="001A6CF0">
        <w:rPr>
          <w:rFonts w:ascii="Open Sans" w:eastAsiaTheme="minorHAnsi" w:hAnsi="Open Sans" w:cs="Open Sans"/>
          <w:noProof w:val="0"/>
          <w:color w:val="0000FF" w:themeColor="hyperlink"/>
          <w:sz w:val="22"/>
          <w:szCs w:val="22"/>
          <w:lang w:eastAsia="en-US"/>
        </w:rPr>
        <w:t xml:space="preserve"> </w:t>
      </w:r>
      <w:r w:rsidRPr="00AC277E">
        <w:rPr>
          <w:rFonts w:ascii="Open Sans" w:eastAsia="Calibri" w:hAnsi="Open Sans" w:cs="Open Sans"/>
          <w:noProof w:val="0"/>
          <w:sz w:val="22"/>
          <w:szCs w:val="22"/>
          <w:lang w:eastAsia="en-US"/>
        </w:rPr>
        <w:t>by</w:t>
      </w:r>
      <w:r w:rsidR="007B3D6F">
        <w:rPr>
          <w:rFonts w:ascii="Open Sans" w:eastAsia="Calibri" w:hAnsi="Open Sans" w:cs="Open Sans"/>
          <w:noProof w:val="0"/>
          <w:sz w:val="22"/>
          <w:szCs w:val="22"/>
          <w:lang w:eastAsia="en-US"/>
        </w:rPr>
        <w:t>:</w:t>
      </w:r>
    </w:p>
    <w:p w14:paraId="10BB3CFC" w14:textId="77777777" w:rsidR="008A3849" w:rsidRDefault="008A3849" w:rsidP="007B3D6F">
      <w:pPr>
        <w:jc w:val="center"/>
        <w:rPr>
          <w:rFonts w:ascii="Open Sans" w:eastAsia="Calibri" w:hAnsi="Open Sans" w:cs="Open Sans"/>
          <w:b/>
          <w:noProof w:val="0"/>
          <w:sz w:val="22"/>
          <w:szCs w:val="22"/>
          <w:highlight w:val="yellow"/>
          <w:lang w:eastAsia="en-US"/>
        </w:rPr>
      </w:pPr>
    </w:p>
    <w:p w14:paraId="7A1F5800" w14:textId="22390AED" w:rsidR="00D601AD" w:rsidRPr="00AC277E" w:rsidRDefault="00FC12BF" w:rsidP="007B3D6F">
      <w:pPr>
        <w:jc w:val="center"/>
        <w:rPr>
          <w:rFonts w:ascii="Open Sans" w:eastAsia="Calibri" w:hAnsi="Open Sans" w:cs="Open Sans"/>
          <w:noProof w:val="0"/>
          <w:sz w:val="22"/>
          <w:szCs w:val="22"/>
          <w:lang w:eastAsia="en-US"/>
        </w:rPr>
      </w:pPr>
      <w:r w:rsidRPr="00B06E3A">
        <w:rPr>
          <w:rFonts w:ascii="Open Sans" w:eastAsia="Calibri" w:hAnsi="Open Sans" w:cs="Open Sans"/>
          <w:b/>
          <w:noProof w:val="0"/>
          <w:sz w:val="22"/>
          <w:szCs w:val="22"/>
          <w:lang w:eastAsia="en-US"/>
        </w:rPr>
        <w:t>Tuesday</w:t>
      </w:r>
      <w:r w:rsidR="00B06E3A" w:rsidRPr="00B06E3A">
        <w:rPr>
          <w:rFonts w:ascii="Open Sans" w:eastAsia="Calibri" w:hAnsi="Open Sans" w:cs="Open Sans"/>
          <w:b/>
          <w:noProof w:val="0"/>
          <w:sz w:val="22"/>
          <w:szCs w:val="22"/>
          <w:lang w:eastAsia="en-US"/>
        </w:rPr>
        <w:t xml:space="preserve"> 27</w:t>
      </w:r>
      <w:r w:rsidR="00B06E3A" w:rsidRPr="00B06E3A">
        <w:rPr>
          <w:rFonts w:ascii="Open Sans" w:eastAsia="Calibri" w:hAnsi="Open Sans" w:cs="Open Sans"/>
          <w:b/>
          <w:noProof w:val="0"/>
          <w:sz w:val="22"/>
          <w:szCs w:val="22"/>
          <w:vertAlign w:val="superscript"/>
          <w:lang w:eastAsia="en-US"/>
        </w:rPr>
        <w:t>th</w:t>
      </w:r>
      <w:r w:rsidRPr="00B06E3A">
        <w:rPr>
          <w:rFonts w:ascii="Open Sans" w:eastAsia="Calibri" w:hAnsi="Open Sans" w:cs="Open Sans"/>
          <w:b/>
          <w:noProof w:val="0"/>
          <w:sz w:val="22"/>
          <w:szCs w:val="22"/>
          <w:lang w:eastAsia="en-US"/>
        </w:rPr>
        <w:t xml:space="preserve"> </w:t>
      </w:r>
      <w:r w:rsidR="00B06E3A" w:rsidRPr="00B06E3A">
        <w:rPr>
          <w:rFonts w:ascii="Open Sans" w:eastAsia="Calibri" w:hAnsi="Open Sans" w:cs="Open Sans"/>
          <w:b/>
          <w:noProof w:val="0"/>
          <w:sz w:val="22"/>
          <w:szCs w:val="22"/>
          <w:lang w:eastAsia="en-US"/>
        </w:rPr>
        <w:t>October</w:t>
      </w:r>
      <w:r w:rsidRPr="00B06E3A">
        <w:rPr>
          <w:rFonts w:ascii="Open Sans" w:eastAsia="Calibri" w:hAnsi="Open Sans" w:cs="Open Sans"/>
          <w:b/>
          <w:noProof w:val="0"/>
          <w:sz w:val="22"/>
          <w:szCs w:val="22"/>
          <w:lang w:eastAsia="en-US"/>
        </w:rPr>
        <w:t xml:space="preserve"> </w:t>
      </w:r>
      <w:r w:rsidR="00E17808" w:rsidRPr="00B06E3A">
        <w:rPr>
          <w:rFonts w:ascii="Open Sans" w:eastAsia="Calibri" w:hAnsi="Open Sans" w:cs="Open Sans"/>
          <w:b/>
          <w:noProof w:val="0"/>
          <w:sz w:val="22"/>
          <w:szCs w:val="22"/>
          <w:lang w:eastAsia="en-US"/>
        </w:rPr>
        <w:t>2020</w:t>
      </w:r>
      <w:r w:rsidR="007B3D6F" w:rsidRPr="00B06E3A">
        <w:rPr>
          <w:rFonts w:ascii="Open Sans" w:eastAsia="Calibri" w:hAnsi="Open Sans" w:cs="Open Sans"/>
          <w:noProof w:val="0"/>
          <w:sz w:val="22"/>
          <w:szCs w:val="22"/>
          <w:lang w:eastAsia="en-US"/>
        </w:rPr>
        <w:t xml:space="preserve"> at</w:t>
      </w:r>
      <w:r w:rsidR="007B3D6F" w:rsidRPr="00B06E3A">
        <w:rPr>
          <w:rFonts w:ascii="Open Sans" w:eastAsia="Calibri" w:hAnsi="Open Sans" w:cs="Open Sans"/>
          <w:b/>
          <w:noProof w:val="0"/>
          <w:sz w:val="22"/>
          <w:szCs w:val="22"/>
          <w:lang w:eastAsia="en-US"/>
        </w:rPr>
        <w:t xml:space="preserve"> 12</w:t>
      </w:r>
      <w:r w:rsidR="00B06E3A" w:rsidRPr="00B06E3A">
        <w:rPr>
          <w:rFonts w:ascii="Open Sans" w:eastAsia="Calibri" w:hAnsi="Open Sans" w:cs="Open Sans"/>
          <w:b/>
          <w:noProof w:val="0"/>
          <w:sz w:val="22"/>
          <w:szCs w:val="22"/>
          <w:lang w:eastAsia="en-US"/>
        </w:rPr>
        <w:t>:</w:t>
      </w:r>
      <w:r w:rsidR="007B3D6F" w:rsidRPr="00B06E3A">
        <w:rPr>
          <w:rFonts w:ascii="Open Sans" w:eastAsia="Calibri" w:hAnsi="Open Sans" w:cs="Open Sans"/>
          <w:b/>
          <w:noProof w:val="0"/>
          <w:sz w:val="22"/>
          <w:szCs w:val="22"/>
          <w:lang w:eastAsia="en-US"/>
        </w:rPr>
        <w:t xml:space="preserve">00 </w:t>
      </w:r>
      <w:r w:rsidR="00B06E3A" w:rsidRPr="00B06E3A">
        <w:rPr>
          <w:rFonts w:ascii="Open Sans" w:eastAsia="Calibri" w:hAnsi="Open Sans" w:cs="Open Sans"/>
          <w:b/>
          <w:noProof w:val="0"/>
          <w:sz w:val="22"/>
          <w:szCs w:val="22"/>
          <w:lang w:eastAsia="en-US"/>
        </w:rPr>
        <w:t>hours</w:t>
      </w:r>
    </w:p>
    <w:p w14:paraId="1F7FEAA5" w14:textId="77777777" w:rsidR="00D601AD" w:rsidRPr="00AC277E" w:rsidRDefault="00D601AD" w:rsidP="00D601AD">
      <w:pPr>
        <w:rPr>
          <w:rFonts w:ascii="Open Sans" w:eastAsia="Calibri" w:hAnsi="Open Sans" w:cs="Open Sans"/>
          <w:noProof w:val="0"/>
          <w:sz w:val="22"/>
          <w:szCs w:val="22"/>
          <w:lang w:eastAsia="en-US"/>
        </w:rPr>
      </w:pPr>
    </w:p>
    <w:p w14:paraId="09596C20"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4695B33C" w14:textId="77777777" w:rsidR="00B257BA" w:rsidRPr="00AC277E" w:rsidRDefault="00B257BA" w:rsidP="00D601AD">
      <w:pPr>
        <w:jc w:val="left"/>
        <w:rPr>
          <w:rFonts w:ascii="Open Sans" w:eastAsia="Calibri" w:hAnsi="Open Sans" w:cs="Open Sans"/>
          <w:noProof w:val="0"/>
          <w:sz w:val="22"/>
          <w:szCs w:val="22"/>
          <w:lang w:eastAsia="en-US"/>
        </w:rPr>
      </w:pPr>
    </w:p>
    <w:p w14:paraId="7809D3B1"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2C0B37C5" w14:textId="77777777" w:rsidR="00D601AD" w:rsidRPr="00AC277E" w:rsidRDefault="00D601AD" w:rsidP="00D601AD">
      <w:pPr>
        <w:jc w:val="left"/>
        <w:rPr>
          <w:rFonts w:ascii="Open Sans" w:eastAsia="Calibri" w:hAnsi="Open Sans" w:cs="Open Sans"/>
          <w:noProof w:val="0"/>
          <w:sz w:val="22"/>
          <w:szCs w:val="22"/>
          <w:lang w:eastAsia="en-US"/>
        </w:rPr>
      </w:pPr>
    </w:p>
    <w:p w14:paraId="45674DD1" w14:textId="77777777" w:rsidR="00D601AD" w:rsidRPr="00AC277E" w:rsidRDefault="00D601AD" w:rsidP="00D601AD">
      <w:pPr>
        <w:jc w:val="left"/>
        <w:rPr>
          <w:rFonts w:ascii="Open Sans" w:eastAsia="Calibri" w:hAnsi="Open Sans" w:cs="Open Sans"/>
          <w:noProof w:val="0"/>
          <w:sz w:val="22"/>
          <w:szCs w:val="22"/>
          <w:lang w:eastAsia="en-US"/>
        </w:rPr>
      </w:pPr>
    </w:p>
    <w:p w14:paraId="27212F2F"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3F1BD2E6" w14:textId="77777777" w:rsidR="00936659"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Executive Director</w:t>
      </w:r>
    </w:p>
    <w:p w14:paraId="29769D91" w14:textId="77777777" w:rsidR="00936659" w:rsidRDefault="00936659" w:rsidP="00D601AD">
      <w:pPr>
        <w:jc w:val="left"/>
        <w:rPr>
          <w:rFonts w:ascii="Open Sans" w:eastAsia="Calibri" w:hAnsi="Open Sans" w:cs="Open Sans"/>
          <w:noProof w:val="0"/>
          <w:sz w:val="22"/>
          <w:szCs w:val="22"/>
          <w:lang w:eastAsia="en-US"/>
        </w:rPr>
      </w:pPr>
    </w:p>
    <w:p w14:paraId="46879F9D" w14:textId="77777777" w:rsidR="00CE5EFB" w:rsidRDefault="00CE5EFB" w:rsidP="00D601AD">
      <w:pPr>
        <w:jc w:val="left"/>
        <w:rPr>
          <w:rFonts w:ascii="Open Sans" w:eastAsia="Calibri" w:hAnsi="Open Sans" w:cs="Open Sans"/>
          <w:noProof w:val="0"/>
          <w:sz w:val="22"/>
          <w:szCs w:val="22"/>
          <w:lang w:eastAsia="en-US"/>
        </w:rPr>
      </w:pPr>
    </w:p>
    <w:p w14:paraId="5C031F01" w14:textId="77777777" w:rsidR="00CE5EFB" w:rsidRDefault="00CE5EFB">
      <w:pPr>
        <w:jc w:val="left"/>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br w:type="page"/>
      </w:r>
    </w:p>
    <w:p w14:paraId="7EC94273" w14:textId="77777777" w:rsidR="00CE5EFB" w:rsidRDefault="00CE5EFB" w:rsidP="00CE5EFB">
      <w:pPr>
        <w:jc w:val="center"/>
        <w:rPr>
          <w:rFonts w:ascii="Open Sans" w:eastAsia="Calibri" w:hAnsi="Open Sans" w:cs="Open Sans"/>
          <w:noProof w:val="0"/>
          <w:sz w:val="22"/>
          <w:szCs w:val="22"/>
          <w:lang w:eastAsia="en-US"/>
        </w:rPr>
      </w:pPr>
    </w:p>
    <w:p w14:paraId="0A0734DC" w14:textId="77777777" w:rsidR="00CE5EFB" w:rsidRDefault="00CE5EFB" w:rsidP="00CE5EFB">
      <w:pPr>
        <w:jc w:val="center"/>
        <w:rPr>
          <w:rFonts w:ascii="Open Sans" w:eastAsia="Calibri" w:hAnsi="Open Sans" w:cs="Open Sans"/>
          <w:noProof w:val="0"/>
          <w:sz w:val="22"/>
          <w:szCs w:val="22"/>
          <w:lang w:eastAsia="en-US"/>
        </w:rPr>
      </w:pPr>
    </w:p>
    <w:p w14:paraId="518391CB" w14:textId="77777777" w:rsidR="00CE5EFB" w:rsidRDefault="00CE5EFB" w:rsidP="00CE5EFB">
      <w:pPr>
        <w:jc w:val="center"/>
        <w:rPr>
          <w:rFonts w:ascii="Open Sans" w:eastAsia="Calibri" w:hAnsi="Open Sans" w:cs="Open Sans"/>
          <w:noProof w:val="0"/>
          <w:sz w:val="22"/>
          <w:szCs w:val="22"/>
          <w:lang w:eastAsia="en-US"/>
        </w:rPr>
      </w:pPr>
    </w:p>
    <w:p w14:paraId="3F7D0997" w14:textId="15FDD5AE" w:rsidR="00CE5EFB" w:rsidRPr="00936659" w:rsidRDefault="00CE5EFB" w:rsidP="00CE5EFB">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This page</w:t>
      </w:r>
      <w:r w:rsidR="00EA4797">
        <w:rPr>
          <w:rFonts w:ascii="Open Sans" w:eastAsia="Calibri" w:hAnsi="Open Sans" w:cs="Open Sans"/>
          <w:noProof w:val="0"/>
          <w:sz w:val="22"/>
          <w:szCs w:val="22"/>
          <w:lang w:eastAsia="en-US"/>
        </w:rPr>
        <w:t xml:space="preserve"> is</w:t>
      </w:r>
      <w:r>
        <w:rPr>
          <w:rFonts w:ascii="Open Sans" w:eastAsia="Calibri" w:hAnsi="Open Sans" w:cs="Open Sans"/>
          <w:noProof w:val="0"/>
          <w:sz w:val="22"/>
          <w:szCs w:val="22"/>
          <w:lang w:eastAsia="en-US"/>
        </w:rPr>
        <w:t xml:space="preserve"> intentionally blank</w:t>
      </w:r>
    </w:p>
    <w:p w14:paraId="3AE5AE76" w14:textId="77777777" w:rsidR="00753CFF" w:rsidRPr="007508FC" w:rsidRDefault="00753CFF">
      <w:pPr>
        <w:ind w:right="563"/>
        <w:jc w:val="center"/>
        <w:rPr>
          <w:b/>
        </w:rPr>
      </w:pPr>
    </w:p>
    <w:p w14:paraId="1862BF15"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46D0A910" w14:textId="77777777" w:rsidTr="003E01FE">
        <w:trPr>
          <w:trHeight w:val="1691"/>
        </w:trPr>
        <w:tc>
          <w:tcPr>
            <w:tcW w:w="8755" w:type="dxa"/>
          </w:tcPr>
          <w:p w14:paraId="1F4956C8" w14:textId="77777777" w:rsidR="00810071" w:rsidRDefault="00810071" w:rsidP="003E01FE">
            <w:pPr>
              <w:pStyle w:val="Default"/>
              <w:rPr>
                <w:rFonts w:ascii="Open Sans" w:hAnsi="Open Sans" w:cs="Open Sans"/>
                <w:b/>
                <w:sz w:val="34"/>
                <w:szCs w:val="32"/>
              </w:rPr>
            </w:pPr>
          </w:p>
          <w:p w14:paraId="5B92FB70" w14:textId="77777777" w:rsidR="00810071" w:rsidRDefault="00810071" w:rsidP="003E01FE">
            <w:pPr>
              <w:pStyle w:val="Default"/>
              <w:rPr>
                <w:rFonts w:ascii="Open Sans" w:hAnsi="Open Sans" w:cs="Open Sans"/>
                <w:b/>
                <w:sz w:val="34"/>
                <w:szCs w:val="32"/>
              </w:rPr>
            </w:pPr>
          </w:p>
          <w:p w14:paraId="30C4EE26" w14:textId="77777777" w:rsidR="00810071" w:rsidRDefault="00810071" w:rsidP="003E01FE">
            <w:pPr>
              <w:pStyle w:val="Default"/>
              <w:rPr>
                <w:rFonts w:ascii="Open Sans" w:hAnsi="Open Sans" w:cs="Open Sans"/>
                <w:b/>
                <w:sz w:val="34"/>
                <w:szCs w:val="32"/>
              </w:rPr>
            </w:pPr>
          </w:p>
          <w:p w14:paraId="0DF10851" w14:textId="77777777" w:rsidR="00810071" w:rsidRDefault="00810071" w:rsidP="003E01FE">
            <w:pPr>
              <w:pStyle w:val="Default"/>
              <w:rPr>
                <w:rFonts w:ascii="Open Sans" w:hAnsi="Open Sans" w:cs="Open Sans"/>
                <w:b/>
                <w:sz w:val="34"/>
                <w:szCs w:val="32"/>
              </w:rPr>
            </w:pPr>
          </w:p>
          <w:p w14:paraId="72D8BD1A" w14:textId="77777777"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7FDB78B1" w14:textId="77777777" w:rsidR="00B257BA" w:rsidRPr="00FE561C" w:rsidRDefault="00B257BA" w:rsidP="003E01FE">
            <w:pPr>
              <w:pStyle w:val="Default"/>
              <w:rPr>
                <w:rFonts w:ascii="Open Sans" w:hAnsi="Open Sans" w:cs="Open Sans"/>
                <w:sz w:val="34"/>
                <w:szCs w:val="32"/>
              </w:rPr>
            </w:pPr>
          </w:p>
          <w:p w14:paraId="21B20E05" w14:textId="744AE5EC" w:rsidR="00B257BA" w:rsidRPr="009C76F1" w:rsidRDefault="001A6CF0" w:rsidP="003E01FE">
            <w:pPr>
              <w:pStyle w:val="Default"/>
              <w:rPr>
                <w:rFonts w:ascii="Open Sans" w:hAnsi="Open Sans" w:cs="Open Sans"/>
                <w:b/>
                <w:sz w:val="34"/>
                <w:szCs w:val="20"/>
              </w:rPr>
            </w:pPr>
            <w:r>
              <w:rPr>
                <w:rFonts w:ascii="Open Sans" w:eastAsia="Calibri" w:hAnsi="Open Sans" w:cs="Open Sans"/>
                <w:b/>
                <w:sz w:val="34"/>
                <w:szCs w:val="34"/>
              </w:rPr>
              <w:t>Directional Drilling</w:t>
            </w:r>
            <w:r w:rsidR="00F432B4">
              <w:rPr>
                <w:rFonts w:ascii="Open Sans" w:eastAsia="Calibri" w:hAnsi="Open Sans" w:cs="Open Sans"/>
                <w:b/>
                <w:sz w:val="34"/>
                <w:szCs w:val="34"/>
              </w:rPr>
              <w:t xml:space="preserve"> Services and Rental Items </w:t>
            </w:r>
            <w:r w:rsidR="00E82890" w:rsidRPr="00E82890">
              <w:rPr>
                <w:rFonts w:ascii="Open Sans" w:eastAsia="Calibri" w:hAnsi="Open Sans" w:cs="Open Sans"/>
                <w:b/>
                <w:sz w:val="34"/>
                <w:szCs w:val="34"/>
              </w:rPr>
              <w:t>for Drilling a Geothermal Well</w:t>
            </w:r>
          </w:p>
        </w:tc>
      </w:tr>
      <w:tr w:rsidR="00B257BA" w:rsidRPr="002C5C2D" w14:paraId="6F811966" w14:textId="77777777" w:rsidTr="003E01FE">
        <w:trPr>
          <w:trHeight w:val="116"/>
        </w:trPr>
        <w:tc>
          <w:tcPr>
            <w:tcW w:w="8755" w:type="dxa"/>
          </w:tcPr>
          <w:p w14:paraId="4DF29D15" w14:textId="77777777" w:rsidR="00B257BA" w:rsidRPr="002C5C2D" w:rsidRDefault="00B257BA" w:rsidP="003E01FE">
            <w:pPr>
              <w:pStyle w:val="Default"/>
              <w:rPr>
                <w:rFonts w:ascii="Open Sans" w:hAnsi="Open Sans" w:cs="Open Sans"/>
                <w:sz w:val="20"/>
                <w:szCs w:val="20"/>
              </w:rPr>
            </w:pPr>
          </w:p>
        </w:tc>
      </w:tr>
    </w:tbl>
    <w:p w14:paraId="46B8580A" w14:textId="77777777" w:rsidR="00B257BA" w:rsidRPr="002C5C2D" w:rsidRDefault="00B257BA" w:rsidP="00B257BA">
      <w:pPr>
        <w:rPr>
          <w:rFonts w:ascii="Open Sans" w:hAnsi="Open Sans" w:cs="Open Sans"/>
          <w:sz w:val="20"/>
          <w:szCs w:val="20"/>
        </w:rPr>
      </w:pPr>
    </w:p>
    <w:p w14:paraId="29164662" w14:textId="77777777" w:rsidR="00B257BA" w:rsidRPr="002C5C2D" w:rsidRDefault="00B257BA" w:rsidP="00B257BA">
      <w:pPr>
        <w:rPr>
          <w:rFonts w:ascii="Open Sans" w:hAnsi="Open Sans" w:cs="Open Sans"/>
          <w:sz w:val="20"/>
          <w:szCs w:val="20"/>
        </w:rPr>
      </w:pPr>
    </w:p>
    <w:p w14:paraId="5696F3C5" w14:textId="77777777" w:rsidR="00B257BA" w:rsidRPr="002C5C2D" w:rsidRDefault="00B257BA" w:rsidP="00B257BA">
      <w:pPr>
        <w:rPr>
          <w:rFonts w:ascii="Open Sans" w:hAnsi="Open Sans" w:cs="Open Sans"/>
          <w:sz w:val="20"/>
          <w:szCs w:val="20"/>
        </w:rPr>
      </w:pPr>
    </w:p>
    <w:p w14:paraId="7812A20E" w14:textId="77777777" w:rsidR="00B257BA" w:rsidRPr="002C5C2D" w:rsidRDefault="00B257BA" w:rsidP="00B257BA">
      <w:pPr>
        <w:rPr>
          <w:rFonts w:ascii="Open Sans" w:hAnsi="Open Sans" w:cs="Open Sans"/>
          <w:sz w:val="20"/>
          <w:szCs w:val="20"/>
        </w:rPr>
      </w:pPr>
    </w:p>
    <w:p w14:paraId="7DDFFCF3" w14:textId="77777777" w:rsidR="00B257BA" w:rsidRPr="002C5C2D" w:rsidRDefault="00B257BA" w:rsidP="00B257BA">
      <w:pPr>
        <w:rPr>
          <w:rFonts w:ascii="Open Sans" w:hAnsi="Open Sans" w:cs="Open Sans"/>
          <w:sz w:val="20"/>
          <w:szCs w:val="20"/>
        </w:rPr>
      </w:pPr>
    </w:p>
    <w:p w14:paraId="14F7FEE0" w14:textId="77777777" w:rsidR="00B257BA" w:rsidRPr="002C5C2D" w:rsidRDefault="00B257BA" w:rsidP="00B257BA">
      <w:pPr>
        <w:rPr>
          <w:rFonts w:ascii="Open Sans" w:hAnsi="Open Sans" w:cs="Open Sans"/>
          <w:sz w:val="20"/>
          <w:szCs w:val="20"/>
        </w:rPr>
      </w:pPr>
    </w:p>
    <w:p w14:paraId="08F98FF3" w14:textId="77777777" w:rsidR="00B257BA" w:rsidRPr="002C5C2D" w:rsidRDefault="00B257BA" w:rsidP="00B257BA">
      <w:pPr>
        <w:rPr>
          <w:rFonts w:ascii="Open Sans" w:hAnsi="Open Sans" w:cs="Open Sans"/>
          <w:sz w:val="20"/>
          <w:szCs w:val="20"/>
        </w:rPr>
      </w:pPr>
    </w:p>
    <w:p w14:paraId="69141612" w14:textId="77777777" w:rsidR="00B257BA" w:rsidRPr="002C5C2D" w:rsidRDefault="00B257BA" w:rsidP="00B257BA">
      <w:pPr>
        <w:rPr>
          <w:rFonts w:ascii="Open Sans" w:hAnsi="Open Sans" w:cs="Open Sans"/>
          <w:sz w:val="20"/>
          <w:szCs w:val="20"/>
        </w:rPr>
      </w:pPr>
    </w:p>
    <w:p w14:paraId="429FA49A" w14:textId="77777777" w:rsidR="00B257BA" w:rsidRPr="002C5C2D" w:rsidRDefault="00B257BA" w:rsidP="00B257BA">
      <w:pPr>
        <w:rPr>
          <w:rFonts w:ascii="Open Sans" w:hAnsi="Open Sans" w:cs="Open Sans"/>
          <w:sz w:val="20"/>
          <w:szCs w:val="20"/>
        </w:rPr>
      </w:pPr>
    </w:p>
    <w:p w14:paraId="017A8FA6" w14:textId="77777777" w:rsidR="00B257BA" w:rsidRPr="002C5C2D" w:rsidRDefault="00B257BA" w:rsidP="00B257BA">
      <w:pPr>
        <w:rPr>
          <w:rFonts w:ascii="Open Sans" w:hAnsi="Open Sans" w:cs="Open Sans"/>
          <w:sz w:val="20"/>
          <w:szCs w:val="20"/>
        </w:rPr>
      </w:pPr>
    </w:p>
    <w:p w14:paraId="55E595C4" w14:textId="77777777" w:rsidR="00B257BA" w:rsidRPr="002C5C2D" w:rsidRDefault="00B257BA" w:rsidP="00B257BA">
      <w:pPr>
        <w:rPr>
          <w:rFonts w:ascii="Open Sans" w:hAnsi="Open Sans" w:cs="Open Sans"/>
          <w:sz w:val="20"/>
          <w:szCs w:val="20"/>
        </w:rPr>
      </w:pPr>
    </w:p>
    <w:p w14:paraId="63AF5E76"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2CAF5B0D" w14:textId="77777777" w:rsidTr="00AC277E">
        <w:trPr>
          <w:trHeight w:val="397"/>
        </w:trPr>
        <w:tc>
          <w:tcPr>
            <w:tcW w:w="2864" w:type="dxa"/>
            <w:hideMark/>
          </w:tcPr>
          <w:p w14:paraId="59C7CD80"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61239245"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0FB9091F" w14:textId="77777777" w:rsidTr="00AC277E">
        <w:trPr>
          <w:trHeight w:val="397"/>
        </w:trPr>
        <w:tc>
          <w:tcPr>
            <w:tcW w:w="2864" w:type="dxa"/>
          </w:tcPr>
          <w:p w14:paraId="5E44D079"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10FE8821" w14:textId="3A9C07AE"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9C76F1">
              <w:rPr>
                <w:rFonts w:ascii="Open Sans" w:eastAsia="Times New Roman" w:hAnsi="Open Sans" w:cs="Open Sans"/>
                <w:iCs/>
                <w:color w:val="000000" w:themeColor="text1"/>
                <w:sz w:val="22"/>
                <w:szCs w:val="22"/>
              </w:rPr>
              <w:t>C</w:t>
            </w:r>
            <w:r w:rsidR="009A2AA8">
              <w:rPr>
                <w:rFonts w:ascii="Open Sans" w:eastAsia="Times New Roman" w:hAnsi="Open Sans" w:cs="Open Sans"/>
                <w:iCs/>
                <w:color w:val="000000" w:themeColor="text1"/>
                <w:sz w:val="22"/>
                <w:szCs w:val="22"/>
              </w:rPr>
              <w:t>047</w:t>
            </w:r>
          </w:p>
        </w:tc>
      </w:tr>
      <w:tr w:rsidR="00B257BA" w:rsidRPr="00AB3D25" w14:paraId="251A4B2A" w14:textId="77777777" w:rsidTr="00AC277E">
        <w:trPr>
          <w:trHeight w:val="397"/>
        </w:trPr>
        <w:tc>
          <w:tcPr>
            <w:tcW w:w="2864" w:type="dxa"/>
            <w:hideMark/>
          </w:tcPr>
          <w:p w14:paraId="489FA767"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FE5FCA6" w14:textId="765FBBC1" w:rsidR="00B257BA" w:rsidRPr="006A5ED0" w:rsidRDefault="00664024" w:rsidP="003E01FE">
            <w:pPr>
              <w:spacing w:before="60" w:after="60"/>
              <w:rPr>
                <w:rFonts w:ascii="Open Sans" w:eastAsia="Times New Roman" w:hAnsi="Open Sans" w:cs="Open Sans"/>
                <w:iCs/>
                <w:color w:val="0000FF"/>
                <w:sz w:val="22"/>
                <w:szCs w:val="22"/>
              </w:rPr>
            </w:pPr>
            <w:r w:rsidRPr="006A5ED0">
              <w:rPr>
                <w:rFonts w:ascii="Open Sans" w:eastAsia="Times New Roman" w:hAnsi="Open Sans" w:cs="Open Sans"/>
                <w:iCs/>
                <w:color w:val="000000" w:themeColor="text1"/>
                <w:sz w:val="22"/>
                <w:szCs w:val="22"/>
              </w:rPr>
              <w:t xml:space="preserve">Ver </w:t>
            </w:r>
            <w:r w:rsidR="00FC74DB">
              <w:rPr>
                <w:rFonts w:ascii="Open Sans" w:eastAsia="Times New Roman" w:hAnsi="Open Sans" w:cs="Open Sans"/>
                <w:iCs/>
                <w:color w:val="000000" w:themeColor="text1"/>
                <w:sz w:val="22"/>
                <w:szCs w:val="22"/>
              </w:rPr>
              <w:t>2</w:t>
            </w:r>
            <w:r w:rsidR="00032508" w:rsidRPr="006A5ED0">
              <w:rPr>
                <w:rFonts w:ascii="Open Sans" w:eastAsia="Times New Roman" w:hAnsi="Open Sans" w:cs="Open Sans"/>
                <w:iCs/>
                <w:color w:val="000000" w:themeColor="text1"/>
                <w:sz w:val="22"/>
                <w:szCs w:val="22"/>
              </w:rPr>
              <w:t>.0</w:t>
            </w:r>
          </w:p>
        </w:tc>
      </w:tr>
      <w:tr w:rsidR="00B257BA" w:rsidRPr="00AB3D25" w14:paraId="7FF57FE8" w14:textId="77777777" w:rsidTr="00AC277E">
        <w:trPr>
          <w:trHeight w:val="397"/>
        </w:trPr>
        <w:tc>
          <w:tcPr>
            <w:tcW w:w="2864" w:type="dxa"/>
            <w:hideMark/>
          </w:tcPr>
          <w:p w14:paraId="7CC2627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4847A799" w14:textId="5100B46B" w:rsidR="00B257BA" w:rsidRPr="006A5ED0" w:rsidRDefault="002445B6" w:rsidP="003726AE">
            <w:pPr>
              <w:spacing w:before="60" w:after="60"/>
              <w:rPr>
                <w:rFonts w:ascii="Open Sans" w:eastAsia="Times New Roman" w:hAnsi="Open Sans" w:cs="Open Sans"/>
                <w:iCs/>
                <w:color w:val="000000" w:themeColor="text1"/>
                <w:sz w:val="22"/>
                <w:szCs w:val="22"/>
              </w:rPr>
            </w:pPr>
            <w:r w:rsidRPr="006A5ED0">
              <w:rPr>
                <w:rFonts w:ascii="Open Sans" w:eastAsia="Times New Roman" w:hAnsi="Open Sans" w:cs="Open Sans"/>
                <w:iCs/>
                <w:color w:val="000000" w:themeColor="text1"/>
                <w:sz w:val="22"/>
                <w:szCs w:val="22"/>
              </w:rPr>
              <w:t>1</w:t>
            </w:r>
            <w:r w:rsidRPr="006A5ED0">
              <w:rPr>
                <w:rFonts w:ascii="Open Sans" w:eastAsia="Times New Roman" w:hAnsi="Open Sans" w:cs="Open Sans"/>
                <w:iCs/>
                <w:color w:val="000000" w:themeColor="text1"/>
                <w:sz w:val="22"/>
                <w:szCs w:val="22"/>
                <w:vertAlign w:val="superscript"/>
              </w:rPr>
              <w:t>st</w:t>
            </w:r>
            <w:r w:rsidRPr="006A5ED0">
              <w:rPr>
                <w:rFonts w:ascii="Open Sans" w:eastAsia="Times New Roman" w:hAnsi="Open Sans" w:cs="Open Sans"/>
                <w:iCs/>
                <w:color w:val="000000" w:themeColor="text1"/>
                <w:sz w:val="22"/>
                <w:szCs w:val="22"/>
              </w:rPr>
              <w:t xml:space="preserve"> </w:t>
            </w:r>
            <w:r w:rsidR="006A5ED0" w:rsidRPr="006A5ED0">
              <w:rPr>
                <w:rFonts w:ascii="Open Sans" w:eastAsia="Times New Roman" w:hAnsi="Open Sans" w:cs="Open Sans"/>
                <w:iCs/>
                <w:color w:val="000000" w:themeColor="text1"/>
                <w:sz w:val="22"/>
                <w:szCs w:val="22"/>
              </w:rPr>
              <w:t>October</w:t>
            </w:r>
            <w:r w:rsidRPr="006A5ED0">
              <w:rPr>
                <w:rFonts w:ascii="Open Sans" w:eastAsia="Times New Roman" w:hAnsi="Open Sans" w:cs="Open Sans"/>
                <w:iCs/>
                <w:color w:val="000000" w:themeColor="text1"/>
                <w:sz w:val="22"/>
                <w:szCs w:val="22"/>
              </w:rPr>
              <w:t xml:space="preserve"> 2020</w:t>
            </w:r>
          </w:p>
        </w:tc>
      </w:tr>
      <w:tr w:rsidR="00B257BA" w:rsidRPr="00AB3D25" w14:paraId="480EFBF3" w14:textId="77777777" w:rsidTr="00AC277E">
        <w:trPr>
          <w:trHeight w:val="397"/>
        </w:trPr>
        <w:tc>
          <w:tcPr>
            <w:tcW w:w="2864" w:type="dxa"/>
            <w:hideMark/>
          </w:tcPr>
          <w:p w14:paraId="0838D3A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071B9425" w14:textId="77777777" w:rsidR="00B257BA" w:rsidRPr="006A5ED0" w:rsidRDefault="00B257BA" w:rsidP="003E01FE">
            <w:pPr>
              <w:spacing w:before="60" w:after="60"/>
              <w:rPr>
                <w:rFonts w:ascii="Open Sans" w:eastAsia="Times New Roman" w:hAnsi="Open Sans" w:cs="Open Sans"/>
                <w:iCs/>
                <w:color w:val="000000" w:themeColor="text1"/>
                <w:sz w:val="22"/>
                <w:szCs w:val="22"/>
              </w:rPr>
            </w:pPr>
            <w:r w:rsidRPr="006A5ED0">
              <w:rPr>
                <w:rFonts w:ascii="Open Sans" w:eastAsia="Times New Roman" w:hAnsi="Open Sans" w:cs="Open Sans"/>
                <w:iCs/>
                <w:color w:val="000000" w:themeColor="text1"/>
                <w:sz w:val="22"/>
                <w:szCs w:val="22"/>
              </w:rPr>
              <w:t>Eden Geothermal Limited (“EGL”</w:t>
            </w:r>
            <w:r w:rsidR="00607E67" w:rsidRPr="006A5ED0">
              <w:rPr>
                <w:rFonts w:ascii="Open Sans" w:eastAsia="Times New Roman" w:hAnsi="Open Sans" w:cs="Open Sans"/>
                <w:iCs/>
                <w:color w:val="000000" w:themeColor="text1"/>
                <w:sz w:val="22"/>
                <w:szCs w:val="22"/>
              </w:rPr>
              <w:t>)</w:t>
            </w:r>
          </w:p>
        </w:tc>
      </w:tr>
      <w:tr w:rsidR="00B257BA" w:rsidRPr="00AB3D25" w14:paraId="31B7BF56" w14:textId="77777777" w:rsidTr="00AC277E">
        <w:trPr>
          <w:trHeight w:val="397"/>
        </w:trPr>
        <w:tc>
          <w:tcPr>
            <w:tcW w:w="2864" w:type="dxa"/>
            <w:hideMark/>
          </w:tcPr>
          <w:p w14:paraId="01E46F1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3385DE8E" w14:textId="61E78AA5" w:rsidR="00B257BA" w:rsidRPr="006A5ED0" w:rsidRDefault="0075774D" w:rsidP="0075774D">
            <w:pPr>
              <w:spacing w:before="60" w:after="60"/>
              <w:rPr>
                <w:rFonts w:ascii="Open Sans" w:eastAsia="Times New Roman" w:hAnsi="Open Sans" w:cs="Open Sans"/>
                <w:color w:val="000000" w:themeColor="text1"/>
                <w:sz w:val="22"/>
                <w:szCs w:val="22"/>
              </w:rPr>
            </w:pPr>
            <w:r w:rsidRPr="006A5ED0">
              <w:rPr>
                <w:rFonts w:ascii="Open Sans" w:eastAsia="Times New Roman" w:hAnsi="Open Sans" w:cs="Open Sans"/>
                <w:color w:val="000000" w:themeColor="text1"/>
                <w:sz w:val="22"/>
                <w:szCs w:val="22"/>
              </w:rPr>
              <w:t>9</w:t>
            </w:r>
            <w:r w:rsidRPr="006A5ED0">
              <w:rPr>
                <w:rFonts w:ascii="Open Sans" w:eastAsia="Times New Roman" w:hAnsi="Open Sans" w:cs="Open Sans"/>
                <w:color w:val="000000" w:themeColor="text1"/>
                <w:sz w:val="22"/>
                <w:szCs w:val="22"/>
                <w:vertAlign w:val="superscript"/>
              </w:rPr>
              <w:t>th</w:t>
            </w:r>
            <w:r w:rsidRPr="006A5ED0">
              <w:rPr>
                <w:rFonts w:ascii="Open Sans" w:eastAsia="Times New Roman" w:hAnsi="Open Sans" w:cs="Open Sans"/>
                <w:color w:val="000000" w:themeColor="text1"/>
                <w:sz w:val="22"/>
                <w:szCs w:val="22"/>
              </w:rPr>
              <w:t xml:space="preserve"> </w:t>
            </w:r>
            <w:r w:rsidR="006A5ED0" w:rsidRPr="006A5ED0">
              <w:rPr>
                <w:rFonts w:ascii="Open Sans" w:eastAsia="Times New Roman" w:hAnsi="Open Sans" w:cs="Open Sans"/>
                <w:color w:val="000000" w:themeColor="text1"/>
                <w:sz w:val="22"/>
                <w:szCs w:val="22"/>
              </w:rPr>
              <w:t>November</w:t>
            </w:r>
            <w:r w:rsidRPr="006A5ED0">
              <w:rPr>
                <w:rFonts w:ascii="Open Sans" w:eastAsia="Times New Roman" w:hAnsi="Open Sans" w:cs="Open Sans"/>
                <w:color w:val="000000" w:themeColor="text1"/>
                <w:sz w:val="22"/>
                <w:szCs w:val="22"/>
              </w:rPr>
              <w:t xml:space="preserve"> </w:t>
            </w:r>
            <w:r w:rsidR="001618DD" w:rsidRPr="006A5ED0">
              <w:rPr>
                <w:rFonts w:ascii="Open Sans" w:eastAsia="Times New Roman" w:hAnsi="Open Sans" w:cs="Open Sans"/>
                <w:color w:val="000000" w:themeColor="text1"/>
                <w:sz w:val="22"/>
                <w:szCs w:val="22"/>
              </w:rPr>
              <w:t xml:space="preserve">2020 </w:t>
            </w:r>
            <w:r w:rsidR="007B3D6F" w:rsidRPr="006A5ED0">
              <w:rPr>
                <w:rFonts w:ascii="Open Sans" w:eastAsia="Times New Roman" w:hAnsi="Open Sans" w:cs="Open Sans"/>
                <w:color w:val="000000" w:themeColor="text1"/>
                <w:sz w:val="22"/>
                <w:szCs w:val="22"/>
              </w:rPr>
              <w:t xml:space="preserve">at 16.00 </w:t>
            </w:r>
          </w:p>
        </w:tc>
      </w:tr>
    </w:tbl>
    <w:p w14:paraId="7134173D" w14:textId="77777777" w:rsidR="00B257BA" w:rsidRPr="00AC277E" w:rsidRDefault="00B257BA" w:rsidP="00B257BA">
      <w:pPr>
        <w:rPr>
          <w:rFonts w:ascii="Open Sans" w:hAnsi="Open Sans" w:cs="Open Sans"/>
          <w:sz w:val="22"/>
          <w:szCs w:val="22"/>
        </w:rPr>
      </w:pPr>
    </w:p>
    <w:p w14:paraId="766C668F" w14:textId="77777777" w:rsidR="00B257BA" w:rsidRPr="00AC277E" w:rsidRDefault="00B257BA" w:rsidP="00B257BA">
      <w:pPr>
        <w:rPr>
          <w:rFonts w:ascii="Open Sans" w:hAnsi="Open Sans" w:cs="Open Sans"/>
          <w:b/>
          <w:bCs/>
          <w:color w:val="000000"/>
          <w:sz w:val="22"/>
          <w:szCs w:val="22"/>
          <w:u w:val="single"/>
        </w:rPr>
      </w:pPr>
      <w:bookmarkStart w:id="1" w:name="_GoBack"/>
      <w:bookmarkEnd w:id="1"/>
    </w:p>
    <w:p w14:paraId="37A76F44" w14:textId="77777777" w:rsidR="00B257BA" w:rsidRPr="00AC277E" w:rsidRDefault="00B257BA" w:rsidP="009B17CA">
      <w:pPr>
        <w:ind w:right="563"/>
        <w:rPr>
          <w:b/>
          <w:sz w:val="22"/>
          <w:szCs w:val="22"/>
        </w:rPr>
      </w:pPr>
    </w:p>
    <w:p w14:paraId="2D644C29" w14:textId="77777777" w:rsidR="00B257BA" w:rsidRPr="00AC277E" w:rsidRDefault="00B257BA" w:rsidP="009B17CA">
      <w:pPr>
        <w:ind w:right="563"/>
        <w:rPr>
          <w:b/>
          <w:sz w:val="22"/>
          <w:szCs w:val="22"/>
        </w:rPr>
      </w:pPr>
    </w:p>
    <w:p w14:paraId="7BCA8D2B" w14:textId="77777777" w:rsidR="00B257BA" w:rsidRPr="00AC277E" w:rsidRDefault="00B257BA" w:rsidP="009B17CA">
      <w:pPr>
        <w:ind w:right="563"/>
        <w:rPr>
          <w:b/>
          <w:sz w:val="22"/>
          <w:szCs w:val="22"/>
        </w:rPr>
      </w:pPr>
    </w:p>
    <w:p w14:paraId="2496A761" w14:textId="77777777" w:rsidR="00B257BA" w:rsidRPr="00AC277E" w:rsidRDefault="00B257BA" w:rsidP="009B17CA">
      <w:pPr>
        <w:ind w:right="563"/>
        <w:rPr>
          <w:b/>
          <w:sz w:val="22"/>
          <w:szCs w:val="22"/>
        </w:rPr>
      </w:pPr>
    </w:p>
    <w:p w14:paraId="429FF859" w14:textId="77777777" w:rsidR="00B257BA" w:rsidRPr="00AC277E" w:rsidRDefault="00B257BA" w:rsidP="009B17CA">
      <w:pPr>
        <w:ind w:right="563"/>
        <w:rPr>
          <w:b/>
          <w:sz w:val="22"/>
          <w:szCs w:val="22"/>
        </w:rPr>
      </w:pPr>
    </w:p>
    <w:p w14:paraId="0E074C72" w14:textId="77777777" w:rsidR="00B257BA" w:rsidRPr="00AC277E" w:rsidRDefault="00B257BA" w:rsidP="009B17CA">
      <w:pPr>
        <w:ind w:right="563"/>
        <w:rPr>
          <w:b/>
          <w:sz w:val="22"/>
          <w:szCs w:val="22"/>
        </w:rPr>
      </w:pPr>
    </w:p>
    <w:p w14:paraId="490C6A49" w14:textId="77777777" w:rsidR="00B257BA" w:rsidRPr="00AC277E" w:rsidRDefault="00B257BA" w:rsidP="009B17CA">
      <w:pPr>
        <w:ind w:right="563"/>
        <w:rPr>
          <w:b/>
          <w:sz w:val="22"/>
          <w:szCs w:val="22"/>
        </w:rPr>
      </w:pPr>
    </w:p>
    <w:p w14:paraId="7C56472F" w14:textId="77777777" w:rsidR="00742A10" w:rsidRDefault="00742A10" w:rsidP="009B17CA">
      <w:pPr>
        <w:ind w:right="563"/>
        <w:rPr>
          <w:b/>
          <w:sz w:val="22"/>
          <w:szCs w:val="22"/>
        </w:rPr>
      </w:pPr>
    </w:p>
    <w:p w14:paraId="14F5E005" w14:textId="77777777" w:rsidR="00B257BA" w:rsidRPr="00742A10" w:rsidRDefault="00742A10" w:rsidP="00742A10">
      <w:pPr>
        <w:tabs>
          <w:tab w:val="left" w:pos="1485"/>
        </w:tabs>
        <w:rPr>
          <w:sz w:val="22"/>
          <w:szCs w:val="22"/>
        </w:rPr>
      </w:pPr>
      <w:r>
        <w:rPr>
          <w:sz w:val="22"/>
          <w:szCs w:val="22"/>
        </w:rPr>
        <w:tab/>
      </w:r>
    </w:p>
    <w:p w14:paraId="379FE2BA"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0AC53A64" w14:textId="77777777" w:rsidTr="0022032B">
        <w:tc>
          <w:tcPr>
            <w:tcW w:w="7508" w:type="dxa"/>
          </w:tcPr>
          <w:p w14:paraId="0BC9DB48" w14:textId="77777777"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C41BC7">
              <w:rPr>
                <w:rFonts w:ascii="Open Sans" w:hAnsi="Open Sans" w:cs="Open Sans"/>
                <w:b/>
                <w:bCs/>
                <w:sz w:val="32"/>
                <w:szCs w:val="32"/>
              </w:rPr>
              <w:lastRenderedPageBreak/>
              <w:t>Contents</w:t>
            </w:r>
          </w:p>
          <w:p w14:paraId="59EE073C"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1B987DD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442049F1" w14:textId="77777777" w:rsidR="002C45DE" w:rsidRPr="00EB6714" w:rsidRDefault="002C45DE" w:rsidP="0022032B"/>
        </w:tc>
        <w:tc>
          <w:tcPr>
            <w:tcW w:w="1508" w:type="dxa"/>
          </w:tcPr>
          <w:p w14:paraId="25C17C2B" w14:textId="77777777" w:rsidR="002C45DE" w:rsidRPr="00EB6714" w:rsidRDefault="002C45DE" w:rsidP="0022032B"/>
        </w:tc>
      </w:tr>
      <w:tr w:rsidR="002C45DE" w:rsidRPr="00EB6714" w14:paraId="56F4923B" w14:textId="77777777" w:rsidTr="0022032B">
        <w:tc>
          <w:tcPr>
            <w:tcW w:w="7508" w:type="dxa"/>
          </w:tcPr>
          <w:p w14:paraId="4B5DCDB8"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68A9D8F1"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6</w:t>
            </w:r>
          </w:p>
        </w:tc>
      </w:tr>
      <w:tr w:rsidR="002C45DE" w:rsidRPr="00EB6714" w14:paraId="7D0336FC" w14:textId="77777777" w:rsidTr="0022032B">
        <w:tc>
          <w:tcPr>
            <w:tcW w:w="7508" w:type="dxa"/>
          </w:tcPr>
          <w:p w14:paraId="7F9AC4DC"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6F7F2D8C"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6</w:t>
            </w:r>
          </w:p>
        </w:tc>
      </w:tr>
      <w:tr w:rsidR="002C45DE" w:rsidRPr="00EB6714" w14:paraId="58BA1B13" w14:textId="77777777" w:rsidTr="0022032B">
        <w:tc>
          <w:tcPr>
            <w:tcW w:w="7508" w:type="dxa"/>
          </w:tcPr>
          <w:p w14:paraId="7F616DBC"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57BBBFCE" w14:textId="6C344E98" w:rsidR="002C45DE" w:rsidRPr="00EB6714" w:rsidRDefault="008C7587"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48A36C6F" w14:textId="77777777" w:rsidTr="0022032B">
        <w:tc>
          <w:tcPr>
            <w:tcW w:w="7508" w:type="dxa"/>
          </w:tcPr>
          <w:p w14:paraId="76AD8E8D"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7B42B194"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624A04FF" w14:textId="77777777" w:rsidTr="0022032B">
        <w:tc>
          <w:tcPr>
            <w:tcW w:w="7508" w:type="dxa"/>
          </w:tcPr>
          <w:p w14:paraId="4083A6EE"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5A7D2AD"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1D382F69" w14:textId="77777777" w:rsidTr="0022032B">
        <w:tc>
          <w:tcPr>
            <w:tcW w:w="7508" w:type="dxa"/>
          </w:tcPr>
          <w:p w14:paraId="4CAE95C9"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60B5101E" w14:textId="2DB802F9" w:rsidR="002C45DE" w:rsidRPr="00EB6714" w:rsidRDefault="00186CDE"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5D689156" w14:textId="77777777" w:rsidTr="0022032B">
        <w:tc>
          <w:tcPr>
            <w:tcW w:w="7508" w:type="dxa"/>
          </w:tcPr>
          <w:p w14:paraId="0F7F80D3"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297DE28A"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37D06073" w14:textId="77777777" w:rsidTr="0022032B">
        <w:tc>
          <w:tcPr>
            <w:tcW w:w="7508" w:type="dxa"/>
          </w:tcPr>
          <w:p w14:paraId="0F9C7BD8"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147BAA8"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7B7EA22C" w14:textId="77777777" w:rsidTr="0022032B">
        <w:tc>
          <w:tcPr>
            <w:tcW w:w="7508" w:type="dxa"/>
          </w:tcPr>
          <w:p w14:paraId="5010F611"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35BCCAC2" w14:textId="77777777" w:rsidR="005F40F0" w:rsidRPr="00EB6714" w:rsidRDefault="005F40F0" w:rsidP="0022032B">
            <w:pPr>
              <w:rPr>
                <w:rFonts w:ascii="Open Sans" w:hAnsi="Open Sans" w:cs="Open Sans"/>
                <w:sz w:val="22"/>
                <w:szCs w:val="22"/>
              </w:rPr>
            </w:pPr>
          </w:p>
        </w:tc>
        <w:tc>
          <w:tcPr>
            <w:tcW w:w="1508" w:type="dxa"/>
          </w:tcPr>
          <w:p w14:paraId="26BB537D"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6FC1A207" w14:textId="77777777" w:rsidTr="0022032B">
        <w:tc>
          <w:tcPr>
            <w:tcW w:w="7508" w:type="dxa"/>
          </w:tcPr>
          <w:p w14:paraId="442061ED"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2959A953"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9</w:t>
            </w:r>
          </w:p>
        </w:tc>
      </w:tr>
      <w:tr w:rsidR="002C45DE" w:rsidRPr="00EB6714" w14:paraId="3E76C36E" w14:textId="77777777" w:rsidTr="0022032B">
        <w:tc>
          <w:tcPr>
            <w:tcW w:w="7508" w:type="dxa"/>
          </w:tcPr>
          <w:p w14:paraId="7271CE51" w14:textId="77777777" w:rsidR="002C45DE" w:rsidRPr="00EB6714" w:rsidRDefault="002C45DE" w:rsidP="0022032B">
            <w:pPr>
              <w:rPr>
                <w:rFonts w:ascii="Open Sans" w:hAnsi="Open Sans" w:cs="Open Sans"/>
                <w:sz w:val="22"/>
                <w:szCs w:val="22"/>
              </w:rPr>
            </w:pPr>
          </w:p>
        </w:tc>
        <w:tc>
          <w:tcPr>
            <w:tcW w:w="1508" w:type="dxa"/>
          </w:tcPr>
          <w:p w14:paraId="1304E94C" w14:textId="77777777" w:rsidR="002C45DE" w:rsidRPr="00EB6714" w:rsidRDefault="002C45DE" w:rsidP="0022032B">
            <w:pPr>
              <w:jc w:val="right"/>
              <w:rPr>
                <w:rFonts w:ascii="Open Sans" w:hAnsi="Open Sans" w:cs="Open Sans"/>
                <w:sz w:val="22"/>
                <w:szCs w:val="22"/>
              </w:rPr>
            </w:pPr>
          </w:p>
        </w:tc>
      </w:tr>
      <w:tr w:rsidR="002C45DE" w:rsidRPr="00EB6714" w14:paraId="0C4608B2" w14:textId="77777777" w:rsidTr="0022032B">
        <w:tc>
          <w:tcPr>
            <w:tcW w:w="7508" w:type="dxa"/>
          </w:tcPr>
          <w:p w14:paraId="6D341CFD" w14:textId="77777777"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Pr>
                <w:rFonts w:ascii="Open Sans" w:eastAsiaTheme="minorHAnsi" w:hAnsi="Open Sans" w:cs="Open Sans"/>
                <w:b/>
                <w:bCs/>
                <w:noProof w:val="0"/>
                <w:color w:val="31849B" w:themeColor="accent5" w:themeShade="BF"/>
                <w:sz w:val="22"/>
                <w:szCs w:val="22"/>
                <w:lang w:eastAsia="en-US"/>
              </w:rPr>
              <w:t>PROJECT DESCRIPTION</w:t>
            </w:r>
          </w:p>
          <w:p w14:paraId="03490170" w14:textId="77777777" w:rsidR="002C45DE" w:rsidRPr="00EB6714" w:rsidRDefault="002C45DE" w:rsidP="0022032B">
            <w:pPr>
              <w:rPr>
                <w:rFonts w:ascii="Open Sans" w:hAnsi="Open Sans" w:cs="Open Sans"/>
                <w:sz w:val="22"/>
                <w:szCs w:val="22"/>
              </w:rPr>
            </w:pPr>
          </w:p>
        </w:tc>
        <w:tc>
          <w:tcPr>
            <w:tcW w:w="1508" w:type="dxa"/>
          </w:tcPr>
          <w:p w14:paraId="22C8CBFA" w14:textId="77777777" w:rsidR="002C45DE" w:rsidRPr="00EB6714" w:rsidRDefault="002C45DE" w:rsidP="0022032B">
            <w:pPr>
              <w:jc w:val="right"/>
              <w:rPr>
                <w:rFonts w:ascii="Open Sans" w:hAnsi="Open Sans" w:cs="Open Sans"/>
                <w:sz w:val="22"/>
                <w:szCs w:val="22"/>
              </w:rPr>
            </w:pPr>
          </w:p>
        </w:tc>
      </w:tr>
      <w:tr w:rsidR="002C45DE" w:rsidRPr="00EB6714" w14:paraId="2FCA6B8E" w14:textId="77777777" w:rsidTr="0022032B">
        <w:tc>
          <w:tcPr>
            <w:tcW w:w="7508" w:type="dxa"/>
          </w:tcPr>
          <w:p w14:paraId="75C85B18"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Pr>
                <w:rFonts w:ascii="Open Sans" w:eastAsiaTheme="minorHAnsi" w:hAnsi="Open Sans" w:cs="Open Sans"/>
                <w:b/>
                <w:bCs/>
                <w:noProof w:val="0"/>
                <w:color w:val="000000"/>
                <w:sz w:val="22"/>
                <w:szCs w:val="22"/>
                <w:lang w:eastAsia="en-US"/>
              </w:rPr>
              <w:t>The Project</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225B9E08"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10</w:t>
            </w:r>
          </w:p>
        </w:tc>
      </w:tr>
      <w:tr w:rsidR="002C45DE" w:rsidRPr="00EB6714" w14:paraId="39959DDE" w14:textId="77777777" w:rsidTr="0022032B">
        <w:tc>
          <w:tcPr>
            <w:tcW w:w="7508" w:type="dxa"/>
          </w:tcPr>
          <w:p w14:paraId="038CE77A"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3.1 </w:t>
            </w:r>
            <w:r>
              <w:rPr>
                <w:rFonts w:ascii="Open Sans" w:hAnsi="Open Sans" w:cs="Open Sans"/>
                <w:sz w:val="22"/>
                <w:szCs w:val="22"/>
              </w:rPr>
              <w:t>Background</w:t>
            </w:r>
            <w:r w:rsidRPr="00EB6714">
              <w:rPr>
                <w:rFonts w:ascii="Open Sans" w:hAnsi="Open Sans" w:cs="Open Sans"/>
                <w:sz w:val="22"/>
                <w:szCs w:val="22"/>
              </w:rPr>
              <w:t xml:space="preserve">                                              </w:t>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4F98F256"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11</w:t>
            </w:r>
          </w:p>
        </w:tc>
      </w:tr>
      <w:tr w:rsidR="002C45DE" w:rsidRPr="00EB6714" w14:paraId="7D465E11" w14:textId="77777777" w:rsidTr="0022032B">
        <w:tc>
          <w:tcPr>
            <w:tcW w:w="7508" w:type="dxa"/>
          </w:tcPr>
          <w:p w14:paraId="3BD61235"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3.2 </w:t>
            </w:r>
            <w:r>
              <w:rPr>
                <w:rFonts w:ascii="Open Sans" w:hAnsi="Open Sans" w:cs="Open Sans"/>
                <w:sz w:val="22"/>
                <w:szCs w:val="22"/>
              </w:rPr>
              <w:t>Location</w:t>
            </w:r>
            <w:r w:rsidRPr="00EB6714">
              <w:rPr>
                <w:rFonts w:ascii="Open Sans" w:hAnsi="Open Sans" w:cs="Open Sans"/>
                <w:sz w:val="22"/>
                <w:szCs w:val="22"/>
              </w:rPr>
              <w:tab/>
            </w:r>
          </w:p>
        </w:tc>
        <w:tc>
          <w:tcPr>
            <w:tcW w:w="1508" w:type="dxa"/>
          </w:tcPr>
          <w:p w14:paraId="1E855CD0"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12</w:t>
            </w:r>
          </w:p>
        </w:tc>
      </w:tr>
      <w:tr w:rsidR="002C45DE" w:rsidRPr="00EB6714" w14:paraId="4A22164C" w14:textId="77777777" w:rsidTr="0022032B">
        <w:tc>
          <w:tcPr>
            <w:tcW w:w="7508" w:type="dxa"/>
          </w:tcPr>
          <w:p w14:paraId="0F93AF7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2FBEE9F5" w14:textId="77777777" w:rsidR="002C45DE" w:rsidRPr="00EB6714" w:rsidRDefault="002C45DE" w:rsidP="0022032B">
            <w:pPr>
              <w:jc w:val="right"/>
              <w:rPr>
                <w:rFonts w:ascii="Open Sans" w:hAnsi="Open Sans" w:cs="Open Sans"/>
                <w:sz w:val="22"/>
                <w:szCs w:val="22"/>
              </w:rPr>
            </w:pPr>
          </w:p>
        </w:tc>
      </w:tr>
      <w:tr w:rsidR="002C45DE" w:rsidRPr="00EB6714" w14:paraId="6A69FDB1" w14:textId="77777777" w:rsidTr="0022032B">
        <w:tc>
          <w:tcPr>
            <w:tcW w:w="7508" w:type="dxa"/>
          </w:tcPr>
          <w:p w14:paraId="18BE4797" w14:textId="77777777"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Pr>
                <w:rFonts w:ascii="Open Sans" w:eastAsiaTheme="minorHAnsi" w:hAnsi="Open Sans" w:cs="Open Sans"/>
                <w:b/>
                <w:bCs/>
                <w:noProof w:val="0"/>
                <w:color w:val="31849B" w:themeColor="accent5" w:themeShade="BF"/>
                <w:sz w:val="22"/>
                <w:szCs w:val="22"/>
                <w:lang w:eastAsia="en-US"/>
              </w:rPr>
              <w:t>TECHNICAL REQUIREMENTS AND SPECIFICATIONS</w:t>
            </w:r>
          </w:p>
          <w:p w14:paraId="56CD277F"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7712375" w14:textId="77777777" w:rsidR="002C45DE" w:rsidRPr="00EB6714" w:rsidRDefault="002C45DE" w:rsidP="0022032B">
            <w:pPr>
              <w:jc w:val="right"/>
              <w:rPr>
                <w:rFonts w:ascii="Open Sans" w:hAnsi="Open Sans" w:cs="Open Sans"/>
                <w:sz w:val="22"/>
                <w:szCs w:val="22"/>
              </w:rPr>
            </w:pPr>
          </w:p>
        </w:tc>
      </w:tr>
      <w:tr w:rsidR="002C45DE" w:rsidRPr="00EB6714" w14:paraId="1094DF80" w14:textId="77777777" w:rsidTr="0022032B">
        <w:tc>
          <w:tcPr>
            <w:tcW w:w="7508" w:type="dxa"/>
          </w:tcPr>
          <w:p w14:paraId="7F36665C"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4 </w:t>
            </w:r>
            <w:r>
              <w:rPr>
                <w:rFonts w:ascii="Open Sans" w:eastAsiaTheme="minorHAnsi" w:hAnsi="Open Sans" w:cs="Open Sans"/>
                <w:b/>
                <w:bCs/>
                <w:noProof w:val="0"/>
                <w:color w:val="000000"/>
                <w:sz w:val="22"/>
                <w:szCs w:val="22"/>
                <w:lang w:eastAsia="en-US"/>
              </w:rPr>
              <w:t>Technical Requirements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p>
        </w:tc>
        <w:tc>
          <w:tcPr>
            <w:tcW w:w="1508" w:type="dxa"/>
          </w:tcPr>
          <w:p w14:paraId="6501C950"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14</w:t>
            </w:r>
          </w:p>
        </w:tc>
      </w:tr>
      <w:tr w:rsidR="002C45DE" w:rsidRPr="00C05575" w14:paraId="269608D9" w14:textId="77777777" w:rsidTr="0022032B">
        <w:tc>
          <w:tcPr>
            <w:tcW w:w="7508" w:type="dxa"/>
          </w:tcPr>
          <w:p w14:paraId="3A4EF862" w14:textId="0756D7B6" w:rsidR="002C45DE" w:rsidRPr="00C05575" w:rsidRDefault="002C45DE" w:rsidP="00BF1734">
            <w:pPr>
              <w:autoSpaceDE w:val="0"/>
              <w:autoSpaceDN w:val="0"/>
              <w:adjustRightInd w:val="0"/>
              <w:jc w:val="left"/>
              <w:rPr>
                <w:rFonts w:ascii="Open Sans" w:eastAsiaTheme="minorHAnsi" w:hAnsi="Open Sans" w:cs="Open Sans"/>
                <w:noProof w:val="0"/>
                <w:color w:val="000000"/>
                <w:sz w:val="22"/>
                <w:szCs w:val="22"/>
                <w:lang w:eastAsia="en-US"/>
              </w:rPr>
            </w:pPr>
            <w:r w:rsidRPr="00C05575">
              <w:rPr>
                <w:rFonts w:ascii="Open Sans" w:eastAsiaTheme="minorHAnsi" w:hAnsi="Open Sans" w:cs="Open Sans"/>
                <w:noProof w:val="0"/>
                <w:color w:val="000000"/>
                <w:sz w:val="22"/>
                <w:szCs w:val="22"/>
                <w:lang w:eastAsia="en-US"/>
              </w:rPr>
              <w:t xml:space="preserve">4.1 </w:t>
            </w:r>
            <w:r w:rsidR="00F432B4" w:rsidRPr="00C05575">
              <w:rPr>
                <w:rFonts w:ascii="Open Sans" w:eastAsiaTheme="minorHAnsi" w:hAnsi="Open Sans" w:cs="Open Sans"/>
                <w:noProof w:val="0"/>
                <w:color w:val="000000"/>
                <w:sz w:val="22"/>
                <w:szCs w:val="22"/>
                <w:lang w:eastAsia="en-US"/>
              </w:rPr>
              <w:t xml:space="preserve">Technical </w:t>
            </w:r>
            <w:r w:rsidR="00186CDE" w:rsidRPr="00C05575">
              <w:rPr>
                <w:rFonts w:ascii="Open Sans" w:eastAsiaTheme="minorHAnsi" w:hAnsi="Open Sans" w:cs="Open Sans"/>
                <w:noProof w:val="0"/>
                <w:color w:val="000000"/>
                <w:sz w:val="22"/>
                <w:szCs w:val="22"/>
                <w:lang w:eastAsia="en-US"/>
              </w:rPr>
              <w:t>Directional Programme and Drill String Elements</w:t>
            </w:r>
            <w:r w:rsidRPr="00C05575">
              <w:rPr>
                <w:rFonts w:ascii="Open Sans" w:eastAsiaTheme="minorHAnsi" w:hAnsi="Open Sans" w:cs="Open Sans"/>
                <w:noProof w:val="0"/>
                <w:color w:val="000000"/>
                <w:sz w:val="22"/>
                <w:szCs w:val="22"/>
                <w:lang w:eastAsia="en-US"/>
              </w:rPr>
              <w:t xml:space="preserve">                                               </w:t>
            </w:r>
            <w:r w:rsidRPr="00C05575">
              <w:rPr>
                <w:rFonts w:ascii="Open Sans" w:eastAsiaTheme="minorHAnsi" w:hAnsi="Open Sans" w:cs="Open Sans"/>
                <w:noProof w:val="0"/>
                <w:color w:val="000000"/>
                <w:sz w:val="22"/>
                <w:szCs w:val="22"/>
                <w:lang w:eastAsia="en-US"/>
              </w:rPr>
              <w:tab/>
              <w:t xml:space="preserve"> </w:t>
            </w:r>
          </w:p>
        </w:tc>
        <w:tc>
          <w:tcPr>
            <w:tcW w:w="1508" w:type="dxa"/>
          </w:tcPr>
          <w:p w14:paraId="029B9B00" w14:textId="77777777" w:rsidR="002C45DE" w:rsidRPr="00C05575" w:rsidRDefault="005F40F0" w:rsidP="0022032B">
            <w:pPr>
              <w:jc w:val="right"/>
              <w:rPr>
                <w:rFonts w:ascii="Open Sans" w:hAnsi="Open Sans" w:cs="Open Sans"/>
                <w:sz w:val="22"/>
                <w:szCs w:val="22"/>
              </w:rPr>
            </w:pPr>
            <w:r w:rsidRPr="00C05575">
              <w:rPr>
                <w:rFonts w:ascii="Open Sans" w:hAnsi="Open Sans" w:cs="Open Sans"/>
                <w:sz w:val="22"/>
                <w:szCs w:val="22"/>
              </w:rPr>
              <w:t>14</w:t>
            </w:r>
          </w:p>
        </w:tc>
      </w:tr>
      <w:tr w:rsidR="002C45DE" w:rsidRPr="00EB6714" w14:paraId="50D4D99C" w14:textId="77777777" w:rsidTr="005F40F0">
        <w:tc>
          <w:tcPr>
            <w:tcW w:w="7508" w:type="dxa"/>
          </w:tcPr>
          <w:p w14:paraId="7E683E54" w14:textId="77777777"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sidR="00862E38">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r w:rsidRPr="00EB6714">
              <w:rPr>
                <w:rFonts w:ascii="Open Sans" w:eastAsiaTheme="minorHAnsi" w:hAnsi="Open Sans" w:cs="Open Sans"/>
                <w:b/>
                <w:noProof w:val="0"/>
                <w:color w:val="000000"/>
                <w:sz w:val="22"/>
                <w:szCs w:val="22"/>
                <w:lang w:eastAsia="en-US"/>
              </w:rPr>
              <w:tab/>
            </w:r>
          </w:p>
          <w:p w14:paraId="002C12E8" w14:textId="77777777" w:rsidR="002C45DE" w:rsidRDefault="002C45DE" w:rsidP="0022032B">
            <w:pPr>
              <w:autoSpaceDE w:val="0"/>
              <w:autoSpaceDN w:val="0"/>
              <w:adjustRightInd w:val="0"/>
              <w:rPr>
                <w:rFonts w:ascii="Open Sans" w:eastAsiaTheme="minorHAnsi" w:hAnsi="Open Sans" w:cs="Open Sans"/>
                <w:noProof w:val="0"/>
                <w:color w:val="000000"/>
                <w:sz w:val="22"/>
                <w:szCs w:val="22"/>
                <w:lang w:eastAsia="en-US"/>
              </w:rPr>
            </w:pPr>
          </w:p>
          <w:p w14:paraId="35DE0175" w14:textId="77777777" w:rsidR="002C45DE" w:rsidRPr="0084165F"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84165F">
              <w:rPr>
                <w:rFonts w:ascii="Open Sans" w:eastAsiaTheme="minorHAnsi" w:hAnsi="Open Sans" w:cs="Open Sans"/>
                <w:b/>
                <w:noProof w:val="0"/>
                <w:color w:val="000000"/>
                <w:sz w:val="22"/>
                <w:szCs w:val="22"/>
                <w:lang w:eastAsia="en-US"/>
              </w:rPr>
              <w:t xml:space="preserve">5 </w:t>
            </w:r>
            <w:r w:rsidR="00862E38">
              <w:rPr>
                <w:rFonts w:ascii="Open Sans" w:eastAsiaTheme="minorHAnsi" w:hAnsi="Open Sans" w:cs="Open Sans"/>
                <w:b/>
                <w:noProof w:val="0"/>
                <w:color w:val="000000"/>
                <w:sz w:val="22"/>
                <w:szCs w:val="22"/>
                <w:lang w:eastAsia="en-US"/>
              </w:rPr>
              <w:t>Tender Completion Documentation</w:t>
            </w:r>
          </w:p>
        </w:tc>
        <w:tc>
          <w:tcPr>
            <w:tcW w:w="1508" w:type="dxa"/>
          </w:tcPr>
          <w:p w14:paraId="20EAC1AB" w14:textId="77777777" w:rsidR="002C45DE" w:rsidRDefault="002C45DE" w:rsidP="0022032B">
            <w:pPr>
              <w:jc w:val="right"/>
              <w:rPr>
                <w:rFonts w:ascii="Open Sans" w:hAnsi="Open Sans" w:cs="Open Sans"/>
                <w:b/>
                <w:sz w:val="22"/>
                <w:szCs w:val="22"/>
              </w:rPr>
            </w:pPr>
          </w:p>
          <w:p w14:paraId="69148F04" w14:textId="77777777" w:rsidR="002C45DE" w:rsidRDefault="002C45DE" w:rsidP="0022032B">
            <w:pPr>
              <w:jc w:val="right"/>
              <w:rPr>
                <w:rFonts w:ascii="Open Sans" w:hAnsi="Open Sans" w:cs="Open Sans"/>
                <w:b/>
                <w:sz w:val="22"/>
                <w:szCs w:val="22"/>
              </w:rPr>
            </w:pPr>
          </w:p>
          <w:p w14:paraId="54BF7ABF" w14:textId="299E1F02" w:rsidR="002C45DE" w:rsidRPr="00EB6714" w:rsidRDefault="00F107E1" w:rsidP="00F107E1">
            <w:pPr>
              <w:jc w:val="right"/>
              <w:rPr>
                <w:rFonts w:ascii="Open Sans" w:hAnsi="Open Sans" w:cs="Open Sans"/>
                <w:b/>
                <w:sz w:val="22"/>
                <w:szCs w:val="22"/>
              </w:rPr>
            </w:pPr>
            <w:r>
              <w:rPr>
                <w:rFonts w:ascii="Open Sans" w:hAnsi="Open Sans" w:cs="Open Sans"/>
                <w:b/>
                <w:sz w:val="22"/>
                <w:szCs w:val="22"/>
              </w:rPr>
              <w:t>1</w:t>
            </w:r>
            <w:r w:rsidR="00356914">
              <w:rPr>
                <w:rFonts w:ascii="Open Sans" w:hAnsi="Open Sans" w:cs="Open Sans"/>
                <w:b/>
                <w:sz w:val="22"/>
                <w:szCs w:val="22"/>
              </w:rPr>
              <w:t>6</w:t>
            </w:r>
          </w:p>
        </w:tc>
      </w:tr>
      <w:tr w:rsidR="002C45DE" w:rsidRPr="00EB6714" w14:paraId="5B24AAAA" w14:textId="77777777" w:rsidTr="005F40F0">
        <w:tc>
          <w:tcPr>
            <w:tcW w:w="7508" w:type="dxa"/>
          </w:tcPr>
          <w:p w14:paraId="10AD28EA" w14:textId="77777777"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5E075A6B" w14:textId="32186AEA" w:rsidR="002C45DE" w:rsidRPr="00EB6714" w:rsidRDefault="00F107E1" w:rsidP="0022032B">
            <w:pPr>
              <w:jc w:val="right"/>
              <w:rPr>
                <w:rFonts w:ascii="Open Sans" w:hAnsi="Open Sans" w:cs="Open Sans"/>
                <w:sz w:val="22"/>
                <w:szCs w:val="22"/>
              </w:rPr>
            </w:pPr>
            <w:r>
              <w:rPr>
                <w:rFonts w:ascii="Open Sans" w:hAnsi="Open Sans" w:cs="Open Sans"/>
                <w:sz w:val="22"/>
                <w:szCs w:val="22"/>
              </w:rPr>
              <w:t>1</w:t>
            </w:r>
            <w:r w:rsidR="00034533">
              <w:rPr>
                <w:rFonts w:ascii="Open Sans" w:hAnsi="Open Sans" w:cs="Open Sans"/>
                <w:sz w:val="22"/>
                <w:szCs w:val="22"/>
              </w:rPr>
              <w:t>7</w:t>
            </w:r>
          </w:p>
        </w:tc>
      </w:tr>
      <w:tr w:rsidR="002C45DE" w:rsidRPr="00EB6714" w14:paraId="126C1E92" w14:textId="77777777" w:rsidTr="005F40F0">
        <w:tc>
          <w:tcPr>
            <w:tcW w:w="7508" w:type="dxa"/>
          </w:tcPr>
          <w:p w14:paraId="28B415E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5.2 </w:t>
            </w:r>
            <w:r w:rsidR="00862E38">
              <w:rPr>
                <w:rFonts w:ascii="Open Sans" w:eastAsia="Times" w:hAnsi="Open Sans" w:cs="Open Sans"/>
                <w:noProof w:val="0"/>
                <w:color w:val="000000" w:themeColor="text1"/>
                <w:sz w:val="22"/>
                <w:szCs w:val="22"/>
                <w:lang w:val="en-US"/>
              </w:rPr>
              <w:t>Technical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1FB8DFBD" w14:textId="6DCA6F04" w:rsidR="002C45DE" w:rsidRPr="00EB6714" w:rsidRDefault="00F107E1" w:rsidP="0022032B">
            <w:pPr>
              <w:jc w:val="right"/>
              <w:rPr>
                <w:rFonts w:ascii="Open Sans" w:hAnsi="Open Sans" w:cs="Open Sans"/>
                <w:sz w:val="22"/>
                <w:szCs w:val="22"/>
              </w:rPr>
            </w:pPr>
            <w:r>
              <w:rPr>
                <w:rFonts w:ascii="Open Sans" w:hAnsi="Open Sans" w:cs="Open Sans"/>
                <w:sz w:val="22"/>
                <w:szCs w:val="22"/>
              </w:rPr>
              <w:t>1</w:t>
            </w:r>
            <w:r w:rsidR="00034533">
              <w:rPr>
                <w:rFonts w:ascii="Open Sans" w:hAnsi="Open Sans" w:cs="Open Sans"/>
                <w:sz w:val="22"/>
                <w:szCs w:val="22"/>
              </w:rPr>
              <w:t>8</w:t>
            </w:r>
          </w:p>
        </w:tc>
      </w:tr>
      <w:tr w:rsidR="002C45DE" w:rsidRPr="00EB6714" w14:paraId="74875B46" w14:textId="77777777" w:rsidTr="005F40F0">
        <w:tc>
          <w:tcPr>
            <w:tcW w:w="7508" w:type="dxa"/>
          </w:tcPr>
          <w:p w14:paraId="58DD7066" w14:textId="77777777"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5.3 </w:t>
            </w:r>
            <w:r w:rsidR="00862E38">
              <w:rPr>
                <w:rFonts w:ascii="Open Sans" w:eastAsia="Times" w:hAnsi="Open Sans" w:cs="Open Sans"/>
                <w:noProof w:val="0"/>
                <w:color w:val="000000" w:themeColor="text1"/>
                <w:sz w:val="22"/>
                <w:szCs w:val="22"/>
                <w:lang w:val="en-US"/>
              </w:rPr>
              <w:t>Commercial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422DDD16" w14:textId="0A11EEC2" w:rsidR="002C45DE" w:rsidRPr="00EB6714" w:rsidRDefault="00034533" w:rsidP="0022032B">
            <w:pPr>
              <w:jc w:val="right"/>
              <w:rPr>
                <w:rFonts w:ascii="Open Sans" w:hAnsi="Open Sans" w:cs="Open Sans"/>
                <w:sz w:val="22"/>
                <w:szCs w:val="22"/>
              </w:rPr>
            </w:pPr>
            <w:r>
              <w:rPr>
                <w:rFonts w:ascii="Open Sans" w:hAnsi="Open Sans" w:cs="Open Sans"/>
                <w:sz w:val="22"/>
                <w:szCs w:val="22"/>
              </w:rPr>
              <w:t>19</w:t>
            </w:r>
          </w:p>
        </w:tc>
      </w:tr>
      <w:tr w:rsidR="002C45DE" w:rsidRPr="00EB6714" w14:paraId="642CE8B5" w14:textId="77777777" w:rsidTr="005F40F0">
        <w:tc>
          <w:tcPr>
            <w:tcW w:w="7508" w:type="dxa"/>
          </w:tcPr>
          <w:p w14:paraId="07C574CF" w14:textId="0379025C" w:rsidR="002C45DE" w:rsidRPr="00EB6714" w:rsidRDefault="002C45DE" w:rsidP="0022032B">
            <w:pPr>
              <w:autoSpaceDE w:val="0"/>
              <w:autoSpaceDN w:val="0"/>
              <w:adjustRightInd w:val="0"/>
              <w:rPr>
                <w:rFonts w:ascii="Open Sans" w:eastAsia="Times" w:hAnsi="Open Sans" w:cs="Open Sans"/>
                <w:noProof w:val="0"/>
                <w:color w:val="000000" w:themeColor="text1"/>
                <w:sz w:val="22"/>
                <w:szCs w:val="22"/>
                <w:lang w:val="en-US"/>
              </w:rPr>
            </w:pPr>
            <w:r w:rsidRPr="00EB6714">
              <w:rPr>
                <w:rFonts w:ascii="Open Sans" w:eastAsia="Times" w:hAnsi="Open Sans" w:cs="Open Sans"/>
                <w:noProof w:val="0"/>
                <w:color w:val="000000" w:themeColor="text1"/>
                <w:sz w:val="22"/>
                <w:szCs w:val="22"/>
                <w:lang w:val="en-US"/>
              </w:rPr>
              <w:t xml:space="preserve">5.4 </w:t>
            </w:r>
            <w:r w:rsidR="00862E38">
              <w:rPr>
                <w:rFonts w:ascii="Open Sans" w:eastAsia="Times" w:hAnsi="Open Sans" w:cs="Open Sans"/>
                <w:noProof w:val="0"/>
                <w:color w:val="000000" w:themeColor="text1"/>
                <w:sz w:val="22"/>
                <w:szCs w:val="22"/>
                <w:lang w:val="en-US"/>
              </w:rPr>
              <w:t>Commercially Sensitive Information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3D1EDDB9" w14:textId="6D013728" w:rsidR="002C45DE" w:rsidRPr="00EB6714" w:rsidRDefault="00034533" w:rsidP="0022032B">
            <w:pPr>
              <w:jc w:val="right"/>
              <w:rPr>
                <w:rFonts w:ascii="Open Sans" w:hAnsi="Open Sans" w:cs="Open Sans"/>
                <w:sz w:val="22"/>
                <w:szCs w:val="22"/>
              </w:rPr>
            </w:pPr>
            <w:r>
              <w:rPr>
                <w:rFonts w:ascii="Open Sans" w:hAnsi="Open Sans" w:cs="Open Sans"/>
                <w:sz w:val="22"/>
                <w:szCs w:val="22"/>
              </w:rPr>
              <w:t>19</w:t>
            </w:r>
          </w:p>
        </w:tc>
      </w:tr>
      <w:tr w:rsidR="002C45DE" w:rsidRPr="00EB6714" w14:paraId="68E1F657" w14:textId="77777777" w:rsidTr="005F40F0">
        <w:tc>
          <w:tcPr>
            <w:tcW w:w="7508" w:type="dxa"/>
          </w:tcPr>
          <w:p w14:paraId="29E8542D" w14:textId="77777777" w:rsidR="002369FB" w:rsidRPr="002855A9" w:rsidRDefault="002369FB" w:rsidP="002369F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p w14:paraId="50F215D1" w14:textId="77777777" w:rsidR="002374ED" w:rsidRDefault="002374ED" w:rsidP="0022032B">
            <w:pPr>
              <w:autoSpaceDE w:val="0"/>
              <w:autoSpaceDN w:val="0"/>
              <w:adjustRightInd w:val="0"/>
              <w:rPr>
                <w:rFonts w:ascii="Open Sans" w:eastAsiaTheme="minorHAnsi" w:hAnsi="Open Sans" w:cs="Open Sans"/>
                <w:b/>
                <w:noProof w:val="0"/>
                <w:color w:val="000000"/>
                <w:sz w:val="22"/>
                <w:szCs w:val="22"/>
                <w:lang w:eastAsia="en-US"/>
              </w:rPr>
            </w:pPr>
          </w:p>
          <w:p w14:paraId="723BDA19" w14:textId="77777777" w:rsidR="002C45DE" w:rsidRPr="00EB6714" w:rsidRDefault="002369FB" w:rsidP="0022032B">
            <w:pPr>
              <w:autoSpaceDE w:val="0"/>
              <w:autoSpaceDN w:val="0"/>
              <w:adjustRightInd w:val="0"/>
              <w:rPr>
                <w:rFonts w:ascii="Open Sans" w:eastAsia="Times" w:hAnsi="Open Sans" w:cs="Open Sans"/>
                <w:noProof w:val="0"/>
                <w:color w:val="000000" w:themeColor="text1"/>
                <w:sz w:val="22"/>
                <w:szCs w:val="22"/>
                <w:lang w:val="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Pr>
          <w:p w14:paraId="7D2AF5DA" w14:textId="77777777" w:rsidR="002C45DE" w:rsidRDefault="002C45DE" w:rsidP="0022032B">
            <w:pPr>
              <w:jc w:val="right"/>
              <w:rPr>
                <w:rFonts w:ascii="Open Sans" w:hAnsi="Open Sans" w:cs="Open Sans"/>
                <w:sz w:val="22"/>
                <w:szCs w:val="22"/>
              </w:rPr>
            </w:pPr>
          </w:p>
          <w:p w14:paraId="7426A74D" w14:textId="77777777" w:rsidR="005F40F0" w:rsidRDefault="005F40F0" w:rsidP="0022032B">
            <w:pPr>
              <w:jc w:val="right"/>
              <w:rPr>
                <w:rFonts w:ascii="Open Sans" w:hAnsi="Open Sans" w:cs="Open Sans"/>
                <w:sz w:val="22"/>
                <w:szCs w:val="22"/>
              </w:rPr>
            </w:pPr>
          </w:p>
          <w:p w14:paraId="09ED1F99" w14:textId="545C31F4" w:rsidR="005F40F0" w:rsidRPr="005F40F0" w:rsidRDefault="005F40F0" w:rsidP="0022032B">
            <w:pPr>
              <w:jc w:val="right"/>
              <w:rPr>
                <w:rFonts w:ascii="Open Sans" w:hAnsi="Open Sans" w:cs="Open Sans"/>
                <w:b/>
                <w:sz w:val="22"/>
                <w:szCs w:val="22"/>
              </w:rPr>
            </w:pPr>
            <w:r w:rsidRPr="005F40F0">
              <w:rPr>
                <w:rFonts w:ascii="Open Sans" w:hAnsi="Open Sans" w:cs="Open Sans"/>
                <w:b/>
                <w:sz w:val="22"/>
                <w:szCs w:val="22"/>
              </w:rPr>
              <w:t>2</w:t>
            </w:r>
            <w:r w:rsidR="00FA508F">
              <w:rPr>
                <w:rFonts w:ascii="Open Sans" w:hAnsi="Open Sans" w:cs="Open Sans"/>
                <w:b/>
                <w:sz w:val="22"/>
                <w:szCs w:val="22"/>
              </w:rPr>
              <w:t>0</w:t>
            </w:r>
          </w:p>
        </w:tc>
      </w:tr>
      <w:tr w:rsidR="002369FB" w:rsidRPr="00EB6714" w14:paraId="2DDBD95F" w14:textId="77777777" w:rsidTr="005F40F0">
        <w:tc>
          <w:tcPr>
            <w:tcW w:w="7508" w:type="dxa"/>
          </w:tcPr>
          <w:p w14:paraId="3FB44591" w14:textId="77777777" w:rsidR="002369FB" w:rsidRPr="00EB6714" w:rsidRDefault="002369FB" w:rsidP="002369FB">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01DD9CFA" w14:textId="6FF52FC2" w:rsidR="002369FB" w:rsidRPr="00EB6714" w:rsidRDefault="005F40F0" w:rsidP="002369FB">
            <w:pPr>
              <w:jc w:val="right"/>
              <w:rPr>
                <w:rFonts w:ascii="Open Sans" w:hAnsi="Open Sans" w:cs="Open Sans"/>
                <w:sz w:val="22"/>
                <w:szCs w:val="22"/>
              </w:rPr>
            </w:pPr>
            <w:r>
              <w:rPr>
                <w:rFonts w:ascii="Open Sans" w:hAnsi="Open Sans" w:cs="Open Sans"/>
                <w:sz w:val="22"/>
                <w:szCs w:val="22"/>
              </w:rPr>
              <w:t>2</w:t>
            </w:r>
            <w:r w:rsidR="00FA508F">
              <w:rPr>
                <w:rFonts w:ascii="Open Sans" w:hAnsi="Open Sans" w:cs="Open Sans"/>
                <w:sz w:val="22"/>
                <w:szCs w:val="22"/>
              </w:rPr>
              <w:t>1</w:t>
            </w:r>
          </w:p>
        </w:tc>
      </w:tr>
      <w:tr w:rsidR="002369FB" w:rsidRPr="00EB6714" w14:paraId="5CB3EC09" w14:textId="77777777" w:rsidTr="005F40F0">
        <w:tc>
          <w:tcPr>
            <w:tcW w:w="7508" w:type="dxa"/>
          </w:tcPr>
          <w:p w14:paraId="662ECDFB"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6.2 Technical Evaluation</w:t>
            </w:r>
          </w:p>
          <w:p w14:paraId="2CA0F711"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36331BB2"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61BA514E"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43CE0EC7" w14:textId="77777777" w:rsidR="002369FB" w:rsidRPr="00EB6714"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5319C248" w14:textId="7517BA21" w:rsidR="002369FB" w:rsidRDefault="005F40F0" w:rsidP="002369FB">
            <w:pPr>
              <w:jc w:val="right"/>
              <w:rPr>
                <w:rFonts w:ascii="Open Sans" w:hAnsi="Open Sans" w:cs="Open Sans"/>
                <w:sz w:val="22"/>
                <w:szCs w:val="22"/>
              </w:rPr>
            </w:pPr>
            <w:r>
              <w:rPr>
                <w:rFonts w:ascii="Open Sans" w:hAnsi="Open Sans" w:cs="Open Sans"/>
                <w:sz w:val="22"/>
                <w:szCs w:val="22"/>
              </w:rPr>
              <w:t>2</w:t>
            </w:r>
            <w:r w:rsidR="00034533">
              <w:rPr>
                <w:rFonts w:ascii="Open Sans" w:hAnsi="Open Sans" w:cs="Open Sans"/>
                <w:sz w:val="22"/>
                <w:szCs w:val="22"/>
              </w:rPr>
              <w:t>1</w:t>
            </w:r>
          </w:p>
          <w:p w14:paraId="1E3F23C4" w14:textId="2A4C6911" w:rsidR="005F40F0" w:rsidRDefault="005F40F0" w:rsidP="002369FB">
            <w:pPr>
              <w:jc w:val="right"/>
              <w:rPr>
                <w:rFonts w:ascii="Open Sans" w:hAnsi="Open Sans" w:cs="Open Sans"/>
                <w:sz w:val="22"/>
                <w:szCs w:val="22"/>
              </w:rPr>
            </w:pPr>
            <w:r>
              <w:rPr>
                <w:rFonts w:ascii="Open Sans" w:hAnsi="Open Sans" w:cs="Open Sans"/>
                <w:sz w:val="22"/>
                <w:szCs w:val="22"/>
              </w:rPr>
              <w:t>2</w:t>
            </w:r>
            <w:r w:rsidR="00034533">
              <w:rPr>
                <w:rFonts w:ascii="Open Sans" w:hAnsi="Open Sans" w:cs="Open Sans"/>
                <w:sz w:val="22"/>
                <w:szCs w:val="22"/>
              </w:rPr>
              <w:t>2</w:t>
            </w:r>
          </w:p>
          <w:p w14:paraId="774BE759" w14:textId="50678C5D" w:rsidR="005F40F0" w:rsidRDefault="005F40F0" w:rsidP="002369FB">
            <w:pPr>
              <w:jc w:val="right"/>
              <w:rPr>
                <w:rFonts w:ascii="Open Sans" w:hAnsi="Open Sans" w:cs="Open Sans"/>
                <w:sz w:val="22"/>
                <w:szCs w:val="22"/>
              </w:rPr>
            </w:pPr>
            <w:r>
              <w:rPr>
                <w:rFonts w:ascii="Open Sans" w:hAnsi="Open Sans" w:cs="Open Sans"/>
                <w:sz w:val="22"/>
                <w:szCs w:val="22"/>
              </w:rPr>
              <w:t>2</w:t>
            </w:r>
            <w:r w:rsidR="00034533">
              <w:rPr>
                <w:rFonts w:ascii="Open Sans" w:hAnsi="Open Sans" w:cs="Open Sans"/>
                <w:sz w:val="22"/>
                <w:szCs w:val="22"/>
              </w:rPr>
              <w:t>3</w:t>
            </w:r>
          </w:p>
          <w:p w14:paraId="35F736AC" w14:textId="2F80A7CC" w:rsidR="005F40F0" w:rsidRDefault="005F40F0" w:rsidP="002369FB">
            <w:pPr>
              <w:jc w:val="right"/>
              <w:rPr>
                <w:rFonts w:ascii="Open Sans" w:hAnsi="Open Sans" w:cs="Open Sans"/>
                <w:sz w:val="22"/>
                <w:szCs w:val="22"/>
              </w:rPr>
            </w:pPr>
            <w:r>
              <w:rPr>
                <w:rFonts w:ascii="Open Sans" w:hAnsi="Open Sans" w:cs="Open Sans"/>
                <w:sz w:val="22"/>
                <w:szCs w:val="22"/>
              </w:rPr>
              <w:t>2</w:t>
            </w:r>
            <w:r w:rsidR="00034533">
              <w:rPr>
                <w:rFonts w:ascii="Open Sans" w:hAnsi="Open Sans" w:cs="Open Sans"/>
                <w:sz w:val="22"/>
                <w:szCs w:val="22"/>
              </w:rPr>
              <w:t>3</w:t>
            </w:r>
          </w:p>
          <w:p w14:paraId="67F92957" w14:textId="75B2190B" w:rsidR="005F40F0" w:rsidRPr="00EB6714" w:rsidRDefault="005F40F0" w:rsidP="002369FB">
            <w:pPr>
              <w:jc w:val="right"/>
              <w:rPr>
                <w:rFonts w:ascii="Open Sans" w:hAnsi="Open Sans" w:cs="Open Sans"/>
                <w:sz w:val="22"/>
                <w:szCs w:val="22"/>
              </w:rPr>
            </w:pPr>
            <w:r>
              <w:rPr>
                <w:rFonts w:ascii="Open Sans" w:hAnsi="Open Sans" w:cs="Open Sans"/>
                <w:sz w:val="22"/>
                <w:szCs w:val="22"/>
              </w:rPr>
              <w:t>2</w:t>
            </w:r>
            <w:r w:rsidR="00034533">
              <w:rPr>
                <w:rFonts w:ascii="Open Sans" w:hAnsi="Open Sans" w:cs="Open Sans"/>
                <w:sz w:val="22"/>
                <w:szCs w:val="22"/>
              </w:rPr>
              <w:t>3</w:t>
            </w:r>
          </w:p>
        </w:tc>
      </w:tr>
    </w:tbl>
    <w:p w14:paraId="7D72F1A7" w14:textId="77777777" w:rsidR="00A45587" w:rsidRDefault="00C41BC7" w:rsidP="00810071">
      <w:pPr>
        <w:jc w:val="left"/>
        <w:rPr>
          <w:rFonts w:ascii="Open Sans" w:hAnsi="Open Sans" w:cs="Open Sans"/>
          <w:b/>
          <w:bCs/>
          <w:sz w:val="32"/>
          <w:szCs w:val="32"/>
        </w:rPr>
      </w:pPr>
      <w:r>
        <w:rPr>
          <w:rFonts w:ascii="Open Sans" w:hAnsi="Open Sans" w:cs="Open Sans"/>
          <w:b/>
          <w:bCs/>
          <w:sz w:val="32"/>
          <w:szCs w:val="32"/>
        </w:rPr>
        <w:t xml:space="preserve"> </w:t>
      </w:r>
    </w:p>
    <w:p w14:paraId="3DAD9272" w14:textId="77777777" w:rsidR="00A45587" w:rsidRDefault="00A45587">
      <w:pPr>
        <w:jc w:val="left"/>
        <w:rPr>
          <w:rFonts w:ascii="Open Sans" w:hAnsi="Open Sans" w:cs="Open Sans"/>
          <w:b/>
          <w:bCs/>
          <w:sz w:val="32"/>
          <w:szCs w:val="32"/>
        </w:rPr>
      </w:pPr>
      <w:r>
        <w:rPr>
          <w:rFonts w:ascii="Open Sans" w:hAnsi="Open Sans" w:cs="Open Sans"/>
          <w:b/>
          <w:bCs/>
          <w:sz w:val="32"/>
          <w:szCs w:val="32"/>
        </w:rPr>
        <w:br w:type="page"/>
      </w:r>
    </w:p>
    <w:p w14:paraId="46D80624" w14:textId="77777777" w:rsidR="00B257BA" w:rsidRPr="00C41BC7" w:rsidRDefault="00B257BA" w:rsidP="00810071">
      <w:pPr>
        <w:jc w:val="left"/>
        <w:rPr>
          <w:rFonts w:ascii="Open Sans" w:hAnsi="Open Sans" w:cs="Open Sans"/>
          <w:b/>
          <w:bCs/>
          <w:sz w:val="32"/>
          <w:szCs w:val="32"/>
        </w:rPr>
      </w:pPr>
      <w:r w:rsidRPr="00C41BC7">
        <w:rPr>
          <w:rFonts w:ascii="Open Sans" w:hAnsi="Open Sans" w:cs="Open Sans"/>
          <w:b/>
          <w:bCs/>
          <w:sz w:val="32"/>
          <w:szCs w:val="32"/>
        </w:rPr>
        <w:lastRenderedPageBreak/>
        <w:t xml:space="preserve">Contents </w:t>
      </w:r>
      <w:r w:rsidR="002369FB" w:rsidRPr="00C41BC7">
        <w:rPr>
          <w:rFonts w:ascii="Open Sans" w:hAnsi="Open Sans" w:cs="Open Sans"/>
          <w:b/>
          <w:bCs/>
          <w:sz w:val="32"/>
          <w:szCs w:val="32"/>
        </w:rPr>
        <w:t>continued</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369FB" w:rsidRPr="00EB6714" w14:paraId="30A0A73C" w14:textId="77777777" w:rsidTr="005F40F0">
        <w:tc>
          <w:tcPr>
            <w:tcW w:w="7508" w:type="dxa"/>
          </w:tcPr>
          <w:p w14:paraId="68706E0A" w14:textId="77777777" w:rsidR="0030354F" w:rsidRDefault="0030354F"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3C3A631B" w14:textId="77777777" w:rsidR="002369FB" w:rsidRPr="00A20785" w:rsidRDefault="002369FB" w:rsidP="00A20785">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F:</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CONDITIONS</w:t>
            </w:r>
            <w:r w:rsidRPr="002855A9">
              <w:rPr>
                <w:rFonts w:ascii="Open Sans" w:eastAsiaTheme="minorHAnsi" w:hAnsi="Open Sans" w:cs="Open Sans"/>
                <w:b/>
                <w:bCs/>
                <w:noProof w:val="0"/>
                <w:color w:val="31849B" w:themeColor="accent5" w:themeShade="BF"/>
                <w:sz w:val="22"/>
                <w:szCs w:val="22"/>
                <w:lang w:eastAsia="en-US"/>
              </w:rPr>
              <w:t xml:space="preserve"> </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26F8C4BF" w14:textId="77777777" w:rsidR="002369FB" w:rsidRPr="00EB6714" w:rsidRDefault="002369FB" w:rsidP="0022032B"/>
        </w:tc>
      </w:tr>
      <w:tr w:rsidR="002369FB" w:rsidRPr="00EB6714" w14:paraId="38CA032F" w14:textId="77777777" w:rsidTr="005F40F0">
        <w:tc>
          <w:tcPr>
            <w:tcW w:w="7508" w:type="dxa"/>
          </w:tcPr>
          <w:p w14:paraId="1E3C6617" w14:textId="77777777" w:rsidR="002374ED" w:rsidRDefault="002374ED" w:rsidP="0022032B">
            <w:pPr>
              <w:autoSpaceDE w:val="0"/>
              <w:autoSpaceDN w:val="0"/>
              <w:adjustRightInd w:val="0"/>
              <w:rPr>
                <w:rFonts w:ascii="Open Sans" w:eastAsiaTheme="minorHAnsi" w:hAnsi="Open Sans" w:cs="Open Sans"/>
                <w:b/>
                <w:bCs/>
                <w:noProof w:val="0"/>
                <w:color w:val="000000"/>
                <w:sz w:val="22"/>
                <w:szCs w:val="22"/>
                <w:lang w:eastAsia="en-US"/>
              </w:rPr>
            </w:pPr>
          </w:p>
          <w:p w14:paraId="0E254A2A" w14:textId="77777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000000"/>
                <w:sz w:val="22"/>
                <w:szCs w:val="22"/>
                <w:lang w:eastAsia="en-US"/>
              </w:rPr>
              <w:t>7</w:t>
            </w:r>
            <w:r w:rsidRPr="00EB6714">
              <w:rPr>
                <w:rFonts w:ascii="Open Sans" w:eastAsiaTheme="minorHAnsi" w:hAnsi="Open Sans" w:cs="Open Sans"/>
                <w:b/>
                <w:bCs/>
                <w:noProof w:val="0"/>
                <w:color w:val="000000"/>
                <w:sz w:val="22"/>
                <w:szCs w:val="22"/>
                <w:lang w:eastAsia="en-US"/>
              </w:rPr>
              <w:t xml:space="preserve"> </w:t>
            </w:r>
            <w:r>
              <w:rPr>
                <w:rFonts w:ascii="Open Sans" w:eastAsiaTheme="minorHAnsi" w:hAnsi="Open Sans" w:cs="Open Sans"/>
                <w:b/>
                <w:bCs/>
                <w:noProof w:val="0"/>
                <w:color w:val="000000"/>
                <w:sz w:val="22"/>
                <w:szCs w:val="22"/>
                <w:lang w:eastAsia="en-US"/>
              </w:rPr>
              <w:t>Conditions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479ADD83" w14:textId="77777777" w:rsidR="002369FB" w:rsidRDefault="002369FB" w:rsidP="0022032B">
            <w:pPr>
              <w:jc w:val="right"/>
              <w:rPr>
                <w:rFonts w:ascii="Open Sans" w:hAnsi="Open Sans" w:cs="Open Sans"/>
                <w:b/>
                <w:sz w:val="22"/>
                <w:szCs w:val="22"/>
              </w:rPr>
            </w:pPr>
          </w:p>
          <w:p w14:paraId="1B30C388" w14:textId="4C77B654" w:rsidR="005F40F0" w:rsidRPr="00EB6714" w:rsidRDefault="005F40F0" w:rsidP="0022032B">
            <w:pPr>
              <w:jc w:val="right"/>
              <w:rPr>
                <w:rFonts w:ascii="Open Sans" w:hAnsi="Open Sans" w:cs="Open Sans"/>
                <w:b/>
                <w:sz w:val="22"/>
                <w:szCs w:val="22"/>
              </w:rPr>
            </w:pPr>
            <w:r>
              <w:rPr>
                <w:rFonts w:ascii="Open Sans" w:hAnsi="Open Sans" w:cs="Open Sans"/>
                <w:b/>
                <w:sz w:val="22"/>
                <w:szCs w:val="22"/>
              </w:rPr>
              <w:t>2</w:t>
            </w:r>
            <w:r w:rsidR="00034533">
              <w:rPr>
                <w:rFonts w:ascii="Open Sans" w:hAnsi="Open Sans" w:cs="Open Sans"/>
                <w:b/>
                <w:sz w:val="22"/>
                <w:szCs w:val="22"/>
              </w:rPr>
              <w:t>4</w:t>
            </w:r>
          </w:p>
        </w:tc>
      </w:tr>
      <w:tr w:rsidR="002369FB" w:rsidRPr="00EB6714" w14:paraId="3762D613" w14:textId="77777777" w:rsidTr="005F40F0">
        <w:tc>
          <w:tcPr>
            <w:tcW w:w="7508" w:type="dxa"/>
          </w:tcPr>
          <w:p w14:paraId="38E9068E" w14:textId="77777777"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.1 </w:t>
            </w:r>
            <w:r>
              <w:rPr>
                <w:rFonts w:ascii="Open Sans" w:hAnsi="Open Sans" w:cs="Open Sans"/>
                <w:sz w:val="22"/>
                <w:szCs w:val="22"/>
              </w:rPr>
              <w:t>Confidentiality and Freedom of Information</w:t>
            </w:r>
            <w:r w:rsidRPr="00EB6714">
              <w:rPr>
                <w:rFonts w:ascii="Open Sans" w:hAnsi="Open Sans" w:cs="Open Sans"/>
                <w:sz w:val="22"/>
                <w:szCs w:val="22"/>
              </w:rPr>
              <w:t xml:space="preserve">                                  </w:t>
            </w:r>
            <w:r w:rsidRPr="00EB6714">
              <w:rPr>
                <w:rFonts w:ascii="Open Sans" w:hAnsi="Open Sans" w:cs="Open Sans"/>
                <w:sz w:val="22"/>
                <w:szCs w:val="22"/>
              </w:rPr>
              <w:tab/>
            </w:r>
          </w:p>
        </w:tc>
        <w:tc>
          <w:tcPr>
            <w:tcW w:w="1508" w:type="dxa"/>
          </w:tcPr>
          <w:p w14:paraId="5EAD3F50" w14:textId="279A8DC2"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034533">
              <w:rPr>
                <w:rFonts w:ascii="Open Sans" w:hAnsi="Open Sans" w:cs="Open Sans"/>
                <w:sz w:val="22"/>
                <w:szCs w:val="22"/>
              </w:rPr>
              <w:t>4</w:t>
            </w:r>
          </w:p>
        </w:tc>
      </w:tr>
      <w:tr w:rsidR="002369FB" w:rsidRPr="00EB6714" w14:paraId="71D22159" w14:textId="77777777" w:rsidTr="005F40F0">
        <w:tc>
          <w:tcPr>
            <w:tcW w:w="7508" w:type="dxa"/>
          </w:tcPr>
          <w:p w14:paraId="65BB73F6" w14:textId="77777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.2 </w:t>
            </w:r>
            <w:r>
              <w:rPr>
                <w:rFonts w:ascii="Open Sans" w:eastAsiaTheme="minorHAnsi" w:hAnsi="Open Sans" w:cs="Open Sans"/>
                <w:noProof w:val="0"/>
                <w:color w:val="000000"/>
                <w:sz w:val="22"/>
                <w:szCs w:val="22"/>
                <w:lang w:eastAsia="en-US"/>
              </w:rPr>
              <w:t>Language</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635C9522" w14:textId="6F3D0BC3"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034533">
              <w:rPr>
                <w:rFonts w:ascii="Open Sans" w:hAnsi="Open Sans" w:cs="Open Sans"/>
                <w:sz w:val="22"/>
                <w:szCs w:val="22"/>
              </w:rPr>
              <w:t>4</w:t>
            </w:r>
          </w:p>
        </w:tc>
      </w:tr>
      <w:tr w:rsidR="002369FB" w:rsidRPr="00EB6714" w14:paraId="3B02F9C0" w14:textId="77777777" w:rsidTr="005F40F0">
        <w:tc>
          <w:tcPr>
            <w:tcW w:w="7508" w:type="dxa"/>
          </w:tcPr>
          <w:p w14:paraId="25565808" w14:textId="77777777"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.3 </w:t>
            </w:r>
            <w:r>
              <w:rPr>
                <w:rFonts w:ascii="Open Sans" w:hAnsi="Open Sans" w:cs="Open Sans"/>
                <w:sz w:val="22"/>
                <w:szCs w:val="22"/>
              </w:rPr>
              <w:t>Applicable Law</w:t>
            </w:r>
            <w:r w:rsidRPr="00EB6714">
              <w:rPr>
                <w:rFonts w:ascii="Open Sans" w:hAnsi="Open Sans" w:cs="Open Sans"/>
                <w:sz w:val="22"/>
                <w:szCs w:val="22"/>
              </w:rPr>
              <w:t xml:space="preserve">                                             </w:t>
            </w:r>
            <w:r w:rsidRPr="00EB6714">
              <w:rPr>
                <w:rFonts w:ascii="Open Sans" w:hAnsi="Open Sans" w:cs="Open Sans"/>
                <w:sz w:val="22"/>
                <w:szCs w:val="22"/>
              </w:rPr>
              <w:tab/>
            </w:r>
          </w:p>
        </w:tc>
        <w:tc>
          <w:tcPr>
            <w:tcW w:w="1508" w:type="dxa"/>
          </w:tcPr>
          <w:p w14:paraId="7C7BF8C1" w14:textId="13F93233"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034533">
              <w:rPr>
                <w:rFonts w:ascii="Open Sans" w:hAnsi="Open Sans" w:cs="Open Sans"/>
                <w:sz w:val="22"/>
                <w:szCs w:val="22"/>
              </w:rPr>
              <w:t>4</w:t>
            </w:r>
          </w:p>
        </w:tc>
      </w:tr>
      <w:tr w:rsidR="002369FB" w:rsidRPr="00EB6714" w14:paraId="3EE34086" w14:textId="77777777" w:rsidTr="005F40F0">
        <w:tc>
          <w:tcPr>
            <w:tcW w:w="7508" w:type="dxa"/>
          </w:tcPr>
          <w:p w14:paraId="7C341B7B" w14:textId="77777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.4 </w:t>
            </w:r>
            <w:r>
              <w:rPr>
                <w:rFonts w:ascii="Open Sans" w:eastAsiaTheme="minorHAnsi" w:hAnsi="Open Sans" w:cs="Open Sans"/>
                <w:noProof w:val="0"/>
                <w:color w:val="000000"/>
                <w:sz w:val="22"/>
                <w:szCs w:val="22"/>
                <w:lang w:eastAsia="en-US"/>
              </w:rPr>
              <w:t>Additional Costs</w:t>
            </w:r>
            <w:r w:rsidRPr="00EB6714">
              <w:rPr>
                <w:rFonts w:ascii="Open Sans" w:eastAsiaTheme="minorHAnsi" w:hAnsi="Open Sans" w:cs="Open Sans"/>
                <w:noProof w:val="0"/>
                <w:color w:val="000000"/>
                <w:sz w:val="22"/>
                <w:szCs w:val="22"/>
                <w:lang w:eastAsia="en-US"/>
              </w:rPr>
              <w:tab/>
            </w:r>
          </w:p>
        </w:tc>
        <w:tc>
          <w:tcPr>
            <w:tcW w:w="1508" w:type="dxa"/>
          </w:tcPr>
          <w:p w14:paraId="760F2AA0" w14:textId="5A0799D4"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110A3C">
              <w:rPr>
                <w:rFonts w:ascii="Open Sans" w:hAnsi="Open Sans" w:cs="Open Sans"/>
                <w:sz w:val="22"/>
                <w:szCs w:val="22"/>
              </w:rPr>
              <w:t>4</w:t>
            </w:r>
          </w:p>
        </w:tc>
      </w:tr>
      <w:tr w:rsidR="002369FB" w:rsidRPr="00EB6714" w14:paraId="67F2FE7C" w14:textId="77777777" w:rsidTr="005F40F0">
        <w:tc>
          <w:tcPr>
            <w:tcW w:w="7508" w:type="dxa"/>
          </w:tcPr>
          <w:p w14:paraId="2F2F2D06" w14:textId="77777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.5 </w:t>
            </w:r>
            <w:r>
              <w:rPr>
                <w:rFonts w:ascii="Open Sans" w:eastAsiaTheme="minorHAnsi" w:hAnsi="Open Sans" w:cs="Open Sans"/>
                <w:noProof w:val="0"/>
                <w:color w:val="000000"/>
                <w:sz w:val="22"/>
                <w:szCs w:val="22"/>
                <w:lang w:eastAsia="en-US"/>
              </w:rPr>
              <w:t>Costs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3FDEF893" w14:textId="70A548E8"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110A3C">
              <w:rPr>
                <w:rFonts w:ascii="Open Sans" w:hAnsi="Open Sans" w:cs="Open Sans"/>
                <w:sz w:val="22"/>
                <w:szCs w:val="22"/>
              </w:rPr>
              <w:t>5</w:t>
            </w:r>
          </w:p>
        </w:tc>
      </w:tr>
      <w:tr w:rsidR="002369FB" w:rsidRPr="00EB6714" w14:paraId="6D9C7814" w14:textId="77777777" w:rsidTr="005F40F0">
        <w:tc>
          <w:tcPr>
            <w:tcW w:w="7508" w:type="dxa"/>
          </w:tcPr>
          <w:p w14:paraId="7019C824" w14:textId="77777777" w:rsidR="002369FB" w:rsidRPr="00EB6714" w:rsidRDefault="002369FB" w:rsidP="009E39AB">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.6 </w:t>
            </w:r>
            <w:r>
              <w:rPr>
                <w:rFonts w:ascii="Open Sans" w:eastAsiaTheme="minorHAnsi" w:hAnsi="Open Sans" w:cs="Open Sans"/>
                <w:noProof w:val="0"/>
                <w:color w:val="000000"/>
                <w:sz w:val="22"/>
                <w:szCs w:val="22"/>
                <w:lang w:eastAsia="en-US"/>
              </w:rPr>
              <w:t>Right to Cancel or Vary the Proces</w:t>
            </w:r>
            <w:r w:rsidR="005F40F0">
              <w:rPr>
                <w:rFonts w:ascii="Open Sans" w:eastAsiaTheme="minorHAnsi" w:hAnsi="Open Sans" w:cs="Open Sans"/>
                <w:noProof w:val="0"/>
                <w:color w:val="000000"/>
                <w:sz w:val="22"/>
                <w:szCs w:val="22"/>
                <w:lang w:eastAsia="en-US"/>
              </w:rPr>
              <w:t>s</w:t>
            </w:r>
          </w:p>
        </w:tc>
        <w:tc>
          <w:tcPr>
            <w:tcW w:w="1508" w:type="dxa"/>
          </w:tcPr>
          <w:p w14:paraId="281FF8E7" w14:textId="0FEAE5E5" w:rsidR="005F40F0" w:rsidRPr="00EB6714" w:rsidRDefault="005F40F0" w:rsidP="005F40F0">
            <w:pPr>
              <w:jc w:val="right"/>
              <w:rPr>
                <w:rFonts w:ascii="Open Sans" w:hAnsi="Open Sans" w:cs="Open Sans"/>
                <w:sz w:val="22"/>
                <w:szCs w:val="22"/>
              </w:rPr>
            </w:pPr>
            <w:r>
              <w:rPr>
                <w:rFonts w:ascii="Open Sans" w:hAnsi="Open Sans" w:cs="Open Sans"/>
                <w:sz w:val="22"/>
                <w:szCs w:val="22"/>
              </w:rPr>
              <w:t>2</w:t>
            </w:r>
            <w:r w:rsidR="00110A3C">
              <w:rPr>
                <w:rFonts w:ascii="Open Sans" w:hAnsi="Open Sans" w:cs="Open Sans"/>
                <w:sz w:val="22"/>
                <w:szCs w:val="22"/>
              </w:rPr>
              <w:t>5</w:t>
            </w:r>
          </w:p>
        </w:tc>
      </w:tr>
      <w:tr w:rsidR="002369FB" w:rsidRPr="00EB6714" w14:paraId="4D445A0E" w14:textId="77777777" w:rsidTr="005F40F0">
        <w:tc>
          <w:tcPr>
            <w:tcW w:w="7508" w:type="dxa"/>
          </w:tcPr>
          <w:p w14:paraId="26B78004" w14:textId="77777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.7 </w:t>
            </w:r>
            <w:r>
              <w:rPr>
                <w:rFonts w:ascii="Open Sans" w:eastAsiaTheme="minorHAnsi" w:hAnsi="Open Sans" w:cs="Open Sans"/>
                <w:noProof w:val="0"/>
                <w:color w:val="000000"/>
                <w:sz w:val="22"/>
                <w:szCs w:val="22"/>
                <w:lang w:eastAsia="en-US"/>
              </w:rPr>
              <w:t>Inducements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68B6F0E4" w14:textId="41822E2D"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110A3C">
              <w:rPr>
                <w:rFonts w:ascii="Open Sans" w:hAnsi="Open Sans" w:cs="Open Sans"/>
                <w:sz w:val="22"/>
                <w:szCs w:val="22"/>
              </w:rPr>
              <w:t>5</w:t>
            </w:r>
          </w:p>
        </w:tc>
      </w:tr>
      <w:tr w:rsidR="002369FB" w:rsidRPr="00EB6714" w14:paraId="0497E883" w14:textId="77777777" w:rsidTr="005F40F0">
        <w:tc>
          <w:tcPr>
            <w:tcW w:w="7508" w:type="dxa"/>
          </w:tcPr>
          <w:p w14:paraId="523FB542" w14:textId="77777777" w:rsidR="002369FB" w:rsidRDefault="002369FB" w:rsidP="0022032B">
            <w:pPr>
              <w:rPr>
                <w:rFonts w:ascii="Open Sans" w:hAnsi="Open Sans" w:cs="Open Sans"/>
                <w:sz w:val="22"/>
                <w:szCs w:val="22"/>
              </w:rPr>
            </w:pPr>
            <w:r>
              <w:rPr>
                <w:rFonts w:ascii="Open Sans" w:hAnsi="Open Sans" w:cs="Open Sans"/>
                <w:sz w:val="22"/>
                <w:szCs w:val="22"/>
              </w:rPr>
              <w:t>7.8 Disclaimer</w:t>
            </w:r>
          </w:p>
          <w:p w14:paraId="71198D93" w14:textId="77777777" w:rsidR="002369FB" w:rsidRPr="00EB6714" w:rsidRDefault="002369FB" w:rsidP="0022032B">
            <w:pPr>
              <w:rPr>
                <w:rFonts w:ascii="Open Sans" w:hAnsi="Open Sans" w:cs="Open Sans"/>
                <w:sz w:val="22"/>
                <w:szCs w:val="22"/>
              </w:rPr>
            </w:pPr>
          </w:p>
        </w:tc>
        <w:tc>
          <w:tcPr>
            <w:tcW w:w="1508" w:type="dxa"/>
          </w:tcPr>
          <w:p w14:paraId="7C59301E" w14:textId="3A323FBA"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110A3C">
              <w:rPr>
                <w:rFonts w:ascii="Open Sans" w:hAnsi="Open Sans" w:cs="Open Sans"/>
                <w:sz w:val="22"/>
                <w:szCs w:val="22"/>
              </w:rPr>
              <w:t>5</w:t>
            </w:r>
          </w:p>
        </w:tc>
      </w:tr>
      <w:tr w:rsidR="00A20785" w:rsidRPr="00EB6714" w14:paraId="366A0F28" w14:textId="77777777" w:rsidTr="005F40F0">
        <w:tc>
          <w:tcPr>
            <w:tcW w:w="7508" w:type="dxa"/>
          </w:tcPr>
          <w:p w14:paraId="52BF9592" w14:textId="77777777" w:rsidR="00A20785" w:rsidRDefault="00A20785" w:rsidP="0022032B">
            <w:pPr>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PART G: SCHEDULES (</w:t>
            </w:r>
            <w:r w:rsidRPr="002855A9">
              <w:rPr>
                <w:rFonts w:ascii="Open Sans" w:eastAsiaTheme="minorHAnsi" w:hAnsi="Open Sans" w:cs="Open Sans"/>
                <w:b/>
                <w:bCs/>
                <w:noProof w:val="0"/>
                <w:color w:val="31849B" w:themeColor="accent5" w:themeShade="BF"/>
                <w:sz w:val="22"/>
                <w:szCs w:val="22"/>
                <w:lang w:eastAsia="en-US"/>
              </w:rPr>
              <w:t xml:space="preserve">TENDER SUBMISSION </w:t>
            </w:r>
            <w:r>
              <w:rPr>
                <w:rFonts w:ascii="Open Sans" w:eastAsiaTheme="minorHAnsi" w:hAnsi="Open Sans" w:cs="Open Sans"/>
                <w:b/>
                <w:bCs/>
                <w:noProof w:val="0"/>
                <w:color w:val="31849B" w:themeColor="accent5" w:themeShade="BF"/>
                <w:sz w:val="22"/>
                <w:szCs w:val="22"/>
                <w:lang w:eastAsia="en-US"/>
              </w:rPr>
              <w:t>TEMPLATES</w:t>
            </w:r>
            <w:r w:rsidR="00DC3218">
              <w:rPr>
                <w:rFonts w:ascii="Open Sans" w:eastAsiaTheme="minorHAnsi" w:hAnsi="Open Sans" w:cs="Open Sans"/>
                <w:b/>
                <w:bCs/>
                <w:noProof w:val="0"/>
                <w:color w:val="31849B" w:themeColor="accent5" w:themeShade="BF"/>
                <w:sz w:val="22"/>
                <w:szCs w:val="22"/>
                <w:lang w:eastAsia="en-US"/>
              </w:rPr>
              <w:t>)</w:t>
            </w:r>
          </w:p>
        </w:tc>
        <w:tc>
          <w:tcPr>
            <w:tcW w:w="1508" w:type="dxa"/>
          </w:tcPr>
          <w:p w14:paraId="1AD9F3C8" w14:textId="77777777" w:rsidR="00A20785" w:rsidRPr="00EB6714" w:rsidRDefault="00A20785" w:rsidP="0022032B">
            <w:pPr>
              <w:jc w:val="right"/>
              <w:rPr>
                <w:rFonts w:ascii="Open Sans" w:hAnsi="Open Sans" w:cs="Open Sans"/>
                <w:sz w:val="22"/>
                <w:szCs w:val="22"/>
              </w:rPr>
            </w:pPr>
          </w:p>
        </w:tc>
      </w:tr>
      <w:tr w:rsidR="00A20785" w:rsidRPr="00EB6714" w14:paraId="236E5FBD" w14:textId="77777777" w:rsidTr="005F40F0">
        <w:tc>
          <w:tcPr>
            <w:tcW w:w="7508" w:type="dxa"/>
          </w:tcPr>
          <w:p w14:paraId="1DD440A8" w14:textId="77777777" w:rsidR="002374ED" w:rsidRDefault="002374ED" w:rsidP="002374ED">
            <w:pPr>
              <w:jc w:val="left"/>
              <w:rPr>
                <w:rFonts w:ascii="Open Sans" w:eastAsiaTheme="minorHAnsi" w:hAnsi="Open Sans" w:cs="Open Sans"/>
                <w:noProof w:val="0"/>
                <w:color w:val="000000"/>
                <w:sz w:val="22"/>
                <w:szCs w:val="22"/>
                <w:lang w:eastAsia="en-US"/>
              </w:rPr>
            </w:pPr>
          </w:p>
          <w:p w14:paraId="72C13FAD" w14:textId="77777777" w:rsidR="003108EC" w:rsidRDefault="003108EC" w:rsidP="002374ED">
            <w:pPr>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Schedule 1a: Company Information</w:t>
            </w:r>
          </w:p>
          <w:p w14:paraId="7AB4B718"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1b</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Economic and Financial Standing</w:t>
            </w:r>
          </w:p>
        </w:tc>
        <w:tc>
          <w:tcPr>
            <w:tcW w:w="1508" w:type="dxa"/>
          </w:tcPr>
          <w:p w14:paraId="01E11F9D" w14:textId="77777777" w:rsidR="00A20785" w:rsidRDefault="00A20785" w:rsidP="0022032B">
            <w:pPr>
              <w:jc w:val="right"/>
              <w:rPr>
                <w:rFonts w:ascii="Open Sans" w:hAnsi="Open Sans" w:cs="Open Sans"/>
                <w:sz w:val="22"/>
                <w:szCs w:val="22"/>
              </w:rPr>
            </w:pPr>
          </w:p>
          <w:p w14:paraId="3486824F" w14:textId="34C39212" w:rsidR="005F40F0" w:rsidRDefault="005F40F0" w:rsidP="0022032B">
            <w:pPr>
              <w:jc w:val="right"/>
              <w:rPr>
                <w:rFonts w:ascii="Open Sans" w:hAnsi="Open Sans" w:cs="Open Sans"/>
                <w:sz w:val="22"/>
                <w:szCs w:val="22"/>
              </w:rPr>
            </w:pPr>
            <w:r>
              <w:rPr>
                <w:rFonts w:ascii="Open Sans" w:hAnsi="Open Sans" w:cs="Open Sans"/>
                <w:sz w:val="22"/>
                <w:szCs w:val="22"/>
              </w:rPr>
              <w:t>2</w:t>
            </w:r>
            <w:r w:rsidR="00CD2CF6">
              <w:rPr>
                <w:rFonts w:ascii="Open Sans" w:hAnsi="Open Sans" w:cs="Open Sans"/>
                <w:sz w:val="22"/>
                <w:szCs w:val="22"/>
              </w:rPr>
              <w:t>6</w:t>
            </w:r>
          </w:p>
          <w:p w14:paraId="2741D3FD" w14:textId="4DC78BAA" w:rsidR="005F40F0" w:rsidRPr="00EB6714" w:rsidRDefault="00CD2CF6" w:rsidP="0022032B">
            <w:pPr>
              <w:jc w:val="right"/>
              <w:rPr>
                <w:rFonts w:ascii="Open Sans" w:hAnsi="Open Sans" w:cs="Open Sans"/>
                <w:sz w:val="22"/>
                <w:szCs w:val="22"/>
              </w:rPr>
            </w:pPr>
            <w:r>
              <w:rPr>
                <w:rFonts w:ascii="Open Sans" w:hAnsi="Open Sans" w:cs="Open Sans"/>
                <w:sz w:val="22"/>
                <w:szCs w:val="22"/>
              </w:rPr>
              <w:t>27</w:t>
            </w:r>
          </w:p>
        </w:tc>
      </w:tr>
      <w:tr w:rsidR="00A20785" w:rsidRPr="00EB6714" w14:paraId="6229438B" w14:textId="77777777" w:rsidTr="005F40F0">
        <w:tc>
          <w:tcPr>
            <w:tcW w:w="7508" w:type="dxa"/>
          </w:tcPr>
          <w:p w14:paraId="5C5B8C6E"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508" w:type="dxa"/>
          </w:tcPr>
          <w:p w14:paraId="3F274FB2" w14:textId="7B45CB67" w:rsidR="00A20785" w:rsidRPr="00EB6714" w:rsidRDefault="00CD2CF6" w:rsidP="0022032B">
            <w:pPr>
              <w:jc w:val="right"/>
              <w:rPr>
                <w:rFonts w:ascii="Open Sans" w:hAnsi="Open Sans" w:cs="Open Sans"/>
                <w:sz w:val="22"/>
                <w:szCs w:val="22"/>
              </w:rPr>
            </w:pPr>
            <w:r>
              <w:rPr>
                <w:rFonts w:ascii="Open Sans" w:hAnsi="Open Sans" w:cs="Open Sans"/>
                <w:sz w:val="22"/>
                <w:szCs w:val="22"/>
              </w:rPr>
              <w:t>28</w:t>
            </w:r>
          </w:p>
        </w:tc>
      </w:tr>
      <w:tr w:rsidR="00A20785" w:rsidRPr="00EB6714" w14:paraId="212D1E4B" w14:textId="77777777" w:rsidTr="005F40F0">
        <w:tc>
          <w:tcPr>
            <w:tcW w:w="7508" w:type="dxa"/>
          </w:tcPr>
          <w:p w14:paraId="64110A34"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508" w:type="dxa"/>
          </w:tcPr>
          <w:p w14:paraId="7CC15D81" w14:textId="34C350C9" w:rsidR="00A20785" w:rsidRPr="00EB6714" w:rsidRDefault="00FA508F" w:rsidP="0022032B">
            <w:pPr>
              <w:jc w:val="right"/>
              <w:rPr>
                <w:rFonts w:ascii="Open Sans" w:hAnsi="Open Sans" w:cs="Open Sans"/>
                <w:sz w:val="22"/>
                <w:szCs w:val="22"/>
              </w:rPr>
            </w:pPr>
            <w:r>
              <w:rPr>
                <w:rFonts w:ascii="Open Sans" w:hAnsi="Open Sans" w:cs="Open Sans"/>
                <w:sz w:val="22"/>
                <w:szCs w:val="22"/>
              </w:rPr>
              <w:t>29</w:t>
            </w:r>
          </w:p>
        </w:tc>
      </w:tr>
      <w:tr w:rsidR="00A20785" w:rsidRPr="00EB6714" w14:paraId="3600DE53" w14:textId="77777777" w:rsidTr="005F40F0">
        <w:tc>
          <w:tcPr>
            <w:tcW w:w="7508" w:type="dxa"/>
          </w:tcPr>
          <w:p w14:paraId="5AEFE39C"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508" w:type="dxa"/>
          </w:tcPr>
          <w:p w14:paraId="3FFBB2A3" w14:textId="2948DA00" w:rsidR="00A20785" w:rsidRPr="00EB6714" w:rsidRDefault="00FA508F" w:rsidP="0022032B">
            <w:pPr>
              <w:jc w:val="right"/>
              <w:rPr>
                <w:rFonts w:ascii="Open Sans" w:hAnsi="Open Sans" w:cs="Open Sans"/>
                <w:sz w:val="22"/>
                <w:szCs w:val="22"/>
              </w:rPr>
            </w:pPr>
            <w:r>
              <w:rPr>
                <w:rFonts w:ascii="Open Sans" w:hAnsi="Open Sans" w:cs="Open Sans"/>
                <w:sz w:val="22"/>
                <w:szCs w:val="22"/>
              </w:rPr>
              <w:t>31</w:t>
            </w:r>
          </w:p>
        </w:tc>
      </w:tr>
      <w:tr w:rsidR="00A20785" w:rsidRPr="00EB6714" w14:paraId="3E888E2F" w14:textId="77777777" w:rsidTr="005F40F0">
        <w:tc>
          <w:tcPr>
            <w:tcW w:w="7508" w:type="dxa"/>
          </w:tcPr>
          <w:p w14:paraId="5A5DD817"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508" w:type="dxa"/>
          </w:tcPr>
          <w:p w14:paraId="5D37BE33" w14:textId="6AE00AB6"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FA508F">
              <w:rPr>
                <w:rFonts w:ascii="Open Sans" w:hAnsi="Open Sans" w:cs="Open Sans"/>
                <w:sz w:val="22"/>
                <w:szCs w:val="22"/>
              </w:rPr>
              <w:t>3</w:t>
            </w:r>
          </w:p>
        </w:tc>
      </w:tr>
      <w:tr w:rsidR="00A20785" w:rsidRPr="00EB6714" w14:paraId="67C84BFF" w14:textId="77777777" w:rsidTr="005F40F0">
        <w:tc>
          <w:tcPr>
            <w:tcW w:w="7508" w:type="dxa"/>
          </w:tcPr>
          <w:p w14:paraId="17C36AE2"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508" w:type="dxa"/>
          </w:tcPr>
          <w:p w14:paraId="3EE8105B" w14:textId="3007EAB8"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FA508F">
              <w:rPr>
                <w:rFonts w:ascii="Open Sans" w:hAnsi="Open Sans" w:cs="Open Sans"/>
                <w:sz w:val="22"/>
                <w:szCs w:val="22"/>
              </w:rPr>
              <w:t>4</w:t>
            </w:r>
          </w:p>
        </w:tc>
      </w:tr>
      <w:tr w:rsidR="00A20785" w:rsidRPr="00EB6714" w14:paraId="5B28A9A8" w14:textId="77777777" w:rsidTr="005F40F0">
        <w:tc>
          <w:tcPr>
            <w:tcW w:w="7508" w:type="dxa"/>
          </w:tcPr>
          <w:p w14:paraId="0A1866C8"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508" w:type="dxa"/>
          </w:tcPr>
          <w:p w14:paraId="652BC4C5" w14:textId="3AC45F66"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FA508F">
              <w:rPr>
                <w:rFonts w:ascii="Open Sans" w:hAnsi="Open Sans" w:cs="Open Sans"/>
                <w:sz w:val="22"/>
                <w:szCs w:val="22"/>
              </w:rPr>
              <w:t>5</w:t>
            </w:r>
          </w:p>
        </w:tc>
      </w:tr>
      <w:tr w:rsidR="00A20785" w:rsidRPr="00EB6714" w14:paraId="036268DB" w14:textId="77777777" w:rsidTr="005F40F0">
        <w:tc>
          <w:tcPr>
            <w:tcW w:w="7508" w:type="dxa"/>
          </w:tcPr>
          <w:p w14:paraId="4201880B" w14:textId="77777777" w:rsidR="00A20785" w:rsidRDefault="00A20785" w:rsidP="002374ED">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Systems</w:t>
            </w:r>
            <w:r w:rsidR="002374ED">
              <w:rPr>
                <w:rFonts w:ascii="Open Sans" w:eastAsiaTheme="minorHAnsi" w:hAnsi="Open Sans" w:cs="Open Sans"/>
                <w:noProof w:val="0"/>
                <w:color w:val="000000"/>
                <w:sz w:val="22"/>
                <w:szCs w:val="22"/>
                <w:lang w:eastAsia="en-US"/>
              </w:rPr>
              <w:t xml:space="preserve"> and </w:t>
            </w:r>
            <w:r>
              <w:rPr>
                <w:rFonts w:ascii="Open Sans" w:eastAsiaTheme="minorHAnsi" w:hAnsi="Open Sans" w:cs="Open Sans"/>
                <w:noProof w:val="0"/>
                <w:color w:val="000000"/>
                <w:sz w:val="22"/>
                <w:szCs w:val="22"/>
                <w:lang w:eastAsia="en-US"/>
              </w:rPr>
              <w:t xml:space="preserve">Corporate and Social Responsibility     </w:t>
            </w:r>
          </w:p>
        </w:tc>
        <w:tc>
          <w:tcPr>
            <w:tcW w:w="1508" w:type="dxa"/>
          </w:tcPr>
          <w:p w14:paraId="4FCCEB0E" w14:textId="1A8C9BA2"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FA508F">
              <w:rPr>
                <w:rFonts w:ascii="Open Sans" w:hAnsi="Open Sans" w:cs="Open Sans"/>
                <w:sz w:val="22"/>
                <w:szCs w:val="22"/>
              </w:rPr>
              <w:t>6</w:t>
            </w:r>
          </w:p>
        </w:tc>
      </w:tr>
      <w:tr w:rsidR="00A20785" w:rsidRPr="00EB6714" w14:paraId="4AA8DB5A" w14:textId="77777777" w:rsidTr="005F40F0">
        <w:tc>
          <w:tcPr>
            <w:tcW w:w="7508" w:type="dxa"/>
          </w:tcPr>
          <w:p w14:paraId="715D5B31" w14:textId="77777777" w:rsidR="00A20785" w:rsidRDefault="00A20785" w:rsidP="002374ED">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508" w:type="dxa"/>
          </w:tcPr>
          <w:p w14:paraId="25806B80" w14:textId="1F3B4595" w:rsidR="00A20785" w:rsidRPr="00EB6714" w:rsidRDefault="00CD2CF6" w:rsidP="0022032B">
            <w:pPr>
              <w:jc w:val="right"/>
              <w:rPr>
                <w:rFonts w:ascii="Open Sans" w:hAnsi="Open Sans" w:cs="Open Sans"/>
                <w:sz w:val="22"/>
                <w:szCs w:val="22"/>
              </w:rPr>
            </w:pPr>
            <w:r>
              <w:rPr>
                <w:rFonts w:ascii="Open Sans" w:hAnsi="Open Sans" w:cs="Open Sans"/>
                <w:sz w:val="22"/>
                <w:szCs w:val="22"/>
              </w:rPr>
              <w:t>3</w:t>
            </w:r>
            <w:r w:rsidR="00FA508F">
              <w:rPr>
                <w:rFonts w:ascii="Open Sans" w:hAnsi="Open Sans" w:cs="Open Sans"/>
                <w:sz w:val="22"/>
                <w:szCs w:val="22"/>
              </w:rPr>
              <w:t>7</w:t>
            </w:r>
          </w:p>
        </w:tc>
      </w:tr>
      <w:tr w:rsidR="00A20785" w:rsidRPr="00EB6714" w14:paraId="713897DB" w14:textId="77777777" w:rsidTr="005F40F0">
        <w:tc>
          <w:tcPr>
            <w:tcW w:w="7508" w:type="dxa"/>
          </w:tcPr>
          <w:p w14:paraId="4AF3DAF8" w14:textId="77777777" w:rsidR="00A20785" w:rsidRDefault="00A20785" w:rsidP="002374ED">
            <w:pPr>
              <w:jc w:val="left"/>
              <w:rPr>
                <w:rFonts w:ascii="Open Sans" w:eastAsiaTheme="minorHAnsi" w:hAnsi="Open Sans" w:cs="Open Sans"/>
                <w:noProof w:val="0"/>
                <w:color w:val="000000"/>
                <w:sz w:val="22"/>
                <w:szCs w:val="22"/>
                <w:lang w:eastAsia="en-US"/>
              </w:rPr>
            </w:pPr>
          </w:p>
        </w:tc>
        <w:tc>
          <w:tcPr>
            <w:tcW w:w="1508" w:type="dxa"/>
          </w:tcPr>
          <w:p w14:paraId="08243CAE" w14:textId="77777777" w:rsidR="00A20785" w:rsidRPr="00EB6714" w:rsidRDefault="00A20785" w:rsidP="0022032B">
            <w:pPr>
              <w:jc w:val="right"/>
              <w:rPr>
                <w:rFonts w:ascii="Open Sans" w:hAnsi="Open Sans" w:cs="Open Sans"/>
                <w:sz w:val="22"/>
                <w:szCs w:val="22"/>
              </w:rPr>
            </w:pPr>
          </w:p>
        </w:tc>
      </w:tr>
      <w:tr w:rsidR="00A20785" w:rsidRPr="00EB6714" w14:paraId="498616E6" w14:textId="77777777" w:rsidTr="005F40F0">
        <w:tc>
          <w:tcPr>
            <w:tcW w:w="7508" w:type="dxa"/>
          </w:tcPr>
          <w:p w14:paraId="232692B0" w14:textId="77777777" w:rsidR="00A20785" w:rsidRDefault="00A20785" w:rsidP="0022032B">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508" w:type="dxa"/>
          </w:tcPr>
          <w:p w14:paraId="19D63398" w14:textId="706F754B" w:rsidR="00A20785" w:rsidRPr="00EB6714" w:rsidRDefault="00FA508F" w:rsidP="0022032B">
            <w:pPr>
              <w:jc w:val="right"/>
              <w:rPr>
                <w:rFonts w:ascii="Open Sans" w:hAnsi="Open Sans" w:cs="Open Sans"/>
                <w:sz w:val="22"/>
                <w:szCs w:val="22"/>
              </w:rPr>
            </w:pPr>
            <w:r>
              <w:rPr>
                <w:rFonts w:ascii="Open Sans" w:hAnsi="Open Sans" w:cs="Open Sans"/>
                <w:sz w:val="22"/>
                <w:szCs w:val="22"/>
              </w:rPr>
              <w:t>39</w:t>
            </w:r>
          </w:p>
        </w:tc>
      </w:tr>
      <w:tr w:rsidR="00A20785" w:rsidRPr="00EB6714" w14:paraId="5A30FD75" w14:textId="77777777" w:rsidTr="005F40F0">
        <w:tc>
          <w:tcPr>
            <w:tcW w:w="7508" w:type="dxa"/>
          </w:tcPr>
          <w:p w14:paraId="382956BD"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24F15AB1" w14:textId="77777777" w:rsidR="00A20785" w:rsidRPr="00EB6714" w:rsidRDefault="00A20785" w:rsidP="0022032B">
            <w:pPr>
              <w:jc w:val="right"/>
              <w:rPr>
                <w:rFonts w:ascii="Open Sans" w:hAnsi="Open Sans" w:cs="Open Sans"/>
                <w:sz w:val="22"/>
                <w:szCs w:val="22"/>
              </w:rPr>
            </w:pPr>
          </w:p>
        </w:tc>
      </w:tr>
      <w:tr w:rsidR="00A20785" w:rsidRPr="00EB6714" w14:paraId="04B43E58" w14:textId="77777777" w:rsidTr="005F40F0">
        <w:tc>
          <w:tcPr>
            <w:tcW w:w="7508" w:type="dxa"/>
          </w:tcPr>
          <w:p w14:paraId="24786472"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508" w:type="dxa"/>
          </w:tcPr>
          <w:p w14:paraId="39B23551" w14:textId="7EF3A019" w:rsidR="00A20785" w:rsidRPr="00EB6714" w:rsidRDefault="005F40F0" w:rsidP="0022032B">
            <w:pPr>
              <w:jc w:val="right"/>
              <w:rPr>
                <w:rFonts w:ascii="Open Sans" w:hAnsi="Open Sans" w:cs="Open Sans"/>
                <w:sz w:val="22"/>
                <w:szCs w:val="22"/>
              </w:rPr>
            </w:pPr>
            <w:r>
              <w:rPr>
                <w:rFonts w:ascii="Open Sans" w:hAnsi="Open Sans" w:cs="Open Sans"/>
                <w:sz w:val="22"/>
                <w:szCs w:val="22"/>
              </w:rPr>
              <w:t>4</w:t>
            </w:r>
            <w:r w:rsidR="00FA508F">
              <w:rPr>
                <w:rFonts w:ascii="Open Sans" w:hAnsi="Open Sans" w:cs="Open Sans"/>
                <w:sz w:val="22"/>
                <w:szCs w:val="22"/>
              </w:rPr>
              <w:t>0</w:t>
            </w:r>
          </w:p>
        </w:tc>
      </w:tr>
      <w:tr w:rsidR="00A20785" w:rsidRPr="00EB6714" w14:paraId="43AFE322" w14:textId="77777777" w:rsidTr="005F40F0">
        <w:tc>
          <w:tcPr>
            <w:tcW w:w="7508" w:type="dxa"/>
          </w:tcPr>
          <w:p w14:paraId="11C86840"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50540E28" w14:textId="77777777" w:rsidR="00A20785" w:rsidRPr="00EB6714" w:rsidRDefault="00A20785" w:rsidP="0022032B">
            <w:pPr>
              <w:jc w:val="right"/>
              <w:rPr>
                <w:rFonts w:ascii="Open Sans" w:hAnsi="Open Sans" w:cs="Open Sans"/>
                <w:sz w:val="22"/>
                <w:szCs w:val="22"/>
              </w:rPr>
            </w:pPr>
          </w:p>
        </w:tc>
      </w:tr>
      <w:tr w:rsidR="00A20785" w:rsidRPr="00EB6714" w14:paraId="186D1D0B" w14:textId="77777777" w:rsidTr="005F40F0">
        <w:tc>
          <w:tcPr>
            <w:tcW w:w="7508" w:type="dxa"/>
          </w:tcPr>
          <w:p w14:paraId="4DA95795"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508" w:type="dxa"/>
          </w:tcPr>
          <w:p w14:paraId="7491CCDC" w14:textId="6563FFF3" w:rsidR="00A20785" w:rsidRPr="00EB6714" w:rsidRDefault="00CA078D" w:rsidP="0022032B">
            <w:pPr>
              <w:jc w:val="right"/>
              <w:rPr>
                <w:rFonts w:ascii="Open Sans" w:hAnsi="Open Sans" w:cs="Open Sans"/>
                <w:sz w:val="22"/>
                <w:szCs w:val="22"/>
              </w:rPr>
            </w:pPr>
            <w:r>
              <w:rPr>
                <w:rFonts w:ascii="Open Sans" w:hAnsi="Open Sans" w:cs="Open Sans"/>
                <w:sz w:val="22"/>
                <w:szCs w:val="22"/>
              </w:rPr>
              <w:t>48</w:t>
            </w:r>
          </w:p>
        </w:tc>
      </w:tr>
      <w:tr w:rsidR="00A20785" w:rsidRPr="00EB6714" w14:paraId="036DBC24" w14:textId="77777777" w:rsidTr="005F40F0">
        <w:tc>
          <w:tcPr>
            <w:tcW w:w="7508" w:type="dxa"/>
          </w:tcPr>
          <w:p w14:paraId="2CFFF20F"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71F5F2BA" w14:textId="77777777" w:rsidR="00A20785" w:rsidRPr="00EB6714" w:rsidRDefault="00A20785" w:rsidP="0022032B">
            <w:pPr>
              <w:jc w:val="right"/>
              <w:rPr>
                <w:rFonts w:ascii="Open Sans" w:hAnsi="Open Sans" w:cs="Open Sans"/>
                <w:sz w:val="22"/>
                <w:szCs w:val="22"/>
              </w:rPr>
            </w:pPr>
          </w:p>
        </w:tc>
      </w:tr>
      <w:tr w:rsidR="00A20785" w:rsidRPr="00EB6714" w14:paraId="592C4174" w14:textId="77777777" w:rsidTr="005F40F0">
        <w:tc>
          <w:tcPr>
            <w:tcW w:w="7508" w:type="dxa"/>
          </w:tcPr>
          <w:p w14:paraId="23D75A37"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imes" w:hAnsi="Open Sans" w:cs="Open Sans"/>
                <w:noProof w:val="0"/>
                <w:color w:val="000000" w:themeColor="text1"/>
                <w:sz w:val="22"/>
                <w:szCs w:val="22"/>
                <w:lang w:val="en-US"/>
              </w:rPr>
              <w:t>Schedule 5: Commercially Sensitive Information</w:t>
            </w:r>
          </w:p>
        </w:tc>
        <w:tc>
          <w:tcPr>
            <w:tcW w:w="1508" w:type="dxa"/>
          </w:tcPr>
          <w:p w14:paraId="17ACBF1C" w14:textId="1B81EF5A" w:rsidR="00A20785" w:rsidRPr="00EB6714" w:rsidRDefault="00C05575" w:rsidP="0022032B">
            <w:pPr>
              <w:jc w:val="right"/>
              <w:rPr>
                <w:rFonts w:ascii="Open Sans" w:hAnsi="Open Sans" w:cs="Open Sans"/>
                <w:sz w:val="22"/>
                <w:szCs w:val="22"/>
              </w:rPr>
            </w:pPr>
            <w:r>
              <w:rPr>
                <w:rFonts w:ascii="Open Sans" w:hAnsi="Open Sans" w:cs="Open Sans"/>
                <w:sz w:val="22"/>
                <w:szCs w:val="22"/>
              </w:rPr>
              <w:t>59</w:t>
            </w:r>
          </w:p>
        </w:tc>
      </w:tr>
      <w:tr w:rsidR="00A20785" w:rsidRPr="00EB6714" w14:paraId="19004361" w14:textId="77777777" w:rsidTr="005F40F0">
        <w:tc>
          <w:tcPr>
            <w:tcW w:w="7508" w:type="dxa"/>
          </w:tcPr>
          <w:p w14:paraId="11D7E665"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22AE6FB5" w14:textId="77777777" w:rsidR="00A20785" w:rsidRPr="00EB6714" w:rsidRDefault="00A20785" w:rsidP="0022032B">
            <w:pPr>
              <w:jc w:val="right"/>
              <w:rPr>
                <w:rFonts w:ascii="Open Sans" w:hAnsi="Open Sans" w:cs="Open Sans"/>
                <w:sz w:val="22"/>
                <w:szCs w:val="22"/>
              </w:rPr>
            </w:pPr>
          </w:p>
        </w:tc>
      </w:tr>
      <w:tr w:rsidR="00A20785" w:rsidRPr="00EB6714" w14:paraId="3AA2F1A1" w14:textId="77777777" w:rsidTr="005F40F0">
        <w:tc>
          <w:tcPr>
            <w:tcW w:w="7508" w:type="dxa"/>
          </w:tcPr>
          <w:p w14:paraId="3A25A4CC"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31849B" w:themeColor="accent5" w:themeShade="BF"/>
                <w:sz w:val="22"/>
                <w:szCs w:val="22"/>
                <w:lang w:eastAsia="en-US"/>
              </w:rPr>
              <w:t>AP</w:t>
            </w:r>
            <w:r w:rsidR="002374ED">
              <w:rPr>
                <w:rFonts w:ascii="Open Sans" w:eastAsiaTheme="minorHAnsi" w:hAnsi="Open Sans" w:cs="Open Sans"/>
                <w:b/>
                <w:bCs/>
                <w:noProof w:val="0"/>
                <w:color w:val="31849B" w:themeColor="accent5" w:themeShade="BF"/>
                <w:sz w:val="22"/>
                <w:szCs w:val="22"/>
                <w:lang w:eastAsia="en-US"/>
              </w:rPr>
              <w:t>P</w:t>
            </w:r>
            <w:r>
              <w:rPr>
                <w:rFonts w:ascii="Open Sans" w:eastAsiaTheme="minorHAnsi" w:hAnsi="Open Sans" w:cs="Open Sans"/>
                <w:b/>
                <w:bCs/>
                <w:noProof w:val="0"/>
                <w:color w:val="31849B" w:themeColor="accent5" w:themeShade="BF"/>
                <w:sz w:val="22"/>
                <w:szCs w:val="22"/>
                <w:lang w:eastAsia="en-US"/>
              </w:rPr>
              <w:t>ENDICES</w:t>
            </w:r>
          </w:p>
        </w:tc>
        <w:tc>
          <w:tcPr>
            <w:tcW w:w="1508" w:type="dxa"/>
          </w:tcPr>
          <w:p w14:paraId="513007AA" w14:textId="77777777" w:rsidR="00A20785" w:rsidRPr="00EB6714" w:rsidRDefault="00A20785" w:rsidP="0022032B">
            <w:pPr>
              <w:jc w:val="right"/>
              <w:rPr>
                <w:rFonts w:ascii="Open Sans" w:hAnsi="Open Sans" w:cs="Open Sans"/>
                <w:sz w:val="22"/>
                <w:szCs w:val="22"/>
              </w:rPr>
            </w:pPr>
          </w:p>
        </w:tc>
      </w:tr>
      <w:tr w:rsidR="00A20785" w:rsidRPr="00EB6714" w14:paraId="4B098DD9" w14:textId="77777777" w:rsidTr="005F40F0">
        <w:tc>
          <w:tcPr>
            <w:tcW w:w="7508" w:type="dxa"/>
          </w:tcPr>
          <w:p w14:paraId="181C8468" w14:textId="77777777" w:rsidR="002374ED" w:rsidRDefault="002374ED" w:rsidP="0022032B">
            <w:pPr>
              <w:rPr>
                <w:rFonts w:ascii="Open Sans" w:eastAsiaTheme="minorHAnsi" w:hAnsi="Open Sans" w:cs="Open Sans"/>
                <w:noProof w:val="0"/>
                <w:color w:val="000000"/>
                <w:sz w:val="22"/>
                <w:szCs w:val="22"/>
                <w:lang w:eastAsia="en-US"/>
              </w:rPr>
            </w:pPr>
          </w:p>
          <w:p w14:paraId="1910583C"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A: </w:t>
            </w:r>
            <w:r w:rsidR="002374ED">
              <w:rPr>
                <w:rFonts w:ascii="Open Sans" w:eastAsiaTheme="minorHAnsi" w:hAnsi="Open Sans" w:cs="Open Sans"/>
                <w:noProof w:val="0"/>
                <w:color w:val="000000"/>
                <w:sz w:val="22"/>
                <w:szCs w:val="22"/>
                <w:lang w:eastAsia="en-US"/>
              </w:rPr>
              <w:t>Site Regulations</w:t>
            </w:r>
          </w:p>
          <w:p w14:paraId="2315B018"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B: Well Summary EG-1</w:t>
            </w:r>
          </w:p>
          <w:p w14:paraId="12114856" w14:textId="59A296F0" w:rsidR="002374ED" w:rsidRDefault="002374ED" w:rsidP="0022032B">
            <w:pPr>
              <w:rPr>
                <w:rFonts w:ascii="Open Sans" w:eastAsiaTheme="minorHAnsi" w:hAnsi="Open Sans" w:cs="Open Sans"/>
                <w:noProof w:val="0"/>
                <w:color w:val="000000"/>
                <w:sz w:val="22"/>
                <w:szCs w:val="22"/>
                <w:lang w:eastAsia="en-US"/>
              </w:rPr>
            </w:pPr>
            <w:r w:rsidRPr="001A7DB9">
              <w:rPr>
                <w:rFonts w:ascii="Open Sans" w:eastAsiaTheme="minorHAnsi" w:hAnsi="Open Sans" w:cs="Open Sans"/>
                <w:noProof w:val="0"/>
                <w:color w:val="000000"/>
                <w:sz w:val="22"/>
                <w:szCs w:val="22"/>
                <w:lang w:eastAsia="en-US"/>
              </w:rPr>
              <w:t xml:space="preserve">Appendix C: </w:t>
            </w:r>
            <w:r w:rsidR="001A7DB9" w:rsidRPr="001A7DB9">
              <w:rPr>
                <w:rFonts w:ascii="Open Sans" w:eastAsiaTheme="minorHAnsi" w:hAnsi="Open Sans" w:cs="Open Sans"/>
                <w:noProof w:val="0"/>
                <w:color w:val="000000"/>
                <w:sz w:val="22"/>
                <w:szCs w:val="22"/>
                <w:lang w:eastAsia="en-US"/>
              </w:rPr>
              <w:t>Drilling</w:t>
            </w:r>
            <w:r w:rsidR="001A7DB9">
              <w:rPr>
                <w:rFonts w:ascii="Open Sans" w:eastAsiaTheme="minorHAnsi" w:hAnsi="Open Sans" w:cs="Open Sans"/>
                <w:noProof w:val="0"/>
                <w:color w:val="000000"/>
                <w:sz w:val="22"/>
                <w:szCs w:val="22"/>
                <w:lang w:eastAsia="en-US"/>
              </w:rPr>
              <w:t xml:space="preserve"> Design and Programme</w:t>
            </w:r>
          </w:p>
          <w:p w14:paraId="3C10C6E3"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D: Geology</w:t>
            </w:r>
          </w:p>
          <w:p w14:paraId="6AAABC6B"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E: Drilling Site Plan</w:t>
            </w:r>
          </w:p>
        </w:tc>
        <w:tc>
          <w:tcPr>
            <w:tcW w:w="1508" w:type="dxa"/>
          </w:tcPr>
          <w:p w14:paraId="330B396D" w14:textId="77777777" w:rsidR="00A20785" w:rsidRDefault="00A20785" w:rsidP="0022032B">
            <w:pPr>
              <w:jc w:val="right"/>
              <w:rPr>
                <w:rFonts w:ascii="Open Sans" w:hAnsi="Open Sans" w:cs="Open Sans"/>
                <w:sz w:val="22"/>
                <w:szCs w:val="22"/>
              </w:rPr>
            </w:pPr>
          </w:p>
          <w:p w14:paraId="50A6DB4B" w14:textId="284B79F5" w:rsidR="005F40F0" w:rsidRDefault="00301BD5" w:rsidP="0022032B">
            <w:pPr>
              <w:jc w:val="right"/>
              <w:rPr>
                <w:rFonts w:ascii="Open Sans" w:hAnsi="Open Sans" w:cs="Open Sans"/>
                <w:sz w:val="22"/>
                <w:szCs w:val="22"/>
              </w:rPr>
            </w:pPr>
            <w:r>
              <w:rPr>
                <w:rFonts w:ascii="Open Sans" w:hAnsi="Open Sans" w:cs="Open Sans"/>
                <w:sz w:val="22"/>
                <w:szCs w:val="22"/>
              </w:rPr>
              <w:t>6</w:t>
            </w:r>
            <w:r w:rsidR="001D6FAE">
              <w:rPr>
                <w:rFonts w:ascii="Open Sans" w:hAnsi="Open Sans" w:cs="Open Sans"/>
                <w:sz w:val="22"/>
                <w:szCs w:val="22"/>
              </w:rPr>
              <w:t>0</w:t>
            </w:r>
          </w:p>
          <w:p w14:paraId="2C37BE23" w14:textId="7A509F33" w:rsidR="005F40F0" w:rsidRDefault="00301BD5" w:rsidP="0022032B">
            <w:pPr>
              <w:jc w:val="right"/>
              <w:rPr>
                <w:rFonts w:ascii="Open Sans" w:hAnsi="Open Sans" w:cs="Open Sans"/>
                <w:sz w:val="22"/>
                <w:szCs w:val="22"/>
              </w:rPr>
            </w:pPr>
            <w:r>
              <w:rPr>
                <w:rFonts w:ascii="Open Sans" w:hAnsi="Open Sans" w:cs="Open Sans"/>
                <w:sz w:val="22"/>
                <w:szCs w:val="22"/>
              </w:rPr>
              <w:t>6</w:t>
            </w:r>
            <w:r w:rsidR="001D6FAE">
              <w:rPr>
                <w:rFonts w:ascii="Open Sans" w:hAnsi="Open Sans" w:cs="Open Sans"/>
                <w:sz w:val="22"/>
                <w:szCs w:val="22"/>
              </w:rPr>
              <w:t>1</w:t>
            </w:r>
          </w:p>
          <w:p w14:paraId="71862226" w14:textId="2E1E2BCF" w:rsidR="005F40F0" w:rsidRDefault="00301BD5" w:rsidP="0022032B">
            <w:pPr>
              <w:jc w:val="right"/>
              <w:rPr>
                <w:rFonts w:ascii="Open Sans" w:hAnsi="Open Sans" w:cs="Open Sans"/>
                <w:sz w:val="22"/>
                <w:szCs w:val="22"/>
              </w:rPr>
            </w:pPr>
            <w:r>
              <w:rPr>
                <w:rFonts w:ascii="Open Sans" w:hAnsi="Open Sans" w:cs="Open Sans"/>
                <w:sz w:val="22"/>
                <w:szCs w:val="22"/>
              </w:rPr>
              <w:t>6</w:t>
            </w:r>
            <w:r w:rsidR="001D6FAE">
              <w:rPr>
                <w:rFonts w:ascii="Open Sans" w:hAnsi="Open Sans" w:cs="Open Sans"/>
                <w:sz w:val="22"/>
                <w:szCs w:val="22"/>
              </w:rPr>
              <w:t>2</w:t>
            </w:r>
          </w:p>
          <w:p w14:paraId="41D8F90D" w14:textId="7E54FC57" w:rsidR="005F40F0" w:rsidRDefault="00301BD5" w:rsidP="0022032B">
            <w:pPr>
              <w:jc w:val="right"/>
              <w:rPr>
                <w:rFonts w:ascii="Open Sans" w:hAnsi="Open Sans" w:cs="Open Sans"/>
                <w:sz w:val="22"/>
                <w:szCs w:val="22"/>
              </w:rPr>
            </w:pPr>
            <w:r>
              <w:rPr>
                <w:rFonts w:ascii="Open Sans" w:hAnsi="Open Sans" w:cs="Open Sans"/>
                <w:sz w:val="22"/>
                <w:szCs w:val="22"/>
              </w:rPr>
              <w:t>7</w:t>
            </w:r>
            <w:r w:rsidR="004D1526">
              <w:rPr>
                <w:rFonts w:ascii="Open Sans" w:hAnsi="Open Sans" w:cs="Open Sans"/>
                <w:sz w:val="22"/>
                <w:szCs w:val="22"/>
              </w:rPr>
              <w:t>0</w:t>
            </w:r>
          </w:p>
          <w:p w14:paraId="3BD73B45" w14:textId="44862EE5" w:rsidR="005F40F0" w:rsidRPr="00EB6714" w:rsidRDefault="00301BD5" w:rsidP="0022032B">
            <w:pPr>
              <w:jc w:val="right"/>
              <w:rPr>
                <w:rFonts w:ascii="Open Sans" w:hAnsi="Open Sans" w:cs="Open Sans"/>
                <w:sz w:val="22"/>
                <w:szCs w:val="22"/>
              </w:rPr>
            </w:pPr>
            <w:r>
              <w:rPr>
                <w:rFonts w:ascii="Open Sans" w:hAnsi="Open Sans" w:cs="Open Sans"/>
                <w:sz w:val="22"/>
                <w:szCs w:val="22"/>
              </w:rPr>
              <w:t>7</w:t>
            </w:r>
            <w:r w:rsidR="004D1526">
              <w:rPr>
                <w:rFonts w:ascii="Open Sans" w:hAnsi="Open Sans" w:cs="Open Sans"/>
                <w:sz w:val="22"/>
                <w:szCs w:val="22"/>
              </w:rPr>
              <w:t>3</w:t>
            </w:r>
          </w:p>
        </w:tc>
      </w:tr>
      <w:tr w:rsidR="00A20785" w:rsidRPr="00EB6714" w14:paraId="63AB1A43" w14:textId="77777777" w:rsidTr="005F40F0">
        <w:tc>
          <w:tcPr>
            <w:tcW w:w="7508" w:type="dxa"/>
          </w:tcPr>
          <w:p w14:paraId="4893981F" w14:textId="77777777" w:rsidR="00A20785" w:rsidRDefault="005F40F0" w:rsidP="00664024">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F: EGL </w:t>
            </w:r>
            <w:r w:rsidR="00664024">
              <w:rPr>
                <w:rFonts w:ascii="Open Sans" w:eastAsiaTheme="minorHAnsi" w:hAnsi="Open Sans" w:cs="Open Sans"/>
                <w:noProof w:val="0"/>
                <w:color w:val="000000"/>
                <w:sz w:val="22"/>
                <w:szCs w:val="22"/>
                <w:lang w:eastAsia="en-US"/>
              </w:rPr>
              <w:t xml:space="preserve">Contract </w:t>
            </w:r>
            <w:r>
              <w:rPr>
                <w:rFonts w:ascii="Open Sans" w:eastAsiaTheme="minorHAnsi" w:hAnsi="Open Sans" w:cs="Open Sans"/>
                <w:noProof w:val="0"/>
                <w:color w:val="000000"/>
                <w:sz w:val="22"/>
                <w:szCs w:val="22"/>
                <w:lang w:eastAsia="en-US"/>
              </w:rPr>
              <w:t>Terms and Conditions</w:t>
            </w:r>
          </w:p>
        </w:tc>
        <w:tc>
          <w:tcPr>
            <w:tcW w:w="1508" w:type="dxa"/>
          </w:tcPr>
          <w:p w14:paraId="613FB261" w14:textId="28E038BB" w:rsidR="00A20785" w:rsidRPr="00EB6714" w:rsidRDefault="00301BD5" w:rsidP="0022032B">
            <w:pPr>
              <w:jc w:val="right"/>
              <w:rPr>
                <w:rFonts w:ascii="Open Sans" w:hAnsi="Open Sans" w:cs="Open Sans"/>
                <w:sz w:val="22"/>
                <w:szCs w:val="22"/>
              </w:rPr>
            </w:pPr>
            <w:r>
              <w:rPr>
                <w:rFonts w:ascii="Open Sans" w:hAnsi="Open Sans" w:cs="Open Sans"/>
                <w:sz w:val="22"/>
                <w:szCs w:val="22"/>
              </w:rPr>
              <w:t>7</w:t>
            </w:r>
            <w:r w:rsidR="004D1526">
              <w:rPr>
                <w:rFonts w:ascii="Open Sans" w:hAnsi="Open Sans" w:cs="Open Sans"/>
                <w:sz w:val="22"/>
                <w:szCs w:val="22"/>
              </w:rPr>
              <w:t>4</w:t>
            </w:r>
          </w:p>
        </w:tc>
      </w:tr>
      <w:tr w:rsidR="00A20785" w:rsidRPr="00EB6714" w14:paraId="66AF40AD" w14:textId="77777777" w:rsidTr="005F40F0">
        <w:tc>
          <w:tcPr>
            <w:tcW w:w="7508" w:type="dxa"/>
          </w:tcPr>
          <w:p w14:paraId="361B732D"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561E6255" w14:textId="77777777" w:rsidR="00A20785" w:rsidRPr="00EB6714" w:rsidRDefault="00A20785" w:rsidP="0022032B">
            <w:pPr>
              <w:jc w:val="right"/>
              <w:rPr>
                <w:rFonts w:ascii="Open Sans" w:hAnsi="Open Sans" w:cs="Open Sans"/>
                <w:sz w:val="22"/>
                <w:szCs w:val="22"/>
              </w:rPr>
            </w:pPr>
          </w:p>
        </w:tc>
      </w:tr>
    </w:tbl>
    <w:p w14:paraId="6C5118F8" w14:textId="77777777" w:rsidR="00A45587" w:rsidRDefault="00A45587">
      <w:r>
        <w:br w:type="page"/>
      </w:r>
    </w:p>
    <w:tbl>
      <w:tblPr>
        <w:tblStyle w:val="TableGrid1"/>
        <w:tblW w:w="9356" w:type="dxa"/>
        <w:tblInd w:w="-5" w:type="dxa"/>
        <w:tblLook w:val="04A0" w:firstRow="1" w:lastRow="0" w:firstColumn="1" w:lastColumn="0" w:noHBand="0" w:noVBand="1"/>
      </w:tblPr>
      <w:tblGrid>
        <w:gridCol w:w="9356"/>
      </w:tblGrid>
      <w:tr w:rsidR="00577203" w:rsidRPr="00247FFD" w14:paraId="3BCFAA89"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E37C00D" w14:textId="77777777" w:rsidR="00577203" w:rsidRPr="0022032B" w:rsidRDefault="00577203"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A: INSTRUCTIONS TO TENDERERS</w:t>
            </w:r>
          </w:p>
        </w:tc>
      </w:tr>
    </w:tbl>
    <w:p w14:paraId="28CE0E55" w14:textId="77777777" w:rsidR="00247FFD" w:rsidRPr="003B40A7" w:rsidRDefault="00247FFD" w:rsidP="00247FFD">
      <w:pPr>
        <w:pStyle w:val="Default"/>
        <w:spacing w:line="276" w:lineRule="auto"/>
        <w:outlineLvl w:val="0"/>
        <w:rPr>
          <w:rFonts w:ascii="Open Sans" w:hAnsi="Open Sans" w:cs="Open Sans"/>
          <w:b/>
          <w:bCs/>
          <w:sz w:val="28"/>
          <w:szCs w:val="28"/>
        </w:rPr>
      </w:pPr>
    </w:p>
    <w:p w14:paraId="04088E14"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573F3569" w14:textId="77777777" w:rsidR="00247FFD" w:rsidRPr="00AC277E" w:rsidRDefault="00247FFD" w:rsidP="00247FFD">
      <w:pPr>
        <w:pStyle w:val="Default"/>
        <w:spacing w:line="276" w:lineRule="auto"/>
        <w:rPr>
          <w:rFonts w:ascii="Open Sans" w:hAnsi="Open Sans" w:cs="Open Sans"/>
          <w:b/>
          <w:bCs/>
          <w:sz w:val="22"/>
          <w:szCs w:val="22"/>
        </w:rPr>
      </w:pPr>
    </w:p>
    <w:p w14:paraId="2EF0D410"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68043843" w14:textId="683AF13E" w:rsidR="009C76F1" w:rsidRPr="00566CAA" w:rsidRDefault="00247FFD" w:rsidP="00490106">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1A6CF0">
        <w:rPr>
          <w:rFonts w:ascii="Open Sans" w:hAnsi="Open Sans" w:cs="Open Sans"/>
          <w:sz w:val="22"/>
          <w:szCs w:val="22"/>
        </w:rPr>
        <w:t>directional drilling</w:t>
      </w:r>
      <w:r w:rsidR="00E82890">
        <w:rPr>
          <w:rFonts w:ascii="Open Sans" w:hAnsi="Open Sans" w:cs="Open Sans"/>
          <w:sz w:val="22"/>
          <w:szCs w:val="22"/>
        </w:rPr>
        <w:t xml:space="preserve"> services</w:t>
      </w:r>
      <w:r w:rsidR="009C76F1" w:rsidRPr="00566CAA">
        <w:rPr>
          <w:rFonts w:ascii="Open Sans" w:hAnsi="Open Sans" w:cs="Open Sans"/>
          <w:sz w:val="22"/>
          <w:szCs w:val="22"/>
        </w:rPr>
        <w:t xml:space="preserve"> </w:t>
      </w:r>
      <w:r w:rsidR="00F76E9E">
        <w:rPr>
          <w:rFonts w:ascii="Open Sans" w:hAnsi="Open Sans" w:cs="Open Sans"/>
          <w:sz w:val="22"/>
          <w:szCs w:val="22"/>
        </w:rPr>
        <w:t xml:space="preserve">and rental items </w:t>
      </w:r>
      <w:r w:rsidR="0056561A">
        <w:rPr>
          <w:rFonts w:ascii="Open Sans" w:hAnsi="Open Sans" w:cs="Open Sans"/>
          <w:sz w:val="22"/>
          <w:szCs w:val="22"/>
        </w:rPr>
        <w:t xml:space="preserve">during </w:t>
      </w:r>
      <w:r w:rsidR="00E82890">
        <w:rPr>
          <w:rFonts w:ascii="Open Sans" w:hAnsi="Open Sans" w:cs="Open Sans"/>
          <w:sz w:val="22"/>
          <w:szCs w:val="22"/>
        </w:rPr>
        <w:t xml:space="preserve">geothermal drilling </w:t>
      </w:r>
      <w:r w:rsidR="000B12F3" w:rsidRPr="00566CAA">
        <w:rPr>
          <w:rFonts w:ascii="Open Sans" w:hAnsi="Open Sans" w:cs="Open Sans"/>
          <w:sz w:val="22"/>
          <w:szCs w:val="22"/>
        </w:rPr>
        <w:t xml:space="preserve">at </w:t>
      </w:r>
      <w:r w:rsidR="00473D4C" w:rsidRPr="00566CAA">
        <w:rPr>
          <w:rFonts w:ascii="Open Sans" w:hAnsi="Open Sans" w:cs="Open Sans"/>
          <w:sz w:val="22"/>
          <w:szCs w:val="22"/>
        </w:rPr>
        <w:t xml:space="preserve">the Eden Project in Cornwall, </w:t>
      </w:r>
      <w:r w:rsidR="002374ED">
        <w:rPr>
          <w:rFonts w:ascii="Open Sans" w:hAnsi="Open Sans" w:cs="Open Sans"/>
          <w:sz w:val="22"/>
          <w:szCs w:val="22"/>
        </w:rPr>
        <w:t xml:space="preserve">PL24 2SG, </w:t>
      </w:r>
      <w:r w:rsidR="00473D4C" w:rsidRPr="00566CAA">
        <w:rPr>
          <w:rFonts w:ascii="Open Sans" w:hAnsi="Open Sans" w:cs="Open Sans"/>
          <w:sz w:val="22"/>
          <w:szCs w:val="22"/>
        </w:rPr>
        <w:t>UK</w:t>
      </w:r>
      <w:r w:rsidR="009C76F1" w:rsidRPr="00566CAA">
        <w:rPr>
          <w:rFonts w:ascii="Open Sans" w:hAnsi="Open Sans" w:cs="Open Sans"/>
          <w:sz w:val="22"/>
          <w:szCs w:val="22"/>
        </w:rPr>
        <w:t>.</w:t>
      </w:r>
    </w:p>
    <w:p w14:paraId="04EF4300" w14:textId="77777777" w:rsidR="00247FFD" w:rsidRPr="00AC277E" w:rsidRDefault="00247FFD" w:rsidP="00490106">
      <w:pPr>
        <w:pStyle w:val="Default"/>
        <w:ind w:left="720"/>
        <w:jc w:val="both"/>
        <w:rPr>
          <w:rFonts w:ascii="Open Sans" w:hAnsi="Open Sans" w:cs="Open Sans"/>
          <w:sz w:val="22"/>
          <w:szCs w:val="22"/>
        </w:rPr>
      </w:pPr>
    </w:p>
    <w:p w14:paraId="69EA169D" w14:textId="77777777"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5472670A" w14:textId="77777777" w:rsidR="00BD645C" w:rsidRPr="00BD645C" w:rsidRDefault="00BD645C" w:rsidP="00490106">
      <w:pPr>
        <w:pStyle w:val="Default"/>
        <w:rPr>
          <w:rFonts w:ascii="Open Sans" w:hAnsi="Open Sans" w:cs="Open Sans"/>
          <w:sz w:val="22"/>
          <w:szCs w:val="22"/>
        </w:rPr>
      </w:pPr>
    </w:p>
    <w:p w14:paraId="43E7DAF3" w14:textId="77777777" w:rsidR="00BD645C" w:rsidRPr="007E33DF" w:rsidRDefault="00900819" w:rsidP="003D4052">
      <w:pPr>
        <w:pStyle w:val="Default"/>
        <w:numPr>
          <w:ilvl w:val="0"/>
          <w:numId w:val="16"/>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30C780D5" w14:textId="77777777" w:rsidR="003546AA" w:rsidRDefault="00900819" w:rsidP="003D4052">
      <w:pPr>
        <w:pStyle w:val="Default"/>
        <w:numPr>
          <w:ilvl w:val="0"/>
          <w:numId w:val="16"/>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70A63C13" w14:textId="77777777" w:rsidR="00490106" w:rsidRPr="007E33DF" w:rsidRDefault="00490106" w:rsidP="00490106">
      <w:pPr>
        <w:pStyle w:val="Default"/>
        <w:spacing w:after="120"/>
        <w:ind w:left="1440"/>
        <w:jc w:val="both"/>
        <w:rPr>
          <w:rFonts w:ascii="Open Sans" w:hAnsi="Open Sans" w:cs="Open Sans"/>
          <w:sz w:val="22"/>
          <w:szCs w:val="22"/>
        </w:rPr>
      </w:pPr>
    </w:p>
    <w:p w14:paraId="05734744" w14:textId="31700013" w:rsidR="00490106" w:rsidRPr="00864687" w:rsidRDefault="00247FFD" w:rsidP="00210486">
      <w:pPr>
        <w:spacing w:after="240"/>
        <w:ind w:left="709"/>
        <w:rPr>
          <w:rFonts w:ascii="Open Sans" w:hAnsi="Open Sans" w:cs="Open Sans"/>
          <w:bCs/>
          <w:sz w:val="22"/>
          <w:szCs w:val="22"/>
        </w:rPr>
      </w:pPr>
      <w:r w:rsidRPr="00AC277E">
        <w:rPr>
          <w:rFonts w:ascii="Open Sans" w:eastAsia="Times New Roman" w:hAnsi="Open Sans" w:cs="Open Sans"/>
          <w:bCs/>
          <w:sz w:val="22"/>
          <w:szCs w:val="22"/>
        </w:rPr>
        <w:t>The Applicant should submit</w:t>
      </w:r>
      <w:r w:rsidR="00A459EE">
        <w:rPr>
          <w:rFonts w:ascii="Open Sans" w:eastAsia="Times New Roman" w:hAnsi="Open Sans" w:cs="Open Sans"/>
          <w:bCs/>
          <w:sz w:val="22"/>
          <w:szCs w:val="22"/>
        </w:rPr>
        <w:t xml:space="preserve"> </w:t>
      </w:r>
      <w:r w:rsidR="00210486">
        <w:rPr>
          <w:rFonts w:ascii="Open Sans" w:eastAsia="Times New Roman" w:hAnsi="Open Sans" w:cs="Open Sans"/>
          <w:bCs/>
          <w:sz w:val="22"/>
          <w:szCs w:val="22"/>
        </w:rPr>
        <w:t>a signed</w:t>
      </w:r>
      <w:r w:rsidR="001D1AD2">
        <w:rPr>
          <w:rFonts w:ascii="Open Sans" w:eastAsia="Times New Roman" w:hAnsi="Open Sans" w:cs="Open Sans"/>
          <w:bCs/>
          <w:sz w:val="22"/>
          <w:szCs w:val="22"/>
        </w:rPr>
        <w:t xml:space="preserve"> </w:t>
      </w:r>
      <w:r w:rsidR="000A59A8" w:rsidRPr="00B02893">
        <w:rPr>
          <w:rFonts w:ascii="Open Sans" w:eastAsia="Times New Roman" w:hAnsi="Open Sans" w:cs="Open Sans"/>
          <w:b/>
          <w:bCs/>
          <w:sz w:val="22"/>
          <w:szCs w:val="22"/>
        </w:rPr>
        <w:t xml:space="preserve">electronic </w:t>
      </w:r>
      <w:r w:rsidR="008C73C7">
        <w:rPr>
          <w:rFonts w:ascii="Open Sans" w:eastAsia="Times New Roman" w:hAnsi="Open Sans" w:cs="Open Sans"/>
          <w:b/>
          <w:bCs/>
          <w:sz w:val="22"/>
          <w:szCs w:val="22"/>
        </w:rPr>
        <w:t>copy</w:t>
      </w:r>
      <w:r w:rsidR="000A59A8" w:rsidRPr="000A59A8">
        <w:rPr>
          <w:rFonts w:ascii="Open Sans" w:eastAsia="Times New Roman" w:hAnsi="Open Sans" w:cs="Open Sans"/>
          <w:bCs/>
          <w:sz w:val="22"/>
          <w:szCs w:val="22"/>
        </w:rPr>
        <w:t xml:space="preserve"> of </w:t>
      </w:r>
      <w:r w:rsidR="00B02893">
        <w:rPr>
          <w:rFonts w:ascii="Open Sans" w:eastAsia="Times New Roman" w:hAnsi="Open Sans" w:cs="Open Sans"/>
          <w:bCs/>
          <w:sz w:val="22"/>
          <w:szCs w:val="22"/>
        </w:rPr>
        <w:t>the</w:t>
      </w:r>
      <w:r w:rsidR="000A59A8" w:rsidRPr="000A59A8">
        <w:rPr>
          <w:rFonts w:ascii="Open Sans" w:eastAsia="Times New Roman" w:hAnsi="Open Sans" w:cs="Open Sans"/>
          <w:bCs/>
          <w:sz w:val="22"/>
          <w:szCs w:val="22"/>
        </w:rPr>
        <w:t xml:space="preserve"> two</w:t>
      </w:r>
      <w:r w:rsidR="008C73C7">
        <w:rPr>
          <w:rFonts w:ascii="Open Sans" w:eastAsia="Times New Roman" w:hAnsi="Open Sans" w:cs="Open Sans"/>
          <w:bCs/>
          <w:sz w:val="22"/>
          <w:szCs w:val="22"/>
        </w:rPr>
        <w:t xml:space="preserve"> sets of</w:t>
      </w:r>
      <w:r w:rsidR="000A59A8" w:rsidRPr="000A59A8">
        <w:rPr>
          <w:rFonts w:ascii="Open Sans" w:eastAsia="Times New Roman" w:hAnsi="Open Sans" w:cs="Open Sans"/>
          <w:bCs/>
          <w:sz w:val="22"/>
          <w:szCs w:val="22"/>
        </w:rPr>
        <w:t xml:space="preserve"> documents</w:t>
      </w:r>
      <w:r w:rsidR="000A59A8">
        <w:rPr>
          <w:rFonts w:ascii="Open Sans" w:eastAsia="Times New Roman" w:hAnsi="Open Sans" w:cs="Open Sans"/>
          <w:bCs/>
          <w:sz w:val="22"/>
          <w:szCs w:val="22"/>
        </w:rPr>
        <w:t xml:space="preserve"> by email, quoting the contract title EGL-ITT-</w:t>
      </w:r>
      <w:r w:rsidR="003D3C80">
        <w:rPr>
          <w:rFonts w:ascii="Open Sans" w:eastAsia="Times New Roman" w:hAnsi="Open Sans" w:cs="Open Sans"/>
          <w:bCs/>
          <w:sz w:val="22"/>
          <w:szCs w:val="22"/>
        </w:rPr>
        <w:t>C047</w:t>
      </w:r>
      <w:r w:rsidR="000A59A8">
        <w:rPr>
          <w:rFonts w:ascii="Open Sans" w:eastAsia="Times New Roman" w:hAnsi="Open Sans" w:cs="Open Sans"/>
          <w:bCs/>
          <w:sz w:val="22"/>
          <w:szCs w:val="22"/>
        </w:rPr>
        <w:t xml:space="preserve">. </w:t>
      </w:r>
      <w:r w:rsidR="00210486">
        <w:rPr>
          <w:rFonts w:ascii="Open Sans" w:eastAsia="Times New Roman" w:hAnsi="Open Sans" w:cs="Open Sans"/>
          <w:bCs/>
          <w:sz w:val="22"/>
          <w:szCs w:val="22"/>
        </w:rPr>
        <w:t>S</w:t>
      </w:r>
      <w:r w:rsidR="000A59A8">
        <w:rPr>
          <w:rFonts w:ascii="Open Sans" w:eastAsia="Times New Roman" w:hAnsi="Open Sans" w:cs="Open Sans"/>
          <w:bCs/>
          <w:sz w:val="22"/>
          <w:szCs w:val="22"/>
        </w:rPr>
        <w:t>ubmiss</w:t>
      </w:r>
      <w:r w:rsidR="003C4B4A">
        <w:rPr>
          <w:rFonts w:ascii="Open Sans" w:eastAsia="Times New Roman" w:hAnsi="Open Sans" w:cs="Open Sans"/>
          <w:bCs/>
          <w:sz w:val="22"/>
          <w:szCs w:val="22"/>
        </w:rPr>
        <w:t>i</w:t>
      </w:r>
      <w:r w:rsidR="000A59A8">
        <w:rPr>
          <w:rFonts w:ascii="Open Sans" w:eastAsia="Times New Roman" w:hAnsi="Open Sans" w:cs="Open Sans"/>
          <w:bCs/>
          <w:sz w:val="22"/>
          <w:szCs w:val="22"/>
        </w:rPr>
        <w:t>ons should include</w:t>
      </w:r>
      <w:r w:rsidR="000A59A8" w:rsidRPr="000A59A8">
        <w:rPr>
          <w:rFonts w:ascii="Open Sans" w:eastAsia="Times New Roman" w:hAnsi="Open Sans" w:cs="Open Sans"/>
          <w:bCs/>
          <w:sz w:val="22"/>
          <w:szCs w:val="22"/>
        </w:rPr>
        <w:t xml:space="preserve"> any relevant appendices</w:t>
      </w:r>
      <w:r w:rsidR="000A59A8">
        <w:rPr>
          <w:rFonts w:ascii="Open Sans" w:eastAsia="Times New Roman" w:hAnsi="Open Sans" w:cs="Open Sans"/>
          <w:bCs/>
          <w:sz w:val="22"/>
          <w:szCs w:val="22"/>
        </w:rPr>
        <w:t xml:space="preserve"> and be </w:t>
      </w:r>
      <w:r w:rsidR="000A59A8" w:rsidRPr="000A59A8">
        <w:rPr>
          <w:rFonts w:ascii="Open Sans" w:eastAsia="Times New Roman" w:hAnsi="Open Sans" w:cs="Open Sans"/>
          <w:bCs/>
          <w:sz w:val="22"/>
          <w:szCs w:val="22"/>
        </w:rPr>
        <w:t xml:space="preserve">in PDF or read-only format. </w:t>
      </w:r>
      <w:r w:rsidR="00210486">
        <w:rPr>
          <w:rFonts w:ascii="Open Sans" w:eastAsia="Times New Roman" w:hAnsi="Open Sans" w:cs="Open Sans"/>
          <w:bCs/>
          <w:sz w:val="22"/>
          <w:szCs w:val="22"/>
        </w:rPr>
        <w:t>T</w:t>
      </w:r>
      <w:r w:rsidR="000A59A8">
        <w:rPr>
          <w:rFonts w:ascii="Open Sans" w:eastAsia="Times New Roman" w:hAnsi="Open Sans" w:cs="Open Sans"/>
          <w:bCs/>
          <w:sz w:val="22"/>
          <w:szCs w:val="22"/>
        </w:rPr>
        <w:t xml:space="preserve">enders should be submitted </w:t>
      </w:r>
      <w:r w:rsidR="00B02893" w:rsidRPr="00B02893">
        <w:rPr>
          <w:rFonts w:ascii="Open Sans" w:hAnsi="Open Sans" w:cs="Open Sans"/>
          <w:sz w:val="22"/>
          <w:szCs w:val="22"/>
        </w:rPr>
        <w:t xml:space="preserve">to </w:t>
      </w:r>
      <w:hyperlink r:id="rId10" w:history="1">
        <w:r w:rsidR="00B02893" w:rsidRPr="006A5ED0">
          <w:rPr>
            <w:rStyle w:val="Hyperlink"/>
            <w:rFonts w:ascii="Open Sans" w:hAnsi="Open Sans" w:cs="Open Sans"/>
            <w:sz w:val="22"/>
            <w:szCs w:val="22"/>
          </w:rPr>
          <w:t>tenders@edengeothermal.com</w:t>
        </w:r>
      </w:hyperlink>
      <w:r w:rsidR="00B02893" w:rsidRPr="006A5ED0">
        <w:rPr>
          <w:rStyle w:val="Hyperlink"/>
          <w:rFonts w:ascii="Open Sans" w:hAnsi="Open Sans" w:cs="Open Sans"/>
          <w:sz w:val="22"/>
          <w:szCs w:val="22"/>
        </w:rPr>
        <w:t xml:space="preserve"> </w:t>
      </w:r>
      <w:r w:rsidR="00B02893" w:rsidRPr="006A5ED0">
        <w:rPr>
          <w:rStyle w:val="Hyperlink"/>
          <w:rFonts w:ascii="Open Sans" w:hAnsi="Open Sans" w:cs="Open Sans"/>
          <w:color w:val="auto"/>
          <w:sz w:val="22"/>
          <w:szCs w:val="22"/>
        </w:rPr>
        <w:t xml:space="preserve">and must be received into the mailbox </w:t>
      </w:r>
      <w:r w:rsidR="000A59A8" w:rsidRPr="006A5ED0">
        <w:rPr>
          <w:rFonts w:ascii="Open Sans" w:eastAsia="Times New Roman" w:hAnsi="Open Sans" w:cs="Open Sans"/>
          <w:bCs/>
          <w:sz w:val="22"/>
          <w:szCs w:val="22"/>
        </w:rPr>
        <w:t xml:space="preserve">by the deadline of </w:t>
      </w:r>
      <w:r w:rsidR="006A5ED0" w:rsidRPr="006A5ED0">
        <w:rPr>
          <w:rFonts w:ascii="Open Sans" w:hAnsi="Open Sans" w:cs="Open Sans"/>
          <w:b/>
          <w:sz w:val="22"/>
          <w:szCs w:val="22"/>
        </w:rPr>
        <w:t>Monday</w:t>
      </w:r>
      <w:r w:rsidR="000A59A8" w:rsidRPr="006A5ED0">
        <w:rPr>
          <w:rFonts w:ascii="Open Sans" w:hAnsi="Open Sans" w:cs="Open Sans"/>
          <w:b/>
          <w:sz w:val="22"/>
          <w:szCs w:val="22"/>
        </w:rPr>
        <w:t xml:space="preserve"> </w:t>
      </w:r>
      <w:r w:rsidR="0075774D" w:rsidRPr="006A5ED0">
        <w:rPr>
          <w:rFonts w:ascii="Open Sans" w:hAnsi="Open Sans" w:cs="Open Sans"/>
          <w:b/>
          <w:sz w:val="22"/>
          <w:szCs w:val="22"/>
        </w:rPr>
        <w:t>9</w:t>
      </w:r>
      <w:r w:rsidR="0075774D" w:rsidRPr="006A5ED0">
        <w:rPr>
          <w:rFonts w:ascii="Open Sans" w:hAnsi="Open Sans" w:cs="Open Sans"/>
          <w:b/>
          <w:sz w:val="22"/>
          <w:szCs w:val="22"/>
          <w:vertAlign w:val="superscript"/>
        </w:rPr>
        <w:t>th</w:t>
      </w:r>
      <w:r w:rsidR="0075774D" w:rsidRPr="006A5ED0">
        <w:rPr>
          <w:rFonts w:ascii="Open Sans" w:hAnsi="Open Sans" w:cs="Open Sans"/>
          <w:b/>
          <w:sz w:val="22"/>
          <w:szCs w:val="22"/>
        </w:rPr>
        <w:t xml:space="preserve"> </w:t>
      </w:r>
      <w:r w:rsidR="006A5ED0" w:rsidRPr="006A5ED0">
        <w:rPr>
          <w:rFonts w:ascii="Open Sans" w:hAnsi="Open Sans" w:cs="Open Sans"/>
          <w:b/>
          <w:sz w:val="22"/>
          <w:szCs w:val="22"/>
        </w:rPr>
        <w:t>November</w:t>
      </w:r>
      <w:r w:rsidR="0075774D" w:rsidRPr="006A5ED0">
        <w:rPr>
          <w:rFonts w:ascii="Open Sans" w:hAnsi="Open Sans" w:cs="Open Sans"/>
          <w:b/>
          <w:sz w:val="22"/>
          <w:szCs w:val="22"/>
        </w:rPr>
        <w:t xml:space="preserve"> </w:t>
      </w:r>
      <w:r w:rsidR="00B02893" w:rsidRPr="006A5ED0">
        <w:rPr>
          <w:rFonts w:ascii="Open Sans" w:hAnsi="Open Sans" w:cs="Open Sans"/>
          <w:b/>
          <w:sz w:val="22"/>
          <w:szCs w:val="22"/>
        </w:rPr>
        <w:t>2020</w:t>
      </w:r>
      <w:r w:rsidR="000A59A8" w:rsidRPr="006A5ED0">
        <w:rPr>
          <w:rFonts w:ascii="Open Sans" w:hAnsi="Open Sans" w:cs="Open Sans"/>
          <w:b/>
          <w:sz w:val="22"/>
          <w:szCs w:val="22"/>
        </w:rPr>
        <w:t xml:space="preserve"> at 16.00 hours.</w:t>
      </w:r>
      <w:r w:rsidR="00B02893" w:rsidRPr="00C538BC">
        <w:rPr>
          <w:rFonts w:ascii="Open Sans" w:hAnsi="Open Sans" w:cs="Open Sans"/>
          <w:b/>
          <w:sz w:val="22"/>
          <w:szCs w:val="22"/>
        </w:rPr>
        <w:t xml:space="preserve"> </w:t>
      </w:r>
      <w:r w:rsidR="00900819" w:rsidRPr="00B742F1">
        <w:rPr>
          <w:rFonts w:ascii="Open Sans" w:hAnsi="Open Sans" w:cs="Open Sans"/>
          <w:sz w:val="22"/>
          <w:szCs w:val="22"/>
        </w:rPr>
        <w:t>EGL recommends</w:t>
      </w:r>
      <w:r w:rsidR="00B742F1">
        <w:rPr>
          <w:rFonts w:ascii="Open Sans" w:hAnsi="Open Sans" w:cs="Open Sans"/>
          <w:sz w:val="22"/>
          <w:szCs w:val="22"/>
        </w:rPr>
        <w:t xml:space="preserve"> a</w:t>
      </w:r>
      <w:r w:rsidR="00900819" w:rsidRPr="00B742F1">
        <w:rPr>
          <w:rFonts w:ascii="Open Sans" w:hAnsi="Open Sans" w:cs="Open Sans"/>
          <w:sz w:val="22"/>
          <w:szCs w:val="22"/>
        </w:rPr>
        <w:t xml:space="preserve"> </w:t>
      </w:r>
      <w:r w:rsidR="00B742F1">
        <w:rPr>
          <w:rFonts w:ascii="Open Sans" w:hAnsi="Open Sans" w:cs="Open Sans"/>
          <w:sz w:val="22"/>
          <w:szCs w:val="22"/>
        </w:rPr>
        <w:t>maximum</w:t>
      </w:r>
      <w:r w:rsidR="00900819" w:rsidRPr="00B742F1">
        <w:rPr>
          <w:rFonts w:ascii="Open Sans" w:hAnsi="Open Sans" w:cs="Open Sans"/>
          <w:sz w:val="22"/>
          <w:szCs w:val="22"/>
        </w:rPr>
        <w:t xml:space="preserve"> attachment </w:t>
      </w:r>
      <w:r w:rsidR="00B742F1">
        <w:rPr>
          <w:rFonts w:ascii="Open Sans" w:hAnsi="Open Sans" w:cs="Open Sans"/>
          <w:sz w:val="22"/>
          <w:szCs w:val="22"/>
        </w:rPr>
        <w:t>file size</w:t>
      </w:r>
      <w:r w:rsidR="00900819" w:rsidRPr="00B742F1">
        <w:rPr>
          <w:rFonts w:ascii="Open Sans" w:hAnsi="Open Sans" w:cs="Open Sans"/>
          <w:sz w:val="22"/>
          <w:szCs w:val="22"/>
        </w:rPr>
        <w:t xml:space="preserve"> of 20</w:t>
      </w:r>
      <w:r w:rsidR="00AE350C">
        <w:rPr>
          <w:rFonts w:ascii="Open Sans" w:hAnsi="Open Sans" w:cs="Open Sans"/>
          <w:sz w:val="22"/>
          <w:szCs w:val="22"/>
        </w:rPr>
        <w:t>MB</w:t>
      </w:r>
      <w:r w:rsidR="00900819" w:rsidRPr="00B742F1">
        <w:rPr>
          <w:rFonts w:ascii="Open Sans" w:hAnsi="Open Sans" w:cs="Open Sans"/>
          <w:sz w:val="22"/>
          <w:szCs w:val="22"/>
        </w:rPr>
        <w:t xml:space="preserve">; </w:t>
      </w:r>
      <w:r w:rsidR="00C538BC">
        <w:rPr>
          <w:rFonts w:ascii="Open Sans" w:hAnsi="Open Sans" w:cs="Open Sans"/>
          <w:sz w:val="22"/>
          <w:szCs w:val="22"/>
        </w:rPr>
        <w:t>tenderers</w:t>
      </w:r>
      <w:r w:rsidR="00900819" w:rsidRPr="00B742F1">
        <w:rPr>
          <w:rFonts w:ascii="Open Sans" w:hAnsi="Open Sans" w:cs="Open Sans"/>
          <w:sz w:val="22"/>
          <w:szCs w:val="22"/>
        </w:rPr>
        <w:t xml:space="preserve"> may send </w:t>
      </w:r>
      <w:r w:rsidR="00B742F1">
        <w:rPr>
          <w:rFonts w:ascii="Open Sans" w:hAnsi="Open Sans" w:cs="Open Sans"/>
          <w:sz w:val="22"/>
          <w:szCs w:val="22"/>
        </w:rPr>
        <w:t>their submission as</w:t>
      </w:r>
      <w:r w:rsidR="00A459EE">
        <w:rPr>
          <w:rFonts w:ascii="Open Sans" w:hAnsi="Open Sans" w:cs="Open Sans"/>
          <w:sz w:val="22"/>
          <w:szCs w:val="22"/>
        </w:rPr>
        <w:t xml:space="preserve"> several</w:t>
      </w:r>
      <w:r w:rsidR="00900819" w:rsidRPr="00B742F1">
        <w:rPr>
          <w:rFonts w:ascii="Open Sans" w:hAnsi="Open Sans" w:cs="Open Sans"/>
          <w:sz w:val="22"/>
          <w:szCs w:val="22"/>
        </w:rPr>
        <w:t xml:space="preserve"> emails – </w:t>
      </w:r>
      <w:r w:rsidR="00C538BC">
        <w:rPr>
          <w:rFonts w:ascii="Open Sans" w:hAnsi="Open Sans" w:cs="Open Sans"/>
          <w:sz w:val="22"/>
          <w:szCs w:val="22"/>
        </w:rPr>
        <w:t>pro</w:t>
      </w:r>
      <w:r w:rsidR="00C538BC" w:rsidRPr="00864687">
        <w:rPr>
          <w:rFonts w:ascii="Open Sans" w:hAnsi="Open Sans" w:cs="Open Sans"/>
          <w:sz w:val="22"/>
          <w:szCs w:val="22"/>
        </w:rPr>
        <w:t>vided</w:t>
      </w:r>
      <w:r w:rsidR="00900819" w:rsidRPr="00864687">
        <w:rPr>
          <w:rFonts w:ascii="Open Sans" w:hAnsi="Open Sans" w:cs="Open Sans"/>
          <w:sz w:val="22"/>
          <w:szCs w:val="22"/>
        </w:rPr>
        <w:t xml:space="preserve"> Schedule 4</w:t>
      </w:r>
      <w:r w:rsidR="00B742F1" w:rsidRPr="00864687">
        <w:rPr>
          <w:rFonts w:ascii="Open Sans" w:hAnsi="Open Sans" w:cs="Open Sans"/>
          <w:sz w:val="22"/>
          <w:szCs w:val="22"/>
        </w:rPr>
        <w:t>/</w:t>
      </w:r>
      <w:r w:rsidR="00900819" w:rsidRPr="00864687">
        <w:rPr>
          <w:rFonts w:ascii="Open Sans" w:hAnsi="Open Sans" w:cs="Open Sans"/>
          <w:sz w:val="22"/>
          <w:szCs w:val="22"/>
        </w:rPr>
        <w:t>Commercial Submission is sent separately from other parts of the tender.</w:t>
      </w:r>
    </w:p>
    <w:p w14:paraId="4729734F" w14:textId="77777777" w:rsidR="00900E0D" w:rsidRDefault="00B02893" w:rsidP="00490106">
      <w:pPr>
        <w:pStyle w:val="Default"/>
        <w:ind w:left="720"/>
        <w:jc w:val="both"/>
        <w:rPr>
          <w:rFonts w:ascii="Open Sans" w:hAnsi="Open Sans" w:cs="Open Sans"/>
          <w:sz w:val="22"/>
          <w:szCs w:val="22"/>
        </w:rPr>
      </w:pPr>
      <w:r>
        <w:rPr>
          <w:rFonts w:ascii="Open Sans" w:hAnsi="Open Sans" w:cs="Open Sans"/>
          <w:sz w:val="22"/>
          <w:szCs w:val="22"/>
        </w:rPr>
        <w:t>Emailed t</w:t>
      </w:r>
      <w:r w:rsidR="00247FFD" w:rsidRPr="00AC277E">
        <w:rPr>
          <w:rFonts w:ascii="Open Sans" w:hAnsi="Open Sans" w:cs="Open Sans"/>
          <w:sz w:val="22"/>
          <w:szCs w:val="22"/>
        </w:rPr>
        <w:t>enders will be received up to the time and date stated</w:t>
      </w:r>
      <w:r>
        <w:rPr>
          <w:rFonts w:ascii="Open Sans" w:hAnsi="Open Sans" w:cs="Open Sans"/>
          <w:sz w:val="22"/>
          <w:szCs w:val="22"/>
        </w:rPr>
        <w:t>. Any tenders</w:t>
      </w:r>
      <w:r w:rsidR="00247FFD" w:rsidRPr="00AC277E">
        <w:rPr>
          <w:rFonts w:ascii="Open Sans" w:hAnsi="Open Sans" w:cs="Open Sans"/>
          <w:sz w:val="22"/>
          <w:szCs w:val="22"/>
        </w:rPr>
        <w:t xml:space="preserve"> received before the due date will be retained unopened until then. </w:t>
      </w:r>
      <w:r w:rsidR="002B1B84">
        <w:rPr>
          <w:rFonts w:ascii="Open Sans" w:hAnsi="Open Sans" w:cs="Open Sans"/>
          <w:sz w:val="22"/>
          <w:szCs w:val="22"/>
        </w:rPr>
        <w:t xml:space="preserve"> </w:t>
      </w:r>
      <w:r w:rsidR="00247FFD" w:rsidRPr="00AC277E">
        <w:rPr>
          <w:rFonts w:ascii="Open Sans" w:hAnsi="Open Sans" w:cs="Open Sans"/>
          <w:sz w:val="22"/>
          <w:szCs w:val="22"/>
        </w:rPr>
        <w:t xml:space="preserve">It is the responsibility of the tenderer to ensure that their </w:t>
      </w:r>
      <w:r w:rsidR="005F7C98">
        <w:rPr>
          <w:rFonts w:ascii="Open Sans" w:hAnsi="Open Sans" w:cs="Open Sans"/>
          <w:sz w:val="22"/>
          <w:szCs w:val="22"/>
        </w:rPr>
        <w:t xml:space="preserve">email copy </w:t>
      </w:r>
      <w:r w:rsidR="00247FFD" w:rsidRPr="00AC277E">
        <w:rPr>
          <w:rFonts w:ascii="Open Sans" w:hAnsi="Open Sans" w:cs="Open Sans"/>
          <w:sz w:val="22"/>
          <w:szCs w:val="22"/>
        </w:rPr>
        <w:t>tender is delivered</w:t>
      </w:r>
      <w:r w:rsidR="00165C6E">
        <w:rPr>
          <w:rFonts w:ascii="Open Sans" w:hAnsi="Open Sans" w:cs="Open Sans"/>
          <w:sz w:val="22"/>
          <w:szCs w:val="22"/>
        </w:rPr>
        <w:t xml:space="preserve"> </w:t>
      </w:r>
      <w:r w:rsidR="00247FFD" w:rsidRPr="00AC277E">
        <w:rPr>
          <w:rFonts w:ascii="Open Sans" w:hAnsi="Open Sans" w:cs="Open Sans"/>
          <w:sz w:val="22"/>
          <w:szCs w:val="22"/>
        </w:rPr>
        <w:t xml:space="preserve">not later than the appointed time.  EGL reserves the right to not consider any tenders </w:t>
      </w:r>
      <w:r w:rsidR="008C73C7">
        <w:rPr>
          <w:rFonts w:ascii="Open Sans" w:hAnsi="Open Sans" w:cs="Open Sans"/>
          <w:sz w:val="22"/>
          <w:szCs w:val="22"/>
        </w:rPr>
        <w:t>submitted</w:t>
      </w:r>
      <w:r w:rsidR="00247FFD" w:rsidRPr="00AC277E">
        <w:rPr>
          <w:rFonts w:ascii="Open Sans" w:hAnsi="Open Sans" w:cs="Open Sans"/>
          <w:sz w:val="22"/>
          <w:szCs w:val="22"/>
        </w:rPr>
        <w:t xml:space="preserve">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w:t>
      </w:r>
    </w:p>
    <w:p w14:paraId="64F08C30" w14:textId="77777777" w:rsidR="00900E0D" w:rsidRDefault="00900E0D" w:rsidP="00490106">
      <w:pPr>
        <w:pStyle w:val="Default"/>
        <w:ind w:left="720"/>
        <w:jc w:val="both"/>
        <w:rPr>
          <w:rFonts w:ascii="Open Sans" w:hAnsi="Open Sans" w:cs="Open Sans"/>
          <w:sz w:val="22"/>
          <w:szCs w:val="22"/>
        </w:rPr>
      </w:pPr>
    </w:p>
    <w:p w14:paraId="5B7DBE3E" w14:textId="77777777" w:rsidR="00900E0D" w:rsidRDefault="00900E0D" w:rsidP="00490106">
      <w:pPr>
        <w:pStyle w:val="Default"/>
        <w:ind w:left="720"/>
        <w:jc w:val="both"/>
        <w:rPr>
          <w:rFonts w:ascii="Open Sans" w:hAnsi="Open Sans" w:cs="Open Sans"/>
          <w:sz w:val="22"/>
          <w:szCs w:val="22"/>
        </w:rPr>
      </w:pPr>
      <w:r>
        <w:rPr>
          <w:rFonts w:ascii="Open Sans" w:hAnsi="Open Sans" w:cs="Open Sans"/>
          <w:sz w:val="22"/>
          <w:szCs w:val="22"/>
        </w:rPr>
        <w:t>In light of current UK government recommendations on working from home during the Covid-19 pandemic, EGL has suspended the requirement for hard copy tenders to be posted. Email only submissions are being accepted for this ITT.</w:t>
      </w:r>
    </w:p>
    <w:p w14:paraId="3281B7DF" w14:textId="57FE8D40" w:rsidR="00247FFD" w:rsidRPr="00AC277E" w:rsidRDefault="00032508" w:rsidP="00490106">
      <w:pPr>
        <w:pStyle w:val="Default"/>
        <w:ind w:left="720"/>
        <w:jc w:val="both"/>
        <w:rPr>
          <w:rFonts w:ascii="Open Sans" w:hAnsi="Open Sans" w:cs="Open Sans"/>
          <w:sz w:val="22"/>
          <w:szCs w:val="22"/>
        </w:rPr>
      </w:pPr>
      <w:r>
        <w:rPr>
          <w:rFonts w:ascii="Open Sans" w:hAnsi="Open Sans" w:cs="Open Sans"/>
          <w:sz w:val="22"/>
          <w:szCs w:val="22"/>
        </w:rPr>
        <w:t xml:space="preserve"> </w:t>
      </w:r>
      <w:r w:rsidR="00247FFD" w:rsidRPr="00AC277E">
        <w:rPr>
          <w:rFonts w:ascii="Open Sans" w:hAnsi="Open Sans" w:cs="Open Sans"/>
          <w:sz w:val="22"/>
          <w:szCs w:val="22"/>
        </w:rPr>
        <w:t xml:space="preserve"> </w:t>
      </w:r>
    </w:p>
    <w:p w14:paraId="3577BA62" w14:textId="7777777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may request extensions to </w:t>
      </w:r>
      <w:r w:rsidR="00C538BC">
        <w:rPr>
          <w:rFonts w:ascii="Open Sans" w:hAnsi="Open Sans" w:cs="Open Sans"/>
          <w:sz w:val="22"/>
          <w:szCs w:val="22"/>
        </w:rPr>
        <w:t>submission deadlines</w:t>
      </w:r>
      <w:r w:rsidRPr="00AC277E">
        <w:rPr>
          <w:rFonts w:ascii="Open Sans" w:hAnsi="Open Sans" w:cs="Open Sans"/>
          <w:sz w:val="22"/>
          <w:szCs w:val="22"/>
        </w:rPr>
        <w:t xml:space="preserve"> with a valid reason, which may be accepted at the discretion of the Evaluation Panel of Eden Geothermal Limited.  All other Applicants will be notified of any extension that is granted. </w:t>
      </w:r>
    </w:p>
    <w:p w14:paraId="4D36094F" w14:textId="77777777" w:rsidR="00B742F1" w:rsidRPr="00AC277E" w:rsidRDefault="00B742F1" w:rsidP="00490106">
      <w:pPr>
        <w:pStyle w:val="Default"/>
        <w:ind w:left="720"/>
        <w:jc w:val="both"/>
        <w:rPr>
          <w:rFonts w:ascii="Open Sans" w:hAnsi="Open Sans" w:cs="Open Sans"/>
          <w:sz w:val="22"/>
          <w:szCs w:val="22"/>
        </w:rPr>
      </w:pPr>
    </w:p>
    <w:p w14:paraId="2D0FEF05" w14:textId="7777777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57516C0E" w14:textId="77777777" w:rsidR="008C73C7" w:rsidRPr="00AC277E" w:rsidRDefault="008C73C7" w:rsidP="00490106">
      <w:pPr>
        <w:pStyle w:val="Default"/>
        <w:ind w:left="720"/>
        <w:jc w:val="both"/>
        <w:rPr>
          <w:rFonts w:ascii="Open Sans" w:hAnsi="Open Sans" w:cs="Open Sans"/>
          <w:sz w:val="22"/>
          <w:szCs w:val="22"/>
        </w:rPr>
      </w:pPr>
    </w:p>
    <w:p w14:paraId="69AB3BBC"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lastRenderedPageBreak/>
        <w:t xml:space="preserve">Any information relating to Eden Geothermal Ltd and supplied by Eden Geothermal Ltd in relation to this project shall be retained by the Applicant in strictest confidence. </w:t>
      </w:r>
    </w:p>
    <w:p w14:paraId="691F95A7" w14:textId="77777777" w:rsidR="00247FFD" w:rsidRDefault="00247FFD" w:rsidP="00490106">
      <w:pPr>
        <w:pStyle w:val="Default"/>
        <w:ind w:left="720"/>
        <w:jc w:val="both"/>
        <w:rPr>
          <w:rFonts w:ascii="Open Sans" w:hAnsi="Open Sans" w:cs="Open Sans"/>
          <w:sz w:val="22"/>
          <w:szCs w:val="22"/>
        </w:rPr>
      </w:pPr>
    </w:p>
    <w:p w14:paraId="7BBD1942" w14:textId="77777777" w:rsidR="00490106" w:rsidRPr="00AC277E" w:rsidRDefault="00490106" w:rsidP="00490106">
      <w:pPr>
        <w:pStyle w:val="Default"/>
        <w:ind w:left="720"/>
        <w:jc w:val="both"/>
        <w:rPr>
          <w:rFonts w:ascii="Open Sans" w:hAnsi="Open Sans" w:cs="Open Sans"/>
          <w:sz w:val="22"/>
          <w:szCs w:val="22"/>
        </w:rPr>
      </w:pPr>
    </w:p>
    <w:p w14:paraId="207EE0E8" w14:textId="77777777"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3E86D55C" w14:textId="00C30D62" w:rsidR="009B16A1"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Please register your interest by emailing the address below, quoting the tender reference number</w:t>
      </w:r>
      <w:r w:rsidR="002374ED">
        <w:rPr>
          <w:rFonts w:ascii="Open Sans" w:hAnsi="Open Sans" w:cs="Open Sans"/>
          <w:sz w:val="22"/>
          <w:szCs w:val="22"/>
        </w:rPr>
        <w:t xml:space="preserve"> EGL-ITT-</w:t>
      </w:r>
      <w:r w:rsidR="003D3C80">
        <w:rPr>
          <w:rFonts w:ascii="Open Sans" w:hAnsi="Open Sans" w:cs="Open Sans"/>
          <w:sz w:val="22"/>
          <w:szCs w:val="22"/>
        </w:rPr>
        <w:t>C047</w:t>
      </w:r>
      <w:r w:rsidR="002374ED">
        <w:rPr>
          <w:rFonts w:ascii="Open Sans" w:hAnsi="Open Sans" w:cs="Open Sans"/>
          <w:sz w:val="22"/>
          <w:szCs w:val="22"/>
        </w:rPr>
        <w:t>.</w:t>
      </w:r>
      <w:r w:rsidRPr="00AC277E">
        <w:rPr>
          <w:rFonts w:ascii="Open Sans" w:hAnsi="Open Sans" w:cs="Open Sans"/>
          <w:sz w:val="22"/>
          <w:szCs w:val="22"/>
        </w:rPr>
        <w:t xml:space="preserve"> </w:t>
      </w:r>
    </w:p>
    <w:p w14:paraId="55B40349" w14:textId="77777777" w:rsidR="00BC4074" w:rsidRPr="00AC277E" w:rsidRDefault="00BC4074" w:rsidP="00490106">
      <w:pPr>
        <w:pStyle w:val="Default"/>
        <w:ind w:left="720"/>
        <w:jc w:val="both"/>
        <w:rPr>
          <w:rFonts w:ascii="Open Sans" w:hAnsi="Open Sans" w:cs="Open Sans"/>
          <w:sz w:val="22"/>
          <w:szCs w:val="22"/>
        </w:rPr>
      </w:pPr>
    </w:p>
    <w:p w14:paraId="75EEF1B1" w14:textId="50760852" w:rsidR="002374ED" w:rsidRDefault="00247FFD" w:rsidP="002374ED">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w:t>
      </w:r>
      <w:r w:rsidR="002374ED">
        <w:rPr>
          <w:rFonts w:ascii="Open Sans" w:hAnsi="Open Sans" w:cs="Open Sans"/>
          <w:sz w:val="22"/>
          <w:szCs w:val="22"/>
        </w:rPr>
        <w:t>by email</w:t>
      </w:r>
      <w:r w:rsidRPr="00AC277E">
        <w:rPr>
          <w:rFonts w:ascii="Open Sans" w:hAnsi="Open Sans" w:cs="Open Sans"/>
          <w:sz w:val="22"/>
          <w:szCs w:val="22"/>
        </w:rPr>
        <w:t xml:space="preserve">, by the deadline stated at Section 2, quoting the </w:t>
      </w:r>
      <w:r w:rsidR="00C538BC">
        <w:rPr>
          <w:rFonts w:ascii="Open Sans" w:hAnsi="Open Sans" w:cs="Open Sans"/>
          <w:sz w:val="22"/>
          <w:szCs w:val="22"/>
        </w:rPr>
        <w:t>tender reference</w:t>
      </w:r>
      <w:r w:rsidRPr="00AC277E">
        <w:rPr>
          <w:rFonts w:ascii="Open Sans" w:hAnsi="Open Sans" w:cs="Open Sans"/>
          <w:sz w:val="22"/>
          <w:szCs w:val="22"/>
        </w:rPr>
        <w:t xml:space="preserve"> printed at the front of this document</w:t>
      </w:r>
      <w:r w:rsidR="00C538BC">
        <w:rPr>
          <w:rFonts w:ascii="Open Sans" w:hAnsi="Open Sans" w:cs="Open Sans"/>
          <w:sz w:val="22"/>
          <w:szCs w:val="22"/>
        </w:rPr>
        <w:t xml:space="preserve"> (EGL-ITT-</w:t>
      </w:r>
      <w:r w:rsidR="003D3C80">
        <w:rPr>
          <w:rFonts w:ascii="Open Sans" w:hAnsi="Open Sans" w:cs="Open Sans"/>
          <w:sz w:val="22"/>
          <w:szCs w:val="22"/>
        </w:rPr>
        <w:t>C047</w:t>
      </w:r>
      <w:r w:rsidR="00C538BC">
        <w:rPr>
          <w:rFonts w:ascii="Open Sans" w:hAnsi="Open Sans" w:cs="Open Sans"/>
          <w:sz w:val="22"/>
          <w:szCs w:val="22"/>
        </w:rPr>
        <w:t>)</w:t>
      </w:r>
      <w:r w:rsidR="002374ED">
        <w:rPr>
          <w:rFonts w:ascii="Open Sans" w:hAnsi="Open Sans" w:cs="Open Sans"/>
          <w:sz w:val="22"/>
          <w:szCs w:val="22"/>
        </w:rPr>
        <w:t xml:space="preserve"> to:</w:t>
      </w:r>
    </w:p>
    <w:p w14:paraId="6ABAFBE6" w14:textId="77777777" w:rsidR="002374ED" w:rsidRDefault="002374ED" w:rsidP="002374ED">
      <w:pPr>
        <w:pStyle w:val="Default"/>
        <w:ind w:left="720"/>
        <w:jc w:val="both"/>
      </w:pPr>
    </w:p>
    <w:p w14:paraId="225E9646" w14:textId="77777777" w:rsidR="00247FFD" w:rsidRPr="007B3D6F" w:rsidRDefault="00FC74DB"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21B7CE9A" w14:textId="77777777" w:rsidR="003546AA" w:rsidRDefault="003546AA" w:rsidP="00490106">
      <w:pPr>
        <w:pStyle w:val="Default"/>
        <w:ind w:left="720"/>
        <w:jc w:val="both"/>
        <w:rPr>
          <w:rFonts w:ascii="Open Sans" w:hAnsi="Open Sans" w:cs="Open Sans"/>
          <w:sz w:val="22"/>
          <w:szCs w:val="22"/>
        </w:rPr>
      </w:pPr>
    </w:p>
    <w:p w14:paraId="237DB540" w14:textId="77777777"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289F20C8" w14:textId="77777777" w:rsidR="00247FFD" w:rsidRPr="00AC277E" w:rsidRDefault="00247FFD" w:rsidP="00490106">
      <w:pPr>
        <w:pStyle w:val="Default"/>
        <w:ind w:left="720"/>
        <w:jc w:val="both"/>
        <w:rPr>
          <w:rFonts w:ascii="Open Sans" w:hAnsi="Open Sans" w:cs="Open Sans"/>
          <w:sz w:val="22"/>
          <w:szCs w:val="22"/>
        </w:rPr>
      </w:pPr>
    </w:p>
    <w:p w14:paraId="7BB96BE6"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136D4F31" w14:textId="77777777" w:rsidR="00247FFD" w:rsidRDefault="00247FFD" w:rsidP="00490106">
      <w:pPr>
        <w:ind w:left="720"/>
        <w:rPr>
          <w:rFonts w:ascii="Open Sans" w:hAnsi="Open Sans" w:cs="Open Sans"/>
          <w:sz w:val="22"/>
          <w:szCs w:val="22"/>
        </w:rPr>
      </w:pPr>
    </w:p>
    <w:p w14:paraId="6383CF5C" w14:textId="77777777" w:rsidR="00490106" w:rsidRPr="00AC277E" w:rsidRDefault="00490106" w:rsidP="00490106">
      <w:pPr>
        <w:ind w:left="720"/>
        <w:rPr>
          <w:rFonts w:ascii="Open Sans" w:hAnsi="Open Sans" w:cs="Open Sans"/>
          <w:sz w:val="22"/>
          <w:szCs w:val="22"/>
        </w:rPr>
      </w:pPr>
    </w:p>
    <w:p w14:paraId="52B6DDFA"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4C6EACB1"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4CE3D938" w14:textId="77777777" w:rsidR="003546AA" w:rsidRPr="002F492A" w:rsidRDefault="003546AA" w:rsidP="003D4052">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5C1107CB" w14:textId="77777777" w:rsidR="003546AA" w:rsidRPr="002F492A" w:rsidRDefault="003546AA" w:rsidP="003D4052">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464D768" w14:textId="77777777" w:rsidR="003546AA" w:rsidRPr="002F492A" w:rsidRDefault="003546AA" w:rsidP="003D4052">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BA87064" w14:textId="77777777" w:rsidR="00247FFD" w:rsidRDefault="003546AA" w:rsidP="003D4052">
      <w:pPr>
        <w:pStyle w:val="Default"/>
        <w:numPr>
          <w:ilvl w:val="0"/>
          <w:numId w:val="3"/>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07ECB4B4" w14:textId="77777777" w:rsidR="007E33DF" w:rsidRDefault="007E33DF" w:rsidP="00490106">
      <w:pPr>
        <w:pStyle w:val="Default"/>
        <w:ind w:left="1440"/>
        <w:jc w:val="both"/>
        <w:rPr>
          <w:rFonts w:ascii="Open Sans" w:hAnsi="Open Sans" w:cs="Open Sans"/>
          <w:sz w:val="22"/>
          <w:szCs w:val="22"/>
        </w:rPr>
      </w:pPr>
    </w:p>
    <w:p w14:paraId="1EDD00FC" w14:textId="77777777" w:rsidR="00490106" w:rsidRPr="007E33DF" w:rsidRDefault="00490106" w:rsidP="00490106">
      <w:pPr>
        <w:pStyle w:val="Default"/>
        <w:ind w:left="1440"/>
        <w:jc w:val="both"/>
        <w:rPr>
          <w:rFonts w:ascii="Open Sans" w:hAnsi="Open Sans" w:cs="Open Sans"/>
          <w:sz w:val="22"/>
          <w:szCs w:val="22"/>
        </w:rPr>
      </w:pPr>
    </w:p>
    <w:p w14:paraId="1F7B81BD" w14:textId="77777777" w:rsidR="00247FFD" w:rsidRPr="002F492A" w:rsidRDefault="00247FFD" w:rsidP="00490106">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602D005B" w14:textId="77777777" w:rsidR="00247FFD" w:rsidRDefault="007B3D6F" w:rsidP="00490106">
      <w:pPr>
        <w:ind w:left="720"/>
        <w:rPr>
          <w:rFonts w:ascii="Open Sans" w:hAnsi="Open Sans" w:cs="Open Sans"/>
          <w:sz w:val="22"/>
          <w:szCs w:val="22"/>
        </w:rPr>
      </w:pPr>
      <w:r>
        <w:rPr>
          <w:rFonts w:ascii="Open Sans" w:hAnsi="Open Sans" w:cs="Open Sans"/>
          <w:sz w:val="22"/>
          <w:szCs w:val="22"/>
        </w:rPr>
        <w:t xml:space="preserve">There is a </w:t>
      </w:r>
      <w:r w:rsidR="000A077B">
        <w:rPr>
          <w:rFonts w:ascii="Open Sans" w:hAnsi="Open Sans" w:cs="Open Sans"/>
          <w:sz w:val="22"/>
          <w:szCs w:val="22"/>
        </w:rPr>
        <w:t>d</w:t>
      </w:r>
      <w:r>
        <w:rPr>
          <w:rFonts w:ascii="Open Sans" w:hAnsi="Open Sans" w:cs="Open Sans"/>
          <w:sz w:val="22"/>
          <w:szCs w:val="22"/>
        </w:rPr>
        <w:t>esc</w:t>
      </w:r>
      <w:r w:rsidR="00F60646">
        <w:rPr>
          <w:rFonts w:ascii="Open Sans" w:hAnsi="Open Sans" w:cs="Open Sans"/>
          <w:sz w:val="22"/>
          <w:szCs w:val="22"/>
        </w:rPr>
        <w:t>r</w:t>
      </w:r>
      <w:r>
        <w:rPr>
          <w:rFonts w:ascii="Open Sans" w:hAnsi="Open Sans" w:cs="Open Sans"/>
          <w:sz w:val="22"/>
          <w:szCs w:val="22"/>
        </w:rPr>
        <w:t xml:space="preserve">iption of the project </w:t>
      </w:r>
      <w:r w:rsidRPr="00C2730C">
        <w:rPr>
          <w:rFonts w:ascii="Open Sans" w:hAnsi="Open Sans" w:cs="Open Sans"/>
          <w:sz w:val="22"/>
          <w:szCs w:val="22"/>
        </w:rPr>
        <w:t>in Section 3</w:t>
      </w:r>
      <w:r w:rsidR="000A077B" w:rsidRPr="00C2730C">
        <w:rPr>
          <w:rFonts w:ascii="Open Sans" w:hAnsi="Open Sans" w:cs="Open Sans"/>
          <w:sz w:val="22"/>
          <w:szCs w:val="22"/>
        </w:rPr>
        <w:t>, with additional technical background information in Appendices B-E.</w:t>
      </w:r>
      <w:r>
        <w:rPr>
          <w:rFonts w:ascii="Open Sans" w:hAnsi="Open Sans" w:cs="Open Sans"/>
          <w:sz w:val="22"/>
          <w:szCs w:val="22"/>
        </w:rPr>
        <w:t xml:space="preserve"> </w:t>
      </w:r>
      <w:r w:rsidR="00513C72">
        <w:rPr>
          <w:rFonts w:ascii="Open Sans" w:hAnsi="Open Sans" w:cs="Open Sans"/>
          <w:sz w:val="22"/>
          <w:szCs w:val="22"/>
        </w:rPr>
        <w:t xml:space="preserve">  </w:t>
      </w:r>
    </w:p>
    <w:p w14:paraId="397394F3" w14:textId="77777777" w:rsidR="00E82890" w:rsidRDefault="00E82890" w:rsidP="00490106">
      <w:pPr>
        <w:ind w:left="720"/>
        <w:rPr>
          <w:rFonts w:ascii="Open Sans" w:hAnsi="Open Sans" w:cs="Open Sans"/>
          <w:sz w:val="22"/>
          <w:szCs w:val="22"/>
        </w:rPr>
      </w:pPr>
    </w:p>
    <w:p w14:paraId="22260BB7" w14:textId="77777777" w:rsidR="00490106" w:rsidRDefault="00490106" w:rsidP="00490106">
      <w:pPr>
        <w:ind w:left="720"/>
        <w:rPr>
          <w:rFonts w:ascii="Open Sans" w:hAnsi="Open Sans" w:cs="Open Sans"/>
          <w:sz w:val="22"/>
          <w:szCs w:val="22"/>
        </w:rPr>
      </w:pPr>
    </w:p>
    <w:p w14:paraId="289C325D" w14:textId="77777777" w:rsidR="006528B9" w:rsidRDefault="00247FFD" w:rsidP="00490106">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0B44ED2F" w14:textId="3CEB53EA" w:rsidR="00E82890" w:rsidRDefault="00E82890" w:rsidP="00490106">
      <w:pPr>
        <w:ind w:left="720"/>
        <w:rPr>
          <w:rFonts w:ascii="Open Sans" w:hAnsi="Open Sans" w:cs="Open Sans"/>
          <w:sz w:val="22"/>
          <w:szCs w:val="22"/>
        </w:rPr>
      </w:pPr>
      <w:r w:rsidRPr="00E82890">
        <w:rPr>
          <w:rFonts w:ascii="Open Sans" w:hAnsi="Open Sans" w:cs="Open Sans"/>
          <w:sz w:val="22"/>
          <w:szCs w:val="22"/>
        </w:rPr>
        <w:t xml:space="preserve">The </w:t>
      </w:r>
      <w:r w:rsidR="00084A66">
        <w:rPr>
          <w:rFonts w:ascii="Open Sans" w:hAnsi="Open Sans" w:cs="Open Sans"/>
          <w:sz w:val="22"/>
          <w:szCs w:val="22"/>
        </w:rPr>
        <w:t>directional drilling</w:t>
      </w:r>
      <w:r w:rsidRPr="00E82890">
        <w:rPr>
          <w:rFonts w:ascii="Open Sans" w:hAnsi="Open Sans" w:cs="Open Sans"/>
          <w:sz w:val="22"/>
          <w:szCs w:val="22"/>
        </w:rPr>
        <w:t xml:space="preserve"> </w:t>
      </w:r>
      <w:r>
        <w:rPr>
          <w:rFonts w:ascii="Open Sans" w:hAnsi="Open Sans" w:cs="Open Sans"/>
          <w:sz w:val="22"/>
          <w:szCs w:val="22"/>
        </w:rPr>
        <w:t>contractor</w:t>
      </w:r>
      <w:r w:rsidRPr="00E82890">
        <w:rPr>
          <w:rFonts w:ascii="Open Sans" w:hAnsi="Open Sans" w:cs="Open Sans"/>
          <w:sz w:val="22"/>
          <w:szCs w:val="22"/>
        </w:rPr>
        <w:t xml:space="preserve"> selected will be required to perform </w:t>
      </w:r>
      <w:r w:rsidR="000B18BA">
        <w:rPr>
          <w:rFonts w:ascii="Open Sans" w:hAnsi="Open Sans" w:cs="Open Sans"/>
          <w:sz w:val="22"/>
          <w:szCs w:val="22"/>
        </w:rPr>
        <w:t>directional drilling</w:t>
      </w:r>
      <w:r w:rsidRPr="00E82890">
        <w:rPr>
          <w:rFonts w:ascii="Open Sans" w:hAnsi="Open Sans" w:cs="Open Sans"/>
          <w:sz w:val="22"/>
          <w:szCs w:val="22"/>
        </w:rPr>
        <w:t xml:space="preserve"> services</w:t>
      </w:r>
      <w:r w:rsidR="00F76E9E">
        <w:rPr>
          <w:rFonts w:ascii="Open Sans" w:hAnsi="Open Sans" w:cs="Open Sans"/>
          <w:sz w:val="22"/>
          <w:szCs w:val="22"/>
        </w:rPr>
        <w:t xml:space="preserve"> and provide rental items</w:t>
      </w:r>
      <w:r w:rsidRPr="00E82890">
        <w:rPr>
          <w:rFonts w:ascii="Open Sans" w:hAnsi="Open Sans" w:cs="Open Sans"/>
          <w:sz w:val="22"/>
          <w:szCs w:val="22"/>
        </w:rPr>
        <w:t xml:space="preserve"> during drilling operation</w:t>
      </w:r>
      <w:r w:rsidR="00AA6FEF">
        <w:rPr>
          <w:rFonts w:ascii="Open Sans" w:hAnsi="Open Sans" w:cs="Open Sans"/>
          <w:sz w:val="22"/>
          <w:szCs w:val="22"/>
        </w:rPr>
        <w:t>s</w:t>
      </w:r>
      <w:r w:rsidRPr="00E82890">
        <w:rPr>
          <w:rFonts w:ascii="Open Sans" w:hAnsi="Open Sans" w:cs="Open Sans"/>
          <w:sz w:val="22"/>
          <w:szCs w:val="22"/>
        </w:rPr>
        <w:t xml:space="preserve">. </w:t>
      </w:r>
    </w:p>
    <w:p w14:paraId="3297F620" w14:textId="0AC9F708" w:rsidR="00AA6FEF" w:rsidRDefault="00AA6FEF" w:rsidP="00490106">
      <w:pPr>
        <w:ind w:left="720"/>
        <w:rPr>
          <w:rFonts w:ascii="Open Sans" w:hAnsi="Open Sans" w:cs="Open Sans"/>
          <w:sz w:val="22"/>
          <w:szCs w:val="22"/>
        </w:rPr>
      </w:pPr>
    </w:p>
    <w:p w14:paraId="01169360" w14:textId="457696CE" w:rsidR="00AA6FEF" w:rsidRPr="00EF7EF9" w:rsidRDefault="00AA6FEF" w:rsidP="00EF7EF9">
      <w:pPr>
        <w:ind w:left="720"/>
        <w:rPr>
          <w:rFonts w:ascii="Open Sans" w:eastAsia="Calibri" w:hAnsi="Open Sans" w:cs="Open Sans"/>
          <w:noProof w:val="0"/>
          <w:sz w:val="22"/>
          <w:szCs w:val="22"/>
        </w:rPr>
      </w:pPr>
      <w:r>
        <w:rPr>
          <w:rFonts w:ascii="Open Sans" w:eastAsia="Calibri" w:hAnsi="Open Sans" w:cs="Open Sans"/>
          <w:noProof w:val="0"/>
          <w:sz w:val="22"/>
          <w:szCs w:val="22"/>
          <w:lang w:eastAsia="en-US"/>
        </w:rPr>
        <w:t xml:space="preserve">The detailed description and scope of directional drilling services to be supplied is set out in Part C. The directional drilling services have been divided </w:t>
      </w:r>
      <w:r w:rsidRPr="00194FEB">
        <w:rPr>
          <w:rFonts w:ascii="Open Sans" w:eastAsia="Calibri" w:hAnsi="Open Sans" w:cs="Open Sans"/>
          <w:noProof w:val="0"/>
          <w:sz w:val="22"/>
          <w:szCs w:val="22"/>
          <w:lang w:eastAsia="en-US"/>
        </w:rPr>
        <w:t xml:space="preserve">into four </w:t>
      </w:r>
      <w:r w:rsidR="009C4C77" w:rsidRPr="00194FEB">
        <w:rPr>
          <w:rFonts w:ascii="Open Sans" w:eastAsia="Calibri" w:hAnsi="Open Sans" w:cs="Open Sans"/>
          <w:noProof w:val="0"/>
          <w:sz w:val="22"/>
          <w:szCs w:val="22"/>
          <w:lang w:eastAsia="en-US"/>
        </w:rPr>
        <w:t>section</w:t>
      </w:r>
      <w:r w:rsidR="00FA508F" w:rsidRPr="00194FEB">
        <w:rPr>
          <w:rFonts w:ascii="Open Sans" w:eastAsia="Calibri" w:hAnsi="Open Sans" w:cs="Open Sans"/>
          <w:noProof w:val="0"/>
          <w:sz w:val="22"/>
          <w:szCs w:val="22"/>
          <w:lang w:eastAsia="en-US"/>
        </w:rPr>
        <w:t>s</w:t>
      </w:r>
      <w:r w:rsidRPr="00194FEB">
        <w:rPr>
          <w:rFonts w:ascii="Open Sans" w:eastAsia="Calibri" w:hAnsi="Open Sans" w:cs="Open Sans"/>
          <w:noProof w:val="0"/>
          <w:sz w:val="22"/>
          <w:szCs w:val="22"/>
          <w:lang w:eastAsia="en-US"/>
        </w:rPr>
        <w:t>,</w:t>
      </w:r>
      <w:r w:rsidR="009C4C77" w:rsidRPr="00194FEB">
        <w:rPr>
          <w:rFonts w:ascii="Open Sans" w:eastAsia="Calibri" w:hAnsi="Open Sans" w:cs="Open Sans"/>
          <w:noProof w:val="0"/>
          <w:sz w:val="22"/>
          <w:szCs w:val="22"/>
          <w:lang w:eastAsia="en-US"/>
        </w:rPr>
        <w:t xml:space="preserve"> referring to the well sections.</w:t>
      </w:r>
      <w:r w:rsidRPr="00194FEB">
        <w:rPr>
          <w:rFonts w:ascii="Open Sans" w:eastAsia="Calibri" w:hAnsi="Open Sans" w:cs="Open Sans"/>
          <w:noProof w:val="0"/>
          <w:sz w:val="22"/>
          <w:szCs w:val="22"/>
          <w:lang w:eastAsia="en-US"/>
        </w:rPr>
        <w:t xml:space="preserve"> EGL will only consider submissions that cover all four</w:t>
      </w:r>
      <w:r>
        <w:rPr>
          <w:rFonts w:ascii="Open Sans" w:eastAsia="Calibri" w:hAnsi="Open Sans" w:cs="Open Sans"/>
          <w:noProof w:val="0"/>
          <w:sz w:val="22"/>
          <w:szCs w:val="22"/>
          <w:lang w:eastAsia="en-US"/>
        </w:rPr>
        <w:t xml:space="preserve"> </w:t>
      </w:r>
      <w:r w:rsidR="009C4C77">
        <w:rPr>
          <w:rFonts w:ascii="Open Sans" w:eastAsia="Calibri" w:hAnsi="Open Sans" w:cs="Open Sans"/>
          <w:noProof w:val="0"/>
          <w:sz w:val="22"/>
          <w:szCs w:val="22"/>
          <w:lang w:eastAsia="en-US"/>
        </w:rPr>
        <w:t>sections</w:t>
      </w:r>
      <w:r>
        <w:rPr>
          <w:rFonts w:ascii="Open Sans" w:eastAsia="Calibri" w:hAnsi="Open Sans" w:cs="Open Sans"/>
          <w:noProof w:val="0"/>
          <w:sz w:val="22"/>
          <w:szCs w:val="22"/>
          <w:lang w:eastAsia="en-US"/>
        </w:rPr>
        <w:t>.</w:t>
      </w:r>
    </w:p>
    <w:p w14:paraId="6E4BDDEB" w14:textId="77777777" w:rsidR="00E82890" w:rsidRDefault="00E82890" w:rsidP="00490106">
      <w:pPr>
        <w:ind w:left="720"/>
        <w:rPr>
          <w:rFonts w:ascii="Open Sans" w:hAnsi="Open Sans" w:cs="Open Sans"/>
          <w:sz w:val="22"/>
          <w:szCs w:val="22"/>
        </w:rPr>
      </w:pPr>
    </w:p>
    <w:p w14:paraId="6F8D62E6" w14:textId="77777777" w:rsidR="00875C16" w:rsidRDefault="00FC012B" w:rsidP="00875C16">
      <w:pPr>
        <w:ind w:left="720"/>
        <w:rPr>
          <w:rFonts w:ascii="Open Sans" w:hAnsi="Open Sans" w:cs="Open Sans"/>
          <w:sz w:val="22"/>
          <w:szCs w:val="22"/>
        </w:rPr>
      </w:pPr>
      <w:r>
        <w:rPr>
          <w:rFonts w:ascii="Open Sans" w:hAnsi="Open Sans" w:cs="Open Sans"/>
          <w:sz w:val="22"/>
          <w:szCs w:val="22"/>
        </w:rPr>
        <w:t xml:space="preserve"> </w:t>
      </w:r>
      <w:r w:rsidR="00FE500A" w:rsidRPr="00E82890">
        <w:rPr>
          <w:rFonts w:ascii="Open Sans" w:hAnsi="Open Sans" w:cs="Open Sans"/>
          <w:sz w:val="22"/>
          <w:szCs w:val="22"/>
        </w:rPr>
        <w:t>Please note</w:t>
      </w:r>
      <w:r w:rsidR="00875C16">
        <w:rPr>
          <w:rFonts w:ascii="Open Sans" w:hAnsi="Open Sans" w:cs="Open Sans"/>
          <w:sz w:val="22"/>
          <w:szCs w:val="22"/>
        </w:rPr>
        <w:t>:</w:t>
      </w:r>
    </w:p>
    <w:p w14:paraId="1E180C5D" w14:textId="77777777" w:rsidR="00FE500A" w:rsidRPr="00875C16" w:rsidRDefault="00FE500A" w:rsidP="003D4052">
      <w:pPr>
        <w:pStyle w:val="ListParagraph"/>
        <w:numPr>
          <w:ilvl w:val="3"/>
          <w:numId w:val="6"/>
        </w:numPr>
        <w:ind w:left="1434" w:hanging="357"/>
        <w:rPr>
          <w:rFonts w:ascii="Open Sans" w:hAnsi="Open Sans" w:cs="Open Sans"/>
          <w:sz w:val="22"/>
          <w:szCs w:val="22"/>
        </w:rPr>
      </w:pPr>
      <w:r w:rsidRPr="00875C16">
        <w:rPr>
          <w:rFonts w:ascii="Open Sans" w:hAnsi="Open Sans" w:cs="Open Sans"/>
          <w:sz w:val="22"/>
          <w:szCs w:val="22"/>
        </w:rPr>
        <w:lastRenderedPageBreak/>
        <w:t>All relevant HSE documents and certificates should be provided by the bidder with the tender response.</w:t>
      </w:r>
    </w:p>
    <w:p w14:paraId="1B9F1A8A" w14:textId="2253954D" w:rsidR="00FE500A" w:rsidRPr="00194FEB" w:rsidRDefault="00FE500A" w:rsidP="003D4052">
      <w:pPr>
        <w:pStyle w:val="ListParagraph"/>
        <w:numPr>
          <w:ilvl w:val="0"/>
          <w:numId w:val="6"/>
        </w:numPr>
        <w:rPr>
          <w:rFonts w:ascii="Open Sans" w:hAnsi="Open Sans" w:cs="Open Sans"/>
          <w:sz w:val="22"/>
          <w:szCs w:val="22"/>
        </w:rPr>
      </w:pPr>
      <w:r w:rsidRPr="00194FEB">
        <w:rPr>
          <w:rFonts w:ascii="Open Sans" w:hAnsi="Open Sans" w:cs="Open Sans"/>
          <w:sz w:val="22"/>
          <w:szCs w:val="22"/>
        </w:rPr>
        <w:t xml:space="preserve">The bidder must demonstrate their ability to </w:t>
      </w:r>
      <w:r w:rsidR="00230A04" w:rsidRPr="00194FEB">
        <w:rPr>
          <w:rFonts w:ascii="Open Sans" w:hAnsi="Open Sans" w:cs="Open Sans"/>
          <w:sz w:val="22"/>
          <w:szCs w:val="22"/>
        </w:rPr>
        <w:t>perform directional drilling</w:t>
      </w:r>
      <w:r w:rsidR="008840FB" w:rsidRPr="00194FEB">
        <w:rPr>
          <w:rFonts w:ascii="Open Sans" w:hAnsi="Open Sans" w:cs="Open Sans"/>
          <w:sz w:val="22"/>
          <w:szCs w:val="22"/>
        </w:rPr>
        <w:t xml:space="preserve"> </w:t>
      </w:r>
      <w:r w:rsidR="00230A04" w:rsidRPr="00194FEB">
        <w:rPr>
          <w:rFonts w:ascii="Open Sans" w:hAnsi="Open Sans" w:cs="Open Sans"/>
          <w:sz w:val="22"/>
          <w:szCs w:val="22"/>
        </w:rPr>
        <w:t xml:space="preserve">operations </w:t>
      </w:r>
      <w:r w:rsidRPr="00194FEB">
        <w:rPr>
          <w:rFonts w:ascii="Open Sans" w:hAnsi="Open Sans" w:cs="Open Sans"/>
          <w:sz w:val="22"/>
          <w:szCs w:val="22"/>
        </w:rPr>
        <w:t>on large land rigs (&gt; 300 tons). Satisfactory references for at least three operations will be required</w:t>
      </w:r>
      <w:r w:rsidR="00FC012B" w:rsidRPr="00194FEB">
        <w:rPr>
          <w:rFonts w:ascii="Open Sans" w:hAnsi="Open Sans" w:cs="Open Sans"/>
          <w:sz w:val="22"/>
          <w:szCs w:val="22"/>
        </w:rPr>
        <w:t xml:space="preserve"> to</w:t>
      </w:r>
      <w:r w:rsidRPr="00194FEB">
        <w:rPr>
          <w:rFonts w:ascii="Open Sans" w:hAnsi="Open Sans" w:cs="Open Sans"/>
          <w:sz w:val="22"/>
          <w:szCs w:val="22"/>
        </w:rPr>
        <w:t xml:space="preserve"> pass Schedule 1</w:t>
      </w:r>
      <w:r w:rsidR="00FC012B" w:rsidRPr="00194FEB">
        <w:rPr>
          <w:rFonts w:ascii="Open Sans" w:hAnsi="Open Sans" w:cs="Open Sans"/>
          <w:sz w:val="22"/>
          <w:szCs w:val="22"/>
        </w:rPr>
        <w:t>j</w:t>
      </w:r>
      <w:r w:rsidRPr="00194FEB">
        <w:rPr>
          <w:rFonts w:ascii="Open Sans" w:hAnsi="Open Sans" w:cs="Open Sans"/>
          <w:sz w:val="22"/>
          <w:szCs w:val="22"/>
        </w:rPr>
        <w:t xml:space="preserve"> and to proceed to full technical and commercial evaluation (Schedules 3 and 4). </w:t>
      </w:r>
    </w:p>
    <w:p w14:paraId="41C9CFF0" w14:textId="77777777" w:rsidR="00FE500A" w:rsidRPr="00FE500A" w:rsidRDefault="00FE500A" w:rsidP="003D4052">
      <w:pPr>
        <w:pStyle w:val="ListParagraph"/>
        <w:numPr>
          <w:ilvl w:val="0"/>
          <w:numId w:val="6"/>
        </w:numPr>
        <w:rPr>
          <w:rFonts w:ascii="Open Sans" w:hAnsi="Open Sans" w:cs="Open Sans"/>
          <w:sz w:val="22"/>
          <w:szCs w:val="22"/>
        </w:rPr>
      </w:pPr>
      <w:r w:rsidRPr="00194FEB">
        <w:rPr>
          <w:rFonts w:ascii="Open Sans" w:hAnsi="Open Sans" w:cs="Open Sans"/>
          <w:sz w:val="22"/>
          <w:szCs w:val="22"/>
        </w:rPr>
        <w:t xml:space="preserve">At the Eden Geothermal site, drilling will be almost solely in granite. The bidder will need to </w:t>
      </w:r>
      <w:r w:rsidR="00875C16" w:rsidRPr="00194FEB">
        <w:rPr>
          <w:rFonts w:ascii="Open Sans" w:hAnsi="Open Sans" w:cs="Open Sans"/>
          <w:sz w:val="22"/>
          <w:szCs w:val="22"/>
        </w:rPr>
        <w:t>demonstrate their</w:t>
      </w:r>
      <w:r w:rsidRPr="00194FEB">
        <w:rPr>
          <w:rFonts w:ascii="Open Sans" w:hAnsi="Open Sans" w:cs="Open Sans"/>
          <w:sz w:val="22"/>
          <w:szCs w:val="22"/>
        </w:rPr>
        <w:t xml:space="preserve"> ability to </w:t>
      </w:r>
      <w:r w:rsidR="008840FB" w:rsidRPr="00194FEB">
        <w:rPr>
          <w:rFonts w:ascii="Open Sans" w:hAnsi="Open Sans" w:cs="Open Sans"/>
          <w:sz w:val="22"/>
          <w:szCs w:val="22"/>
        </w:rPr>
        <w:t>directionally</w:t>
      </w:r>
      <w:r w:rsidRPr="00194FEB">
        <w:rPr>
          <w:rFonts w:ascii="Open Sans" w:hAnsi="Open Sans" w:cs="Open Sans"/>
          <w:sz w:val="22"/>
          <w:szCs w:val="22"/>
        </w:rPr>
        <w:t xml:space="preserve"> drill</w:t>
      </w:r>
      <w:r w:rsidR="008840FB" w:rsidRPr="00194FEB">
        <w:rPr>
          <w:rFonts w:ascii="Open Sans" w:hAnsi="Open Sans" w:cs="Open Sans"/>
          <w:sz w:val="22"/>
          <w:szCs w:val="22"/>
        </w:rPr>
        <w:t xml:space="preserve"> </w:t>
      </w:r>
      <w:r w:rsidRPr="00194FEB">
        <w:rPr>
          <w:rFonts w:ascii="Open Sans" w:hAnsi="Open Sans" w:cs="Open Sans"/>
          <w:sz w:val="22"/>
          <w:szCs w:val="22"/>
        </w:rPr>
        <w:t xml:space="preserve">in granite or similar crystalline rock, with an emphasis on </w:t>
      </w:r>
      <w:r w:rsidR="008840FB" w:rsidRPr="00194FEB">
        <w:rPr>
          <w:rFonts w:ascii="Open Sans" w:hAnsi="Open Sans" w:cs="Open Sans"/>
          <w:sz w:val="22"/>
          <w:szCs w:val="22"/>
        </w:rPr>
        <w:t>drilling</w:t>
      </w:r>
      <w:r w:rsidRPr="00194FEB">
        <w:rPr>
          <w:rFonts w:ascii="Open Sans" w:hAnsi="Open Sans" w:cs="Open Sans"/>
          <w:sz w:val="22"/>
          <w:szCs w:val="22"/>
        </w:rPr>
        <w:t xml:space="preserve"> in </w:t>
      </w:r>
      <w:r w:rsidR="008840FB" w:rsidRPr="00194FEB">
        <w:rPr>
          <w:rFonts w:ascii="Open Sans" w:hAnsi="Open Sans" w:cs="Open Sans"/>
          <w:sz w:val="22"/>
          <w:szCs w:val="22"/>
        </w:rPr>
        <w:t>hot wells</w:t>
      </w:r>
      <w:r w:rsidRPr="00194FEB">
        <w:rPr>
          <w:rFonts w:ascii="Open Sans" w:hAnsi="Open Sans" w:cs="Open Sans"/>
          <w:sz w:val="22"/>
          <w:szCs w:val="22"/>
        </w:rPr>
        <w:t>. Satisfactory</w:t>
      </w:r>
      <w:r w:rsidRPr="00E82890">
        <w:rPr>
          <w:rFonts w:ascii="Open Sans" w:hAnsi="Open Sans" w:cs="Open Sans"/>
          <w:sz w:val="22"/>
          <w:szCs w:val="22"/>
        </w:rPr>
        <w:t xml:space="preserve"> references for at least </w:t>
      </w:r>
      <w:r w:rsidR="004B10C9">
        <w:rPr>
          <w:rFonts w:ascii="Open Sans" w:hAnsi="Open Sans" w:cs="Open Sans"/>
          <w:sz w:val="22"/>
          <w:szCs w:val="22"/>
        </w:rPr>
        <w:t>three</w:t>
      </w:r>
      <w:r w:rsidRPr="00E82890">
        <w:rPr>
          <w:rFonts w:ascii="Open Sans" w:hAnsi="Open Sans" w:cs="Open Sans"/>
          <w:sz w:val="22"/>
          <w:szCs w:val="22"/>
        </w:rPr>
        <w:t xml:space="preserve"> operations</w:t>
      </w:r>
      <w:r w:rsidRPr="00FE500A">
        <w:rPr>
          <w:rFonts w:ascii="Open Sans" w:hAnsi="Open Sans" w:cs="Open Sans"/>
          <w:sz w:val="22"/>
          <w:szCs w:val="22"/>
        </w:rPr>
        <w:t xml:space="preserve"> </w:t>
      </w:r>
      <w:r>
        <w:rPr>
          <w:rFonts w:ascii="Open Sans" w:hAnsi="Open Sans" w:cs="Open Sans"/>
          <w:sz w:val="22"/>
          <w:szCs w:val="22"/>
        </w:rPr>
        <w:t xml:space="preserve">will be required </w:t>
      </w:r>
      <w:r w:rsidR="00FC012B">
        <w:rPr>
          <w:rFonts w:ascii="Open Sans" w:hAnsi="Open Sans" w:cs="Open Sans"/>
          <w:sz w:val="22"/>
          <w:szCs w:val="22"/>
        </w:rPr>
        <w:t xml:space="preserve">to </w:t>
      </w:r>
      <w:r>
        <w:rPr>
          <w:rFonts w:ascii="Open Sans" w:hAnsi="Open Sans" w:cs="Open Sans"/>
          <w:sz w:val="22"/>
          <w:szCs w:val="22"/>
        </w:rPr>
        <w:t>pass Schedule 1</w:t>
      </w:r>
      <w:r w:rsidR="00A45587">
        <w:rPr>
          <w:rFonts w:ascii="Open Sans" w:hAnsi="Open Sans" w:cs="Open Sans"/>
          <w:sz w:val="22"/>
          <w:szCs w:val="22"/>
        </w:rPr>
        <w:t>j</w:t>
      </w:r>
      <w:r>
        <w:rPr>
          <w:rFonts w:ascii="Open Sans" w:hAnsi="Open Sans" w:cs="Open Sans"/>
          <w:sz w:val="22"/>
          <w:szCs w:val="22"/>
        </w:rPr>
        <w:t xml:space="preserve"> and to proceed to full technical and commercial evaluation (Schedules 3 and 4). </w:t>
      </w:r>
    </w:p>
    <w:p w14:paraId="763AFFAD" w14:textId="77777777" w:rsidR="00FE500A" w:rsidRDefault="00FE500A" w:rsidP="00490106">
      <w:pPr>
        <w:ind w:left="720"/>
        <w:rPr>
          <w:rFonts w:ascii="Open Sans" w:hAnsi="Open Sans" w:cs="Open Sans"/>
          <w:sz w:val="22"/>
          <w:szCs w:val="22"/>
        </w:rPr>
      </w:pPr>
    </w:p>
    <w:p w14:paraId="506F99B7" w14:textId="77777777" w:rsidR="00E82890" w:rsidRPr="00E82890" w:rsidRDefault="00E82890" w:rsidP="00490106">
      <w:pPr>
        <w:ind w:left="720"/>
        <w:rPr>
          <w:rFonts w:ascii="Open Sans" w:hAnsi="Open Sans" w:cs="Open Sans"/>
          <w:sz w:val="22"/>
          <w:szCs w:val="22"/>
        </w:rPr>
      </w:pPr>
      <w:r w:rsidRPr="00E82890">
        <w:rPr>
          <w:rFonts w:ascii="Open Sans" w:hAnsi="Open Sans" w:cs="Open Sans"/>
          <w:sz w:val="22"/>
          <w:szCs w:val="22"/>
        </w:rPr>
        <w:t>The detailed description</w:t>
      </w:r>
      <w:r w:rsidR="00D17D5C">
        <w:rPr>
          <w:rFonts w:ascii="Open Sans" w:hAnsi="Open Sans" w:cs="Open Sans"/>
          <w:sz w:val="22"/>
          <w:szCs w:val="22"/>
        </w:rPr>
        <w:t xml:space="preserve"> and scope</w:t>
      </w:r>
      <w:r w:rsidRPr="00E82890">
        <w:rPr>
          <w:rFonts w:ascii="Open Sans" w:hAnsi="Open Sans" w:cs="Open Sans"/>
          <w:sz w:val="22"/>
          <w:szCs w:val="22"/>
        </w:rPr>
        <w:t xml:space="preserve"> of </w:t>
      </w:r>
      <w:r w:rsidR="000B18BA">
        <w:rPr>
          <w:rFonts w:ascii="Open Sans" w:hAnsi="Open Sans" w:cs="Open Sans"/>
          <w:sz w:val="22"/>
          <w:szCs w:val="22"/>
        </w:rPr>
        <w:t>directional drilling</w:t>
      </w:r>
      <w:r w:rsidRPr="00E82890">
        <w:rPr>
          <w:rFonts w:ascii="Open Sans" w:hAnsi="Open Sans" w:cs="Open Sans"/>
          <w:sz w:val="22"/>
          <w:szCs w:val="22"/>
        </w:rPr>
        <w:t xml:space="preserve"> services to be provided is set out </w:t>
      </w:r>
      <w:r w:rsidR="00D17D5C">
        <w:rPr>
          <w:rFonts w:ascii="Open Sans" w:hAnsi="Open Sans" w:cs="Open Sans"/>
          <w:sz w:val="22"/>
          <w:szCs w:val="22"/>
        </w:rPr>
        <w:t>in Part C</w:t>
      </w:r>
      <w:r w:rsidR="00875C16">
        <w:rPr>
          <w:rFonts w:ascii="Open Sans" w:hAnsi="Open Sans" w:cs="Open Sans"/>
          <w:sz w:val="22"/>
          <w:szCs w:val="22"/>
        </w:rPr>
        <w:t>.</w:t>
      </w:r>
    </w:p>
    <w:p w14:paraId="6468E3B6" w14:textId="77777777" w:rsidR="009C76F1" w:rsidRPr="00E82890" w:rsidRDefault="009C76F1" w:rsidP="00490106">
      <w:pPr>
        <w:ind w:left="720"/>
        <w:rPr>
          <w:rFonts w:ascii="Open Sans" w:hAnsi="Open Sans" w:cs="Open Sans"/>
          <w:sz w:val="22"/>
          <w:szCs w:val="22"/>
        </w:rPr>
      </w:pPr>
    </w:p>
    <w:p w14:paraId="26F49BFA" w14:textId="77777777" w:rsidR="00490106" w:rsidRDefault="00490106" w:rsidP="00490106">
      <w:pPr>
        <w:ind w:left="720"/>
        <w:rPr>
          <w:rFonts w:ascii="Open Sans" w:hAnsi="Open Sans" w:cs="Open Sans"/>
          <w:sz w:val="22"/>
          <w:szCs w:val="22"/>
        </w:rPr>
      </w:pPr>
    </w:p>
    <w:p w14:paraId="11109E04" w14:textId="77777777"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458AAAE9"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3CB93F8" w14:textId="77777777" w:rsidR="00247FFD" w:rsidRDefault="00247FFD" w:rsidP="00490106">
      <w:pPr>
        <w:pStyle w:val="Default"/>
        <w:rPr>
          <w:rFonts w:ascii="Open Sans" w:hAnsi="Open Sans" w:cs="Open Sans"/>
          <w:b/>
          <w:bCs/>
          <w:sz w:val="22"/>
          <w:szCs w:val="22"/>
        </w:rPr>
      </w:pPr>
    </w:p>
    <w:p w14:paraId="63F87D70" w14:textId="77777777" w:rsidR="00490106" w:rsidRPr="00AC277E" w:rsidRDefault="00490106" w:rsidP="00490106">
      <w:pPr>
        <w:pStyle w:val="Default"/>
        <w:rPr>
          <w:rFonts w:ascii="Open Sans" w:hAnsi="Open Sans" w:cs="Open Sans"/>
          <w:b/>
          <w:bCs/>
          <w:sz w:val="22"/>
          <w:szCs w:val="22"/>
        </w:rPr>
      </w:pPr>
    </w:p>
    <w:p w14:paraId="4EF124B4" w14:textId="77777777" w:rsidR="00247FFD" w:rsidRPr="00AC277E" w:rsidRDefault="00247FFD" w:rsidP="00490106">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Form of Contract</w:t>
      </w:r>
    </w:p>
    <w:p w14:paraId="1419E044" w14:textId="77777777" w:rsidR="0030354F" w:rsidRPr="0030354F" w:rsidRDefault="00A45587" w:rsidP="00490106">
      <w:pPr>
        <w:widowControl w:val="0"/>
        <w:autoSpaceDE w:val="0"/>
        <w:autoSpaceDN w:val="0"/>
        <w:adjustRightInd w:val="0"/>
        <w:ind w:left="708"/>
        <w:rPr>
          <w:rFonts w:ascii="Open Sans" w:hAnsi="Open Sans" w:cs="Open Sans"/>
          <w:sz w:val="22"/>
          <w:szCs w:val="22"/>
        </w:rPr>
      </w:pPr>
      <w:r w:rsidRPr="000F509A">
        <w:rPr>
          <w:rFonts w:ascii="Open Sans" w:hAnsi="Open Sans" w:cs="Open Sans"/>
          <w:sz w:val="22"/>
          <w:szCs w:val="22"/>
        </w:rPr>
        <w:t>The contract between EGL and the successful bidder</w:t>
      </w:r>
      <w:r w:rsidR="00B334FC" w:rsidRPr="000F509A">
        <w:rPr>
          <w:rFonts w:ascii="Open Sans" w:hAnsi="Open Sans" w:cs="Open Sans"/>
          <w:sz w:val="22"/>
          <w:szCs w:val="22"/>
        </w:rPr>
        <w:t xml:space="preserve"> will be </w:t>
      </w:r>
      <w:r w:rsidR="00B334FC" w:rsidRPr="00230A04">
        <w:rPr>
          <w:rFonts w:ascii="Open Sans" w:hAnsi="Open Sans" w:cs="Open Sans"/>
          <w:sz w:val="22"/>
          <w:szCs w:val="22"/>
        </w:rPr>
        <w:t>LOGIC, General Conditions of Contract For Services On and Off Shore, Edition 4, February 2019</w:t>
      </w:r>
      <w:r w:rsidRPr="000F509A">
        <w:rPr>
          <w:rFonts w:ascii="Open Sans" w:hAnsi="Open Sans" w:cs="Open Sans"/>
          <w:sz w:val="22"/>
          <w:szCs w:val="22"/>
        </w:rPr>
        <w:t xml:space="preserve">, a copy of which are attached as </w:t>
      </w:r>
      <w:r w:rsidRPr="006A5ED0">
        <w:rPr>
          <w:rFonts w:ascii="Open Sans" w:hAnsi="Open Sans" w:cs="Open Sans"/>
          <w:sz w:val="22"/>
          <w:szCs w:val="22"/>
        </w:rPr>
        <w:t>Appendix F</w:t>
      </w:r>
      <w:r w:rsidR="004B10C9" w:rsidRPr="00F76E9E">
        <w:rPr>
          <w:rFonts w:ascii="Open Sans" w:hAnsi="Open Sans" w:cs="Open Sans"/>
          <w:sz w:val="22"/>
          <w:szCs w:val="22"/>
        </w:rPr>
        <w:t>,</w:t>
      </w:r>
      <w:r w:rsidR="0030354F" w:rsidRPr="00F76E9E">
        <w:rPr>
          <w:rFonts w:ascii="Open Sans" w:hAnsi="Open Sans" w:cs="Open Sans"/>
          <w:sz w:val="22"/>
          <w:szCs w:val="22"/>
        </w:rPr>
        <w:t xml:space="preserve"> together with the following parts of this</w:t>
      </w:r>
      <w:r w:rsidR="0030354F" w:rsidRPr="00B334FC">
        <w:rPr>
          <w:rFonts w:ascii="Open Sans" w:hAnsi="Open Sans" w:cs="Open Sans"/>
          <w:sz w:val="22"/>
          <w:szCs w:val="22"/>
        </w:rPr>
        <w:t xml:space="preserve"> document:</w:t>
      </w:r>
    </w:p>
    <w:p w14:paraId="3FBD4022" w14:textId="77777777" w:rsidR="0030354F" w:rsidRPr="0030354F" w:rsidRDefault="0030354F" w:rsidP="003D4052">
      <w:pPr>
        <w:pStyle w:val="ListParagraph"/>
        <w:widowControl w:val="0"/>
        <w:numPr>
          <w:ilvl w:val="0"/>
          <w:numId w:val="15"/>
        </w:numPr>
        <w:autoSpaceDE w:val="0"/>
        <w:autoSpaceDN w:val="0"/>
        <w:adjustRightInd w:val="0"/>
        <w:rPr>
          <w:rFonts w:ascii="Open Sans" w:hAnsi="Open Sans" w:cs="Open Sans"/>
          <w:color w:val="000000"/>
          <w:sz w:val="22"/>
          <w:szCs w:val="22"/>
        </w:rPr>
      </w:pPr>
      <w:r w:rsidRPr="0030354F">
        <w:rPr>
          <w:rFonts w:ascii="Open Sans" w:hAnsi="Open Sans" w:cs="Open Sans"/>
          <w:sz w:val="22"/>
          <w:szCs w:val="22"/>
        </w:rPr>
        <w:t>Part C (Technical Requirements and Specifications)</w:t>
      </w:r>
    </w:p>
    <w:p w14:paraId="5A52315D" w14:textId="77777777" w:rsidR="00677396" w:rsidRPr="0030354F" w:rsidRDefault="0030354F" w:rsidP="003D4052">
      <w:pPr>
        <w:pStyle w:val="ListParagraph"/>
        <w:widowControl w:val="0"/>
        <w:numPr>
          <w:ilvl w:val="0"/>
          <w:numId w:val="15"/>
        </w:numPr>
        <w:autoSpaceDE w:val="0"/>
        <w:autoSpaceDN w:val="0"/>
        <w:adjustRightInd w:val="0"/>
        <w:rPr>
          <w:rFonts w:ascii="Open Sans" w:hAnsi="Open Sans" w:cs="Open Sans"/>
          <w:color w:val="000000"/>
          <w:sz w:val="22"/>
          <w:szCs w:val="22"/>
        </w:rPr>
      </w:pPr>
      <w:r w:rsidRPr="0030354F">
        <w:rPr>
          <w:rFonts w:ascii="Open Sans" w:hAnsi="Open Sans" w:cs="Open Sans"/>
          <w:sz w:val="22"/>
          <w:szCs w:val="22"/>
        </w:rPr>
        <w:t>Schedules 3 and 4 as submitted by the successful bidder</w:t>
      </w:r>
    </w:p>
    <w:p w14:paraId="1E3CB4E6" w14:textId="77777777" w:rsidR="002F492A" w:rsidRDefault="002F492A"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19F4958D" w14:textId="77777777" w:rsidR="00490106" w:rsidRDefault="00490106"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571A0C53" w14:textId="77777777" w:rsidR="00FE500A" w:rsidRPr="00C53A30" w:rsidRDefault="00FE500A" w:rsidP="00490106">
      <w:pPr>
        <w:ind w:right="563"/>
        <w:rPr>
          <w:rFonts w:ascii="Open Sans" w:hAnsi="Open Sans" w:cs="Open Sans"/>
          <w:b/>
          <w:sz w:val="22"/>
          <w:szCs w:val="22"/>
          <w:lang w:val="en-US"/>
        </w:rPr>
      </w:pPr>
      <w:r>
        <w:rPr>
          <w:rFonts w:ascii="Open Sans" w:hAnsi="Open Sans" w:cs="Open Sans"/>
          <w:b/>
          <w:sz w:val="22"/>
          <w:szCs w:val="22"/>
          <w:lang w:val="en-US"/>
        </w:rPr>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1D57BEA5" w14:textId="77777777" w:rsidR="00FE500A" w:rsidRDefault="00FE500A" w:rsidP="00490106">
      <w:pPr>
        <w:ind w:left="720" w:right="561"/>
        <w:rPr>
          <w:rFonts w:ascii="Open Sans" w:hAnsi="Open Sans" w:cs="Open Sans"/>
          <w:sz w:val="22"/>
          <w:szCs w:val="22"/>
          <w:lang w:val="en-US"/>
        </w:rPr>
      </w:pPr>
      <w:r w:rsidRPr="00C53A30">
        <w:rPr>
          <w:rFonts w:ascii="Open Sans" w:hAnsi="Open Sans" w:cs="Open Sans"/>
          <w:sz w:val="22"/>
          <w:szCs w:val="22"/>
          <w:lang w:val="en-US"/>
        </w:rPr>
        <w:t>All prices will be</w:t>
      </w:r>
      <w:r>
        <w:rPr>
          <w:rFonts w:ascii="Open Sans" w:hAnsi="Open Sans" w:cs="Open Sans"/>
          <w:sz w:val="22"/>
          <w:szCs w:val="22"/>
          <w:lang w:val="en-US"/>
        </w:rPr>
        <w:t xml:space="preserve"> fixed, exclusive of VAT and inclusive of all other taxes and duties.  </w:t>
      </w:r>
    </w:p>
    <w:p w14:paraId="4A398866" w14:textId="77777777" w:rsidR="00551CD3" w:rsidRDefault="00551CD3" w:rsidP="00FC012B">
      <w:pPr>
        <w:widowControl w:val="0"/>
        <w:autoSpaceDE w:val="0"/>
        <w:autoSpaceDN w:val="0"/>
        <w:adjustRightInd w:val="0"/>
        <w:rPr>
          <w:rFonts w:ascii="Open Sans" w:eastAsiaTheme="minorHAnsi" w:hAnsi="Open Sans" w:cs="Open Sans"/>
          <w:b/>
          <w:bCs/>
          <w:noProof w:val="0"/>
          <w:color w:val="000000"/>
          <w:sz w:val="28"/>
          <w:szCs w:val="28"/>
          <w:lang w:eastAsia="en-US"/>
        </w:rPr>
      </w:pPr>
    </w:p>
    <w:p w14:paraId="1C327D56" w14:textId="77777777" w:rsidR="00490106" w:rsidRDefault="00490106">
      <w:pPr>
        <w:jc w:val="left"/>
        <w:rPr>
          <w:rFonts w:ascii="Open Sans" w:eastAsiaTheme="minorHAnsi" w:hAnsi="Open Sans" w:cs="Open Sans"/>
          <w:b/>
          <w:bCs/>
          <w:noProof w:val="0"/>
          <w:color w:val="000000"/>
          <w:sz w:val="28"/>
          <w:szCs w:val="28"/>
          <w:lang w:eastAsia="en-US"/>
        </w:rPr>
      </w:pPr>
      <w:r>
        <w:rPr>
          <w:rFonts w:ascii="Open Sans" w:hAnsi="Open Sans" w:cs="Open Sans"/>
          <w:b/>
          <w:bCs/>
          <w:sz w:val="28"/>
          <w:szCs w:val="28"/>
        </w:rPr>
        <w:br w:type="page"/>
      </w:r>
    </w:p>
    <w:p w14:paraId="57FEFC45" w14:textId="77777777"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6C20CD76" w14:textId="77777777" w:rsidR="00247FFD" w:rsidRPr="00AC277E" w:rsidRDefault="00247FFD" w:rsidP="00247FFD">
      <w:pPr>
        <w:pStyle w:val="Default"/>
        <w:rPr>
          <w:rFonts w:ascii="Open Sans" w:hAnsi="Open Sans" w:cs="Open Sans"/>
          <w:sz w:val="22"/>
          <w:szCs w:val="22"/>
        </w:rPr>
      </w:pPr>
    </w:p>
    <w:p w14:paraId="4177255F"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12E190F2"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197"/>
      </w:tblGrid>
      <w:tr w:rsidR="00875C16" w:rsidRPr="00EB6714" w14:paraId="53A94A63" w14:textId="77777777" w:rsidTr="008A384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728248D0"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2" w:name="_Hlk43889832"/>
            <w:r w:rsidRPr="00EB6714">
              <w:rPr>
                <w:rFonts w:ascii="Open Sans" w:eastAsia="Calibri" w:hAnsi="Open Sans" w:cs="Open Sans"/>
                <w:b/>
                <w:bCs/>
                <w:noProof w:val="0"/>
                <w:color w:val="000000"/>
                <w:sz w:val="22"/>
                <w:szCs w:val="22"/>
                <w:lang w:eastAsia="en-US"/>
              </w:rPr>
              <w:t>Process</w:t>
            </w:r>
          </w:p>
        </w:tc>
        <w:tc>
          <w:tcPr>
            <w:tcW w:w="419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0B30368C"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875C16" w:rsidRPr="009647AA" w14:paraId="5940C402"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9447"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Issue of Tender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0393D" w14:textId="06022B7E" w:rsidR="00875C16" w:rsidRPr="00C51341" w:rsidRDefault="0028059E" w:rsidP="008A3849">
            <w:pPr>
              <w:autoSpaceDE w:val="0"/>
              <w:autoSpaceDN w:val="0"/>
              <w:spacing w:line="276" w:lineRule="auto"/>
              <w:rPr>
                <w:rFonts w:ascii="Open Sans" w:eastAsia="Calibri" w:hAnsi="Open Sans" w:cs="Open Sans"/>
                <w:noProof w:val="0"/>
                <w:color w:val="000000"/>
                <w:sz w:val="22"/>
                <w:szCs w:val="22"/>
                <w:lang w:eastAsia="en-US"/>
              </w:rPr>
            </w:pPr>
            <w:r w:rsidRPr="00C51341">
              <w:rPr>
                <w:rFonts w:ascii="Open Sans" w:eastAsia="Calibri" w:hAnsi="Open Sans" w:cs="Open Sans"/>
                <w:noProof w:val="0"/>
                <w:color w:val="000000"/>
                <w:sz w:val="22"/>
                <w:szCs w:val="22"/>
                <w:lang w:eastAsia="en-US"/>
              </w:rPr>
              <w:t>T</w:t>
            </w:r>
            <w:r w:rsidR="006A5ED0" w:rsidRPr="00C51341">
              <w:rPr>
                <w:rFonts w:ascii="Open Sans" w:eastAsia="Calibri" w:hAnsi="Open Sans" w:cs="Open Sans"/>
                <w:noProof w:val="0"/>
                <w:color w:val="000000"/>
                <w:sz w:val="22"/>
                <w:szCs w:val="22"/>
                <w:lang w:eastAsia="en-US"/>
              </w:rPr>
              <w:t xml:space="preserve">hursday </w:t>
            </w:r>
            <w:r w:rsidRPr="00C51341">
              <w:rPr>
                <w:rFonts w:ascii="Open Sans" w:eastAsia="Calibri" w:hAnsi="Open Sans" w:cs="Open Sans"/>
                <w:noProof w:val="0"/>
                <w:color w:val="000000"/>
                <w:sz w:val="22"/>
                <w:szCs w:val="22"/>
                <w:lang w:eastAsia="en-US"/>
              </w:rPr>
              <w:t>1</w:t>
            </w:r>
            <w:r w:rsidRPr="00C51341">
              <w:rPr>
                <w:rFonts w:ascii="Open Sans" w:eastAsia="Calibri" w:hAnsi="Open Sans" w:cs="Open Sans"/>
                <w:noProof w:val="0"/>
                <w:color w:val="000000"/>
                <w:sz w:val="22"/>
                <w:szCs w:val="22"/>
                <w:vertAlign w:val="superscript"/>
                <w:lang w:eastAsia="en-US"/>
              </w:rPr>
              <w:t>st</w:t>
            </w:r>
            <w:r w:rsidRPr="00C51341">
              <w:rPr>
                <w:rFonts w:ascii="Open Sans" w:eastAsia="Calibri" w:hAnsi="Open Sans" w:cs="Open Sans"/>
                <w:noProof w:val="0"/>
                <w:color w:val="000000"/>
                <w:sz w:val="22"/>
                <w:szCs w:val="22"/>
                <w:lang w:eastAsia="en-US"/>
              </w:rPr>
              <w:t xml:space="preserve"> </w:t>
            </w:r>
            <w:r w:rsidR="006A5ED0" w:rsidRPr="00C51341">
              <w:rPr>
                <w:rFonts w:ascii="Open Sans" w:eastAsia="Calibri" w:hAnsi="Open Sans" w:cs="Open Sans"/>
                <w:noProof w:val="0"/>
                <w:color w:val="000000"/>
                <w:sz w:val="22"/>
                <w:szCs w:val="22"/>
                <w:lang w:eastAsia="en-US"/>
              </w:rPr>
              <w:t>October</w:t>
            </w:r>
            <w:r w:rsidRPr="00C51341">
              <w:rPr>
                <w:rFonts w:ascii="Open Sans" w:eastAsia="Calibri" w:hAnsi="Open Sans" w:cs="Open Sans"/>
                <w:noProof w:val="0"/>
                <w:color w:val="000000"/>
                <w:sz w:val="22"/>
                <w:szCs w:val="22"/>
                <w:lang w:eastAsia="en-US"/>
              </w:rPr>
              <w:t xml:space="preserve"> 2020</w:t>
            </w:r>
          </w:p>
        </w:tc>
      </w:tr>
      <w:tr w:rsidR="00875C16" w:rsidRPr="009647AA" w14:paraId="7280AC68"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AC5B77"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Closing date for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3DBCCD" w14:textId="5D2C56BA" w:rsidR="00875C16" w:rsidRPr="00C51341" w:rsidRDefault="0028059E" w:rsidP="0029776C">
            <w:pPr>
              <w:autoSpaceDE w:val="0"/>
              <w:autoSpaceDN w:val="0"/>
              <w:spacing w:line="276" w:lineRule="auto"/>
              <w:rPr>
                <w:rFonts w:ascii="Open Sans" w:eastAsia="Calibri" w:hAnsi="Open Sans" w:cs="Open Sans"/>
                <w:noProof w:val="0"/>
                <w:color w:val="000000"/>
                <w:sz w:val="22"/>
                <w:szCs w:val="22"/>
                <w:lang w:eastAsia="en-US"/>
              </w:rPr>
            </w:pPr>
            <w:r w:rsidRPr="00C51341">
              <w:rPr>
                <w:rFonts w:ascii="Open Sans" w:eastAsia="Calibri" w:hAnsi="Open Sans" w:cs="Open Sans"/>
                <w:noProof w:val="0"/>
                <w:sz w:val="22"/>
                <w:szCs w:val="22"/>
                <w:lang w:eastAsia="en-US"/>
              </w:rPr>
              <w:t>12:00 hours Tues</w:t>
            </w:r>
            <w:r w:rsidR="006A5ED0" w:rsidRPr="00C51341">
              <w:rPr>
                <w:rFonts w:ascii="Open Sans" w:eastAsia="Calibri" w:hAnsi="Open Sans" w:cs="Open Sans"/>
                <w:noProof w:val="0"/>
                <w:sz w:val="22"/>
                <w:szCs w:val="22"/>
                <w:lang w:eastAsia="en-US"/>
              </w:rPr>
              <w:t>day 27</w:t>
            </w:r>
            <w:r w:rsidR="006A5ED0" w:rsidRPr="00C51341">
              <w:rPr>
                <w:rFonts w:ascii="Open Sans" w:eastAsia="Calibri" w:hAnsi="Open Sans" w:cs="Open Sans"/>
                <w:noProof w:val="0"/>
                <w:sz w:val="22"/>
                <w:szCs w:val="22"/>
                <w:vertAlign w:val="superscript"/>
                <w:lang w:eastAsia="en-US"/>
              </w:rPr>
              <w:t>th</w:t>
            </w:r>
            <w:r w:rsidRPr="00C51341">
              <w:rPr>
                <w:rFonts w:ascii="Open Sans" w:eastAsia="Calibri" w:hAnsi="Open Sans" w:cs="Open Sans"/>
                <w:noProof w:val="0"/>
                <w:sz w:val="22"/>
                <w:szCs w:val="22"/>
                <w:lang w:eastAsia="en-US"/>
              </w:rPr>
              <w:t xml:space="preserve"> </w:t>
            </w:r>
            <w:r w:rsidR="006A5ED0" w:rsidRPr="00C51341">
              <w:rPr>
                <w:rFonts w:ascii="Open Sans" w:eastAsia="Calibri" w:hAnsi="Open Sans" w:cs="Open Sans"/>
                <w:noProof w:val="0"/>
                <w:sz w:val="22"/>
                <w:szCs w:val="22"/>
                <w:lang w:eastAsia="en-US"/>
              </w:rPr>
              <w:t>October</w:t>
            </w:r>
            <w:r w:rsidRPr="00C51341">
              <w:rPr>
                <w:rFonts w:ascii="Open Sans" w:eastAsia="Calibri" w:hAnsi="Open Sans" w:cs="Open Sans"/>
                <w:noProof w:val="0"/>
                <w:sz w:val="22"/>
                <w:szCs w:val="22"/>
                <w:lang w:eastAsia="en-US"/>
              </w:rPr>
              <w:t xml:space="preserve"> 2020</w:t>
            </w:r>
            <w:r w:rsidR="00875C16" w:rsidRPr="00C51341">
              <w:rPr>
                <w:rFonts w:ascii="Open Sans" w:eastAsia="Calibri" w:hAnsi="Open Sans" w:cs="Open Sans"/>
                <w:noProof w:val="0"/>
                <w:sz w:val="22"/>
                <w:szCs w:val="22"/>
                <w:lang w:eastAsia="en-US"/>
              </w:rPr>
              <w:t xml:space="preserve"> </w:t>
            </w:r>
          </w:p>
        </w:tc>
      </w:tr>
      <w:tr w:rsidR="00875C16" w:rsidRPr="009647AA" w14:paraId="2B3CC44A"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30ADE"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EGL to respond to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A4C595" w14:textId="4CF3B228" w:rsidR="00875C16" w:rsidRPr="00C51341" w:rsidRDefault="006A5ED0" w:rsidP="008A3849">
            <w:pPr>
              <w:autoSpaceDE w:val="0"/>
              <w:autoSpaceDN w:val="0"/>
              <w:spacing w:line="276" w:lineRule="auto"/>
              <w:rPr>
                <w:rFonts w:ascii="Open Sans" w:eastAsia="Calibri" w:hAnsi="Open Sans" w:cs="Open Sans"/>
                <w:noProof w:val="0"/>
                <w:sz w:val="22"/>
                <w:szCs w:val="22"/>
                <w:lang w:eastAsia="en-US"/>
              </w:rPr>
            </w:pPr>
            <w:r w:rsidRPr="00C51341">
              <w:rPr>
                <w:rFonts w:ascii="Open Sans" w:eastAsia="Calibri" w:hAnsi="Open Sans" w:cs="Open Sans"/>
                <w:noProof w:val="0"/>
                <w:color w:val="000000"/>
                <w:sz w:val="22"/>
                <w:szCs w:val="22"/>
                <w:lang w:eastAsia="en-US"/>
              </w:rPr>
              <w:t>Mon</w:t>
            </w:r>
            <w:r w:rsidR="0028059E" w:rsidRPr="00C51341">
              <w:rPr>
                <w:rFonts w:ascii="Open Sans" w:eastAsia="Calibri" w:hAnsi="Open Sans" w:cs="Open Sans"/>
                <w:noProof w:val="0"/>
                <w:color w:val="000000"/>
                <w:sz w:val="22"/>
                <w:szCs w:val="22"/>
                <w:lang w:eastAsia="en-US"/>
              </w:rPr>
              <w:t xml:space="preserve">day </w:t>
            </w:r>
            <w:r w:rsidRPr="00C51341">
              <w:rPr>
                <w:rFonts w:ascii="Open Sans" w:eastAsia="Calibri" w:hAnsi="Open Sans" w:cs="Open Sans"/>
                <w:noProof w:val="0"/>
                <w:color w:val="000000"/>
                <w:sz w:val="22"/>
                <w:szCs w:val="22"/>
                <w:lang w:eastAsia="en-US"/>
              </w:rPr>
              <w:t>2</w:t>
            </w:r>
            <w:r w:rsidRPr="00C51341">
              <w:rPr>
                <w:rFonts w:ascii="Open Sans" w:eastAsia="Calibri" w:hAnsi="Open Sans" w:cs="Open Sans"/>
                <w:noProof w:val="0"/>
                <w:color w:val="000000"/>
                <w:sz w:val="22"/>
                <w:szCs w:val="22"/>
                <w:vertAlign w:val="superscript"/>
                <w:lang w:eastAsia="en-US"/>
              </w:rPr>
              <w:t>n</w:t>
            </w:r>
            <w:r w:rsidR="0028059E" w:rsidRPr="00C51341">
              <w:rPr>
                <w:rFonts w:ascii="Open Sans" w:eastAsia="Calibri" w:hAnsi="Open Sans" w:cs="Open Sans"/>
                <w:noProof w:val="0"/>
                <w:color w:val="000000"/>
                <w:sz w:val="22"/>
                <w:szCs w:val="22"/>
                <w:vertAlign w:val="superscript"/>
                <w:lang w:eastAsia="en-US"/>
              </w:rPr>
              <w:t>d</w:t>
            </w:r>
            <w:r w:rsidR="0028059E" w:rsidRPr="00C51341">
              <w:rPr>
                <w:rFonts w:ascii="Open Sans" w:eastAsia="Calibri" w:hAnsi="Open Sans" w:cs="Open Sans"/>
                <w:noProof w:val="0"/>
                <w:color w:val="000000"/>
                <w:sz w:val="22"/>
                <w:szCs w:val="22"/>
                <w:lang w:eastAsia="en-US"/>
              </w:rPr>
              <w:t xml:space="preserve"> </w:t>
            </w:r>
            <w:r w:rsidRPr="00C51341">
              <w:rPr>
                <w:rFonts w:ascii="Open Sans" w:eastAsia="Calibri" w:hAnsi="Open Sans" w:cs="Open Sans"/>
                <w:noProof w:val="0"/>
                <w:color w:val="000000"/>
                <w:sz w:val="22"/>
                <w:szCs w:val="22"/>
                <w:lang w:eastAsia="en-US"/>
              </w:rPr>
              <w:t>November</w:t>
            </w:r>
            <w:r w:rsidR="0028059E" w:rsidRPr="00C51341">
              <w:rPr>
                <w:rFonts w:ascii="Open Sans" w:eastAsia="Calibri" w:hAnsi="Open Sans" w:cs="Open Sans"/>
                <w:noProof w:val="0"/>
                <w:color w:val="000000"/>
                <w:sz w:val="22"/>
                <w:szCs w:val="22"/>
                <w:lang w:eastAsia="en-US"/>
              </w:rPr>
              <w:t xml:space="preserve"> 2020</w:t>
            </w:r>
            <w:r w:rsidR="00875C16" w:rsidRPr="00C51341">
              <w:rPr>
                <w:rFonts w:ascii="Open Sans" w:eastAsia="Calibri" w:hAnsi="Open Sans" w:cs="Open Sans"/>
                <w:noProof w:val="0"/>
                <w:color w:val="000000"/>
                <w:sz w:val="22"/>
                <w:szCs w:val="22"/>
                <w:lang w:eastAsia="en-US"/>
              </w:rPr>
              <w:t xml:space="preserve"> </w:t>
            </w:r>
          </w:p>
        </w:tc>
      </w:tr>
      <w:tr w:rsidR="00875C16" w:rsidRPr="009647AA" w14:paraId="70ADC89E"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318BB"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Tender return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8B393" w14:textId="1217288A" w:rsidR="00875C16" w:rsidRPr="00C51341" w:rsidRDefault="0028059E" w:rsidP="004E6093">
            <w:pPr>
              <w:autoSpaceDE w:val="0"/>
              <w:autoSpaceDN w:val="0"/>
              <w:spacing w:line="276" w:lineRule="auto"/>
              <w:rPr>
                <w:rFonts w:ascii="Open Sans" w:eastAsia="Calibri" w:hAnsi="Open Sans" w:cs="Open Sans"/>
                <w:noProof w:val="0"/>
                <w:color w:val="000000"/>
                <w:sz w:val="22"/>
                <w:szCs w:val="22"/>
                <w:lang w:eastAsia="en-US"/>
              </w:rPr>
            </w:pPr>
            <w:r w:rsidRPr="00C51341">
              <w:rPr>
                <w:rFonts w:ascii="Open Sans" w:eastAsia="Calibri" w:hAnsi="Open Sans" w:cs="Open Sans"/>
                <w:noProof w:val="0"/>
                <w:color w:val="000000"/>
                <w:sz w:val="22"/>
                <w:szCs w:val="22"/>
                <w:lang w:eastAsia="en-US"/>
              </w:rPr>
              <w:t>16:00 h</w:t>
            </w:r>
            <w:r w:rsidR="006A5ED0" w:rsidRPr="00C51341">
              <w:rPr>
                <w:rFonts w:ascii="Open Sans" w:eastAsia="Calibri" w:hAnsi="Open Sans" w:cs="Open Sans"/>
                <w:noProof w:val="0"/>
                <w:color w:val="000000"/>
                <w:sz w:val="22"/>
                <w:szCs w:val="22"/>
                <w:lang w:eastAsia="en-US"/>
              </w:rPr>
              <w:t>our</w:t>
            </w:r>
            <w:r w:rsidRPr="00C51341">
              <w:rPr>
                <w:rFonts w:ascii="Open Sans" w:eastAsia="Calibri" w:hAnsi="Open Sans" w:cs="Open Sans"/>
                <w:noProof w:val="0"/>
                <w:color w:val="000000"/>
                <w:sz w:val="22"/>
                <w:szCs w:val="22"/>
                <w:lang w:eastAsia="en-US"/>
              </w:rPr>
              <w:t xml:space="preserve">s </w:t>
            </w:r>
            <w:r w:rsidR="006A5ED0" w:rsidRPr="00C51341">
              <w:rPr>
                <w:rFonts w:ascii="Open Sans" w:eastAsia="Calibri" w:hAnsi="Open Sans" w:cs="Open Sans"/>
                <w:noProof w:val="0"/>
                <w:sz w:val="22"/>
                <w:szCs w:val="22"/>
                <w:lang w:eastAsia="en-US"/>
              </w:rPr>
              <w:t>Monday</w:t>
            </w:r>
            <w:r w:rsidRPr="00C51341">
              <w:rPr>
                <w:rFonts w:ascii="Open Sans" w:eastAsia="Calibri" w:hAnsi="Open Sans" w:cs="Open Sans"/>
                <w:noProof w:val="0"/>
                <w:sz w:val="22"/>
                <w:szCs w:val="22"/>
                <w:lang w:eastAsia="en-US"/>
              </w:rPr>
              <w:t xml:space="preserve"> 9</w:t>
            </w:r>
            <w:r w:rsidRPr="00C51341">
              <w:rPr>
                <w:rFonts w:ascii="Open Sans" w:eastAsia="Calibri" w:hAnsi="Open Sans" w:cs="Open Sans"/>
                <w:noProof w:val="0"/>
                <w:sz w:val="22"/>
                <w:szCs w:val="22"/>
                <w:vertAlign w:val="superscript"/>
                <w:lang w:eastAsia="en-US"/>
              </w:rPr>
              <w:t>th</w:t>
            </w:r>
            <w:r w:rsidRPr="00C51341">
              <w:rPr>
                <w:rFonts w:ascii="Open Sans" w:eastAsia="Calibri" w:hAnsi="Open Sans" w:cs="Open Sans"/>
                <w:noProof w:val="0"/>
                <w:sz w:val="22"/>
                <w:szCs w:val="22"/>
                <w:lang w:eastAsia="en-US"/>
              </w:rPr>
              <w:t xml:space="preserve"> </w:t>
            </w:r>
            <w:r w:rsidR="006A5ED0" w:rsidRPr="00C51341">
              <w:rPr>
                <w:rFonts w:ascii="Open Sans" w:eastAsia="Calibri" w:hAnsi="Open Sans" w:cs="Open Sans"/>
                <w:noProof w:val="0"/>
                <w:sz w:val="22"/>
                <w:szCs w:val="22"/>
                <w:lang w:eastAsia="en-US"/>
              </w:rPr>
              <w:t>November</w:t>
            </w:r>
            <w:r w:rsidRPr="00C51341">
              <w:rPr>
                <w:rFonts w:ascii="Open Sans" w:eastAsia="Calibri" w:hAnsi="Open Sans" w:cs="Open Sans"/>
                <w:noProof w:val="0"/>
                <w:sz w:val="22"/>
                <w:szCs w:val="22"/>
                <w:lang w:eastAsia="en-US"/>
              </w:rPr>
              <w:t xml:space="preserve"> </w:t>
            </w:r>
            <w:r w:rsidRPr="00C51341">
              <w:rPr>
                <w:rFonts w:ascii="Open Sans" w:eastAsia="Calibri" w:hAnsi="Open Sans" w:cs="Open Sans"/>
                <w:noProof w:val="0"/>
                <w:color w:val="000000"/>
                <w:sz w:val="22"/>
                <w:szCs w:val="22"/>
                <w:lang w:eastAsia="en-US"/>
              </w:rPr>
              <w:t xml:space="preserve">2020 </w:t>
            </w:r>
          </w:p>
        </w:tc>
      </w:tr>
      <w:tr w:rsidR="00875C16" w:rsidRPr="009647AA" w14:paraId="4A50FF3E"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F65AC5"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 xml:space="preserve">Award decision communicated to the winning tenderer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51DB1" w14:textId="36551C03" w:rsidR="00875C16" w:rsidRPr="004A755E" w:rsidRDefault="00C51341" w:rsidP="0075774D">
            <w:pPr>
              <w:autoSpaceDE w:val="0"/>
              <w:autoSpaceDN w:val="0"/>
              <w:spacing w:line="276" w:lineRule="auto"/>
              <w:rPr>
                <w:rFonts w:ascii="Open Sans" w:eastAsia="Calibri" w:hAnsi="Open Sans" w:cs="Open Sans"/>
                <w:noProof w:val="0"/>
                <w:color w:val="000000"/>
                <w:sz w:val="22"/>
                <w:szCs w:val="22"/>
                <w:lang w:eastAsia="en-US"/>
              </w:rPr>
            </w:pPr>
            <w:r w:rsidRPr="004A755E">
              <w:rPr>
                <w:rFonts w:ascii="Open Sans" w:eastAsia="Calibri" w:hAnsi="Open Sans" w:cs="Open Sans"/>
                <w:noProof w:val="0"/>
                <w:sz w:val="22"/>
                <w:szCs w:val="22"/>
                <w:lang w:eastAsia="en-US"/>
              </w:rPr>
              <w:t>Monday</w:t>
            </w:r>
            <w:r w:rsidR="0028059E" w:rsidRPr="004A755E">
              <w:rPr>
                <w:rFonts w:ascii="Open Sans" w:eastAsia="Calibri" w:hAnsi="Open Sans" w:cs="Open Sans"/>
                <w:noProof w:val="0"/>
                <w:sz w:val="22"/>
                <w:szCs w:val="22"/>
                <w:lang w:eastAsia="en-US"/>
              </w:rPr>
              <w:t xml:space="preserve"> </w:t>
            </w:r>
            <w:r w:rsidR="00C75D3C" w:rsidRPr="004A755E">
              <w:rPr>
                <w:rFonts w:ascii="Open Sans" w:eastAsia="Calibri" w:hAnsi="Open Sans" w:cs="Open Sans"/>
                <w:noProof w:val="0"/>
                <w:sz w:val="22"/>
                <w:szCs w:val="22"/>
                <w:lang w:eastAsia="en-US"/>
              </w:rPr>
              <w:t>30</w:t>
            </w:r>
            <w:r w:rsidR="00C75D3C" w:rsidRPr="004A755E">
              <w:rPr>
                <w:rFonts w:ascii="Open Sans" w:eastAsia="Calibri" w:hAnsi="Open Sans" w:cs="Open Sans"/>
                <w:noProof w:val="0"/>
                <w:sz w:val="22"/>
                <w:szCs w:val="22"/>
                <w:vertAlign w:val="superscript"/>
                <w:lang w:eastAsia="en-US"/>
              </w:rPr>
              <w:t>th</w:t>
            </w:r>
            <w:r w:rsidR="0028059E" w:rsidRPr="004A755E">
              <w:rPr>
                <w:rFonts w:ascii="Open Sans" w:eastAsia="Calibri" w:hAnsi="Open Sans" w:cs="Open Sans"/>
                <w:noProof w:val="0"/>
                <w:sz w:val="22"/>
                <w:szCs w:val="22"/>
                <w:lang w:eastAsia="en-US"/>
              </w:rPr>
              <w:t xml:space="preserve"> </w:t>
            </w:r>
            <w:r w:rsidRPr="004A755E">
              <w:rPr>
                <w:rFonts w:ascii="Open Sans" w:eastAsia="Calibri" w:hAnsi="Open Sans" w:cs="Open Sans"/>
                <w:noProof w:val="0"/>
                <w:sz w:val="22"/>
                <w:szCs w:val="22"/>
                <w:lang w:eastAsia="en-US"/>
              </w:rPr>
              <w:t>November</w:t>
            </w:r>
            <w:r w:rsidR="0028059E" w:rsidRPr="004A755E">
              <w:rPr>
                <w:rFonts w:ascii="Open Sans" w:eastAsia="Calibri" w:hAnsi="Open Sans" w:cs="Open Sans"/>
                <w:noProof w:val="0"/>
                <w:color w:val="000000"/>
                <w:sz w:val="22"/>
                <w:szCs w:val="22"/>
                <w:lang w:eastAsia="en-US"/>
              </w:rPr>
              <w:t xml:space="preserve"> 2020 </w:t>
            </w:r>
          </w:p>
        </w:tc>
      </w:tr>
      <w:tr w:rsidR="00875C16" w:rsidRPr="009647AA" w14:paraId="2582551F"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5CD59A"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Notify unsuccessful tenderers</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B33E3" w14:textId="32B35BB4" w:rsidR="00875C16" w:rsidRPr="004A755E" w:rsidRDefault="00C51341" w:rsidP="0075774D">
            <w:pPr>
              <w:autoSpaceDE w:val="0"/>
              <w:autoSpaceDN w:val="0"/>
              <w:spacing w:line="276" w:lineRule="auto"/>
              <w:rPr>
                <w:rFonts w:ascii="Open Sans" w:eastAsia="Calibri" w:hAnsi="Open Sans" w:cs="Open Sans"/>
                <w:noProof w:val="0"/>
                <w:color w:val="000000"/>
                <w:sz w:val="22"/>
                <w:szCs w:val="22"/>
                <w:lang w:eastAsia="en-US"/>
              </w:rPr>
            </w:pPr>
            <w:r w:rsidRPr="004A755E">
              <w:rPr>
                <w:rFonts w:ascii="Open Sans" w:eastAsia="Calibri" w:hAnsi="Open Sans" w:cs="Open Sans"/>
                <w:noProof w:val="0"/>
                <w:sz w:val="22"/>
                <w:szCs w:val="22"/>
                <w:lang w:eastAsia="en-US"/>
              </w:rPr>
              <w:t>Monday</w:t>
            </w:r>
            <w:r w:rsidR="0028059E" w:rsidRPr="004A755E">
              <w:rPr>
                <w:rFonts w:ascii="Open Sans" w:eastAsia="Calibri" w:hAnsi="Open Sans" w:cs="Open Sans"/>
                <w:noProof w:val="0"/>
                <w:sz w:val="22"/>
                <w:szCs w:val="22"/>
                <w:lang w:eastAsia="en-US"/>
              </w:rPr>
              <w:t xml:space="preserve"> </w:t>
            </w:r>
            <w:r w:rsidR="008D0E6B" w:rsidRPr="004A755E">
              <w:rPr>
                <w:rFonts w:ascii="Open Sans" w:eastAsia="Calibri" w:hAnsi="Open Sans" w:cs="Open Sans"/>
                <w:noProof w:val="0"/>
                <w:sz w:val="22"/>
                <w:szCs w:val="22"/>
                <w:lang w:eastAsia="en-US"/>
              </w:rPr>
              <w:t>30</w:t>
            </w:r>
            <w:r w:rsidR="008D0E6B" w:rsidRPr="004A755E">
              <w:rPr>
                <w:rFonts w:ascii="Open Sans" w:eastAsia="Calibri" w:hAnsi="Open Sans" w:cs="Open Sans"/>
                <w:noProof w:val="0"/>
                <w:sz w:val="22"/>
                <w:szCs w:val="22"/>
                <w:vertAlign w:val="superscript"/>
                <w:lang w:eastAsia="en-US"/>
              </w:rPr>
              <w:t>th</w:t>
            </w:r>
            <w:r w:rsidR="0028059E" w:rsidRPr="004A755E">
              <w:rPr>
                <w:rFonts w:ascii="Open Sans" w:eastAsia="Calibri" w:hAnsi="Open Sans" w:cs="Open Sans"/>
                <w:noProof w:val="0"/>
                <w:sz w:val="22"/>
                <w:szCs w:val="22"/>
                <w:lang w:eastAsia="en-US"/>
              </w:rPr>
              <w:t xml:space="preserve"> </w:t>
            </w:r>
            <w:r w:rsidRPr="004A755E">
              <w:rPr>
                <w:rFonts w:ascii="Open Sans" w:eastAsia="Calibri" w:hAnsi="Open Sans" w:cs="Open Sans"/>
                <w:noProof w:val="0"/>
                <w:sz w:val="22"/>
                <w:szCs w:val="22"/>
                <w:lang w:eastAsia="en-US"/>
              </w:rPr>
              <w:t>November</w:t>
            </w:r>
            <w:r w:rsidR="0028059E" w:rsidRPr="004A755E">
              <w:rPr>
                <w:rFonts w:ascii="Open Sans" w:eastAsia="Calibri" w:hAnsi="Open Sans" w:cs="Open Sans"/>
                <w:noProof w:val="0"/>
                <w:sz w:val="22"/>
                <w:szCs w:val="22"/>
                <w:lang w:eastAsia="en-US"/>
              </w:rPr>
              <w:t xml:space="preserve"> </w:t>
            </w:r>
            <w:r w:rsidR="0028059E" w:rsidRPr="004A755E">
              <w:rPr>
                <w:rFonts w:ascii="Open Sans" w:eastAsia="Calibri" w:hAnsi="Open Sans" w:cs="Open Sans"/>
                <w:noProof w:val="0"/>
                <w:color w:val="000000"/>
                <w:sz w:val="22"/>
                <w:szCs w:val="22"/>
                <w:lang w:eastAsia="en-US"/>
              </w:rPr>
              <w:t>2020</w:t>
            </w:r>
          </w:p>
        </w:tc>
      </w:tr>
      <w:tr w:rsidR="00875C16" w:rsidRPr="009647AA" w14:paraId="4FC47A53"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084EF2"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Expected contract award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954BC" w14:textId="267E1267" w:rsidR="00875C16" w:rsidRPr="004A755E" w:rsidRDefault="0028059E" w:rsidP="0075774D">
            <w:pPr>
              <w:autoSpaceDE w:val="0"/>
              <w:autoSpaceDN w:val="0"/>
              <w:spacing w:line="276" w:lineRule="auto"/>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Fri</w:t>
            </w:r>
            <w:r w:rsidR="00C51341" w:rsidRPr="004A755E">
              <w:rPr>
                <w:rFonts w:ascii="Open Sans" w:eastAsia="Calibri" w:hAnsi="Open Sans" w:cs="Open Sans"/>
                <w:noProof w:val="0"/>
                <w:color w:val="000000"/>
                <w:sz w:val="22"/>
                <w:szCs w:val="22"/>
                <w:lang w:eastAsia="en-US"/>
              </w:rPr>
              <w:t>day</w:t>
            </w:r>
            <w:r w:rsidRPr="004A755E">
              <w:rPr>
                <w:rFonts w:ascii="Open Sans" w:eastAsia="Calibri" w:hAnsi="Open Sans" w:cs="Open Sans"/>
                <w:noProof w:val="0"/>
                <w:color w:val="000000"/>
                <w:sz w:val="22"/>
                <w:szCs w:val="22"/>
                <w:lang w:eastAsia="en-US"/>
              </w:rPr>
              <w:t xml:space="preserve"> </w:t>
            </w:r>
            <w:r w:rsidR="008D0E6B" w:rsidRPr="004A755E">
              <w:rPr>
                <w:rFonts w:ascii="Open Sans" w:eastAsia="Calibri" w:hAnsi="Open Sans" w:cs="Open Sans"/>
                <w:noProof w:val="0"/>
                <w:color w:val="000000"/>
                <w:sz w:val="22"/>
                <w:szCs w:val="22"/>
                <w:lang w:eastAsia="en-US"/>
              </w:rPr>
              <w:t>11</w:t>
            </w:r>
            <w:r w:rsidR="00C51341" w:rsidRPr="004A755E">
              <w:rPr>
                <w:rFonts w:ascii="Open Sans" w:eastAsia="Calibri" w:hAnsi="Open Sans" w:cs="Open Sans"/>
                <w:noProof w:val="0"/>
                <w:color w:val="000000"/>
                <w:sz w:val="22"/>
                <w:szCs w:val="22"/>
                <w:vertAlign w:val="superscript"/>
                <w:lang w:eastAsia="en-US"/>
              </w:rPr>
              <w:t>th</w:t>
            </w:r>
            <w:r w:rsidRPr="004A755E">
              <w:rPr>
                <w:rFonts w:ascii="Open Sans" w:eastAsia="Calibri" w:hAnsi="Open Sans" w:cs="Open Sans"/>
                <w:noProof w:val="0"/>
                <w:color w:val="000000"/>
                <w:sz w:val="22"/>
                <w:szCs w:val="22"/>
                <w:lang w:eastAsia="en-US"/>
              </w:rPr>
              <w:t xml:space="preserve"> </w:t>
            </w:r>
            <w:r w:rsidR="00C51341" w:rsidRPr="004A755E">
              <w:rPr>
                <w:rFonts w:ascii="Open Sans" w:eastAsia="Calibri" w:hAnsi="Open Sans" w:cs="Open Sans"/>
                <w:noProof w:val="0"/>
                <w:color w:val="000000"/>
                <w:sz w:val="22"/>
                <w:szCs w:val="22"/>
                <w:lang w:eastAsia="en-US"/>
              </w:rPr>
              <w:t>December</w:t>
            </w:r>
            <w:r w:rsidRPr="004A755E">
              <w:rPr>
                <w:rFonts w:ascii="Open Sans" w:eastAsia="Calibri" w:hAnsi="Open Sans" w:cs="Open Sans"/>
                <w:noProof w:val="0"/>
                <w:color w:val="000000"/>
                <w:sz w:val="22"/>
                <w:szCs w:val="22"/>
                <w:lang w:eastAsia="en-US"/>
              </w:rPr>
              <w:t xml:space="preserve"> 2020 </w:t>
            </w:r>
          </w:p>
        </w:tc>
      </w:tr>
      <w:tr w:rsidR="00875C16" w:rsidRPr="009647AA" w14:paraId="37E22B80"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95ADAD"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Expected contract start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4926C" w14:textId="6111E14D" w:rsidR="00875C16" w:rsidRPr="004A755E" w:rsidRDefault="00C51341" w:rsidP="008A3849">
            <w:pPr>
              <w:autoSpaceDE w:val="0"/>
              <w:autoSpaceDN w:val="0"/>
              <w:spacing w:line="276" w:lineRule="auto"/>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Friday 1</w:t>
            </w:r>
            <w:r w:rsidR="008D0E6B" w:rsidRPr="004A755E">
              <w:rPr>
                <w:rFonts w:ascii="Open Sans" w:eastAsia="Calibri" w:hAnsi="Open Sans" w:cs="Open Sans"/>
                <w:noProof w:val="0"/>
                <w:color w:val="000000"/>
                <w:sz w:val="22"/>
                <w:szCs w:val="22"/>
                <w:lang w:eastAsia="en-US"/>
              </w:rPr>
              <w:t>8</w:t>
            </w:r>
            <w:r w:rsidRPr="004A755E">
              <w:rPr>
                <w:rFonts w:ascii="Open Sans" w:eastAsia="Calibri" w:hAnsi="Open Sans" w:cs="Open Sans"/>
                <w:noProof w:val="0"/>
                <w:color w:val="000000"/>
                <w:sz w:val="22"/>
                <w:szCs w:val="22"/>
                <w:vertAlign w:val="superscript"/>
                <w:lang w:eastAsia="en-US"/>
              </w:rPr>
              <w:t>th</w:t>
            </w:r>
            <w:r w:rsidRPr="004A755E">
              <w:rPr>
                <w:rFonts w:ascii="Open Sans" w:eastAsia="Calibri" w:hAnsi="Open Sans" w:cs="Open Sans"/>
                <w:noProof w:val="0"/>
                <w:color w:val="000000"/>
                <w:sz w:val="22"/>
                <w:szCs w:val="22"/>
                <w:lang w:eastAsia="en-US"/>
              </w:rPr>
              <w:t xml:space="preserve"> December 2020</w:t>
            </w:r>
          </w:p>
        </w:tc>
      </w:tr>
      <w:tr w:rsidR="00875C16" w:rsidRPr="009647AA" w14:paraId="4A9BFEF7"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ABA77C"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Expected programme start</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454605" w14:textId="7E09EC05" w:rsidR="00875C16" w:rsidRPr="004A755E" w:rsidRDefault="00C75D3C" w:rsidP="008A3849">
            <w:pPr>
              <w:autoSpaceDE w:val="0"/>
              <w:autoSpaceDN w:val="0"/>
              <w:spacing w:line="276" w:lineRule="auto"/>
              <w:rPr>
                <w:rFonts w:ascii="Open Sans" w:eastAsia="Calibri" w:hAnsi="Open Sans" w:cs="Open Sans"/>
                <w:noProof w:val="0"/>
                <w:color w:val="000000"/>
                <w:sz w:val="22"/>
                <w:szCs w:val="22"/>
                <w:lang w:eastAsia="en-US"/>
              </w:rPr>
            </w:pPr>
            <w:r w:rsidRPr="004A755E">
              <w:rPr>
                <w:rFonts w:ascii="Open Sans" w:eastAsia="Calibri" w:hAnsi="Open Sans" w:cs="Open Sans"/>
                <w:noProof w:val="0"/>
                <w:sz w:val="22"/>
                <w:szCs w:val="22"/>
                <w:lang w:eastAsia="en-US"/>
              </w:rPr>
              <w:t>February</w:t>
            </w:r>
            <w:r w:rsidR="0028059E" w:rsidRPr="004A755E">
              <w:rPr>
                <w:rFonts w:ascii="Open Sans" w:eastAsia="Calibri" w:hAnsi="Open Sans" w:cs="Open Sans"/>
                <w:noProof w:val="0"/>
                <w:sz w:val="22"/>
                <w:szCs w:val="22"/>
                <w:lang w:eastAsia="en-US"/>
              </w:rPr>
              <w:t xml:space="preserve"> 2021</w:t>
            </w:r>
          </w:p>
        </w:tc>
      </w:tr>
      <w:tr w:rsidR="00875C16" w:rsidRPr="009647AA" w14:paraId="62184A5C"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118B4"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 xml:space="preserve">Expected contract completion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D9C77" w14:textId="662B58CF" w:rsidR="00875C16" w:rsidRPr="004A755E" w:rsidRDefault="00C55DE5" w:rsidP="008A3849">
            <w:pPr>
              <w:autoSpaceDE w:val="0"/>
              <w:autoSpaceDN w:val="0"/>
              <w:spacing w:line="276" w:lineRule="auto"/>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June</w:t>
            </w:r>
            <w:r w:rsidR="0028059E" w:rsidRPr="004A755E">
              <w:rPr>
                <w:rFonts w:ascii="Open Sans" w:eastAsia="Calibri" w:hAnsi="Open Sans" w:cs="Open Sans"/>
                <w:noProof w:val="0"/>
                <w:color w:val="000000"/>
                <w:sz w:val="22"/>
                <w:szCs w:val="22"/>
                <w:lang w:eastAsia="en-US"/>
              </w:rPr>
              <w:t xml:space="preserve"> 2021</w:t>
            </w:r>
          </w:p>
        </w:tc>
      </w:tr>
      <w:bookmarkEnd w:id="2"/>
    </w:tbl>
    <w:p w14:paraId="58E9900D" w14:textId="77777777" w:rsidR="00247FFD" w:rsidRPr="001618DD" w:rsidRDefault="00247FFD" w:rsidP="00247FFD">
      <w:pPr>
        <w:ind w:left="720"/>
        <w:rPr>
          <w:rFonts w:ascii="Open Sans" w:hAnsi="Open Sans" w:cs="Open Sans"/>
          <w:sz w:val="22"/>
          <w:szCs w:val="22"/>
          <w:lang w:eastAsia="en-US"/>
        </w:rPr>
      </w:pPr>
    </w:p>
    <w:p w14:paraId="13481A64" w14:textId="624F339B" w:rsidR="00247FFD" w:rsidRDefault="009955AF" w:rsidP="00247FFD">
      <w:pPr>
        <w:ind w:left="720"/>
        <w:rPr>
          <w:rFonts w:ascii="Open Sans" w:hAnsi="Open Sans" w:cs="Open Sans"/>
          <w:b/>
          <w:sz w:val="22"/>
          <w:szCs w:val="22"/>
        </w:rPr>
      </w:pPr>
      <w:r w:rsidRPr="001618DD">
        <w:rPr>
          <w:rFonts w:ascii="Open Sans" w:hAnsi="Open Sans" w:cs="Open Sans"/>
          <w:b/>
          <w:sz w:val="22"/>
          <w:szCs w:val="22"/>
        </w:rPr>
        <w:t>D</w:t>
      </w:r>
      <w:r w:rsidR="00247FFD" w:rsidRPr="001618DD">
        <w:rPr>
          <w:rFonts w:ascii="Open Sans" w:hAnsi="Open Sans" w:cs="Open Sans"/>
          <w:b/>
          <w:sz w:val="22"/>
          <w:szCs w:val="22"/>
        </w:rPr>
        <w:t>ate set for the receipt of bids at Eden Geothermal Ltd</w:t>
      </w:r>
      <w:r w:rsidR="00206870" w:rsidRPr="00C51341">
        <w:rPr>
          <w:rFonts w:ascii="Open Sans" w:hAnsi="Open Sans" w:cs="Open Sans"/>
          <w:b/>
          <w:sz w:val="22"/>
          <w:szCs w:val="22"/>
        </w:rPr>
        <w:t xml:space="preserve">:  </w:t>
      </w:r>
      <w:r w:rsidR="00C51341" w:rsidRPr="00C51341">
        <w:rPr>
          <w:rFonts w:ascii="Open Sans" w:hAnsi="Open Sans" w:cs="Open Sans"/>
          <w:b/>
          <w:sz w:val="22"/>
          <w:szCs w:val="22"/>
        </w:rPr>
        <w:t>Monday</w:t>
      </w:r>
      <w:r w:rsidR="0028059E" w:rsidRPr="00C51341">
        <w:rPr>
          <w:rFonts w:ascii="Open Sans" w:hAnsi="Open Sans" w:cs="Open Sans"/>
          <w:b/>
          <w:sz w:val="22"/>
          <w:szCs w:val="22"/>
        </w:rPr>
        <w:t xml:space="preserve"> 9</w:t>
      </w:r>
      <w:r w:rsidR="0028059E" w:rsidRPr="00C51341">
        <w:rPr>
          <w:rFonts w:ascii="Open Sans" w:hAnsi="Open Sans" w:cs="Open Sans"/>
          <w:b/>
          <w:sz w:val="22"/>
          <w:szCs w:val="22"/>
          <w:vertAlign w:val="superscript"/>
        </w:rPr>
        <w:t>th</w:t>
      </w:r>
      <w:r w:rsidR="0028059E" w:rsidRPr="00C51341">
        <w:rPr>
          <w:rFonts w:ascii="Open Sans" w:hAnsi="Open Sans" w:cs="Open Sans"/>
          <w:b/>
          <w:sz w:val="22"/>
          <w:szCs w:val="22"/>
        </w:rPr>
        <w:t xml:space="preserve"> </w:t>
      </w:r>
      <w:r w:rsidR="00C51341" w:rsidRPr="00C51341">
        <w:rPr>
          <w:rFonts w:ascii="Open Sans" w:hAnsi="Open Sans" w:cs="Open Sans"/>
          <w:b/>
          <w:sz w:val="22"/>
          <w:szCs w:val="22"/>
        </w:rPr>
        <w:t>November</w:t>
      </w:r>
      <w:r w:rsidR="0028059E" w:rsidRPr="00C51341">
        <w:rPr>
          <w:rFonts w:ascii="Open Sans" w:hAnsi="Open Sans" w:cs="Open Sans"/>
          <w:b/>
          <w:sz w:val="22"/>
          <w:szCs w:val="22"/>
        </w:rPr>
        <w:t xml:space="preserve"> 2020 at 16</w:t>
      </w:r>
      <w:r w:rsidR="00C51341" w:rsidRPr="00C51341">
        <w:rPr>
          <w:rFonts w:ascii="Open Sans" w:hAnsi="Open Sans" w:cs="Open Sans"/>
          <w:b/>
          <w:sz w:val="22"/>
          <w:szCs w:val="22"/>
        </w:rPr>
        <w:t>:</w:t>
      </w:r>
      <w:r w:rsidR="0028059E" w:rsidRPr="00C51341">
        <w:rPr>
          <w:rFonts w:ascii="Open Sans" w:hAnsi="Open Sans" w:cs="Open Sans"/>
          <w:b/>
          <w:sz w:val="22"/>
          <w:szCs w:val="22"/>
        </w:rPr>
        <w:t>00.</w:t>
      </w:r>
    </w:p>
    <w:p w14:paraId="502935BC"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355"/>
      </w:tblGrid>
      <w:tr w:rsidR="002F492A" w:rsidRPr="00247FFD" w14:paraId="77F13488" w14:textId="77777777" w:rsidTr="000B554A">
        <w:tc>
          <w:tcPr>
            <w:tcW w:w="94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7FF4B1B" w14:textId="77777777"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B: PROJECT DESCRIPTION</w:t>
            </w:r>
          </w:p>
        </w:tc>
      </w:tr>
    </w:tbl>
    <w:p w14:paraId="7B792A8E" w14:textId="77777777" w:rsidR="002F492A" w:rsidRPr="003B40A7" w:rsidRDefault="002F492A" w:rsidP="002F492A">
      <w:pPr>
        <w:pStyle w:val="Default"/>
        <w:spacing w:line="276" w:lineRule="auto"/>
        <w:outlineLvl w:val="0"/>
        <w:rPr>
          <w:rFonts w:ascii="Open Sans" w:hAnsi="Open Sans" w:cs="Open Sans"/>
          <w:b/>
          <w:bCs/>
          <w:sz w:val="28"/>
          <w:szCs w:val="28"/>
        </w:rPr>
      </w:pPr>
    </w:p>
    <w:p w14:paraId="7262922D" w14:textId="77777777" w:rsidR="002F492A" w:rsidRPr="003B40A7" w:rsidRDefault="001C13BA" w:rsidP="002F492A">
      <w:pPr>
        <w:pStyle w:val="Default"/>
        <w:spacing w:line="276" w:lineRule="auto"/>
        <w:outlineLvl w:val="0"/>
        <w:rPr>
          <w:rFonts w:ascii="Open Sans" w:hAnsi="Open Sans" w:cs="Open Sans"/>
          <w:sz w:val="28"/>
          <w:szCs w:val="28"/>
        </w:rPr>
      </w:pPr>
      <w:r>
        <w:rPr>
          <w:noProof/>
          <w:lang w:val="de-DE" w:eastAsia="de-DE"/>
        </w:rPr>
        <w:drawing>
          <wp:anchor distT="0" distB="0" distL="114300" distR="114300" simplePos="0" relativeHeight="251666432" behindDoc="1" locked="0" layoutInCell="1" allowOverlap="1" wp14:anchorId="2BD43BF4" wp14:editId="1ED0A05C">
            <wp:simplePos x="0" y="0"/>
            <wp:positionH relativeFrom="column">
              <wp:posOffset>449580</wp:posOffset>
            </wp:positionH>
            <wp:positionV relativeFrom="paragraph">
              <wp:posOffset>378460</wp:posOffset>
            </wp:positionV>
            <wp:extent cx="5486400" cy="2266950"/>
            <wp:effectExtent l="0" t="0" r="0" b="0"/>
            <wp:wrapTight wrapText="bothSides">
              <wp:wrapPolygon edited="0">
                <wp:start x="0" y="0"/>
                <wp:lineTo x="0" y="21418"/>
                <wp:lineTo x="21525" y="21418"/>
                <wp:lineTo x="21525"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86400" cy="2266950"/>
                    </a:xfrm>
                    <a:prstGeom prst="rect">
                      <a:avLst/>
                    </a:prstGeom>
                    <a:noFill/>
                    <a:ln>
                      <a:noFill/>
                    </a:ln>
                  </pic:spPr>
                </pic:pic>
              </a:graphicData>
            </a:graphic>
            <wp14:sizeRelH relativeFrom="margin">
              <wp14:pctWidth>0</wp14:pctWidth>
            </wp14:sizeRelH>
          </wp:anchor>
        </w:drawing>
      </w:r>
      <w:r w:rsidR="002F492A">
        <w:rPr>
          <w:rFonts w:ascii="Open Sans" w:hAnsi="Open Sans" w:cs="Open Sans"/>
          <w:b/>
          <w:bCs/>
          <w:sz w:val="28"/>
          <w:szCs w:val="28"/>
        </w:rPr>
        <w:t>3</w:t>
      </w:r>
      <w:r w:rsidR="002F492A" w:rsidRPr="003B40A7">
        <w:rPr>
          <w:rFonts w:ascii="Open Sans" w:hAnsi="Open Sans" w:cs="Open Sans"/>
          <w:b/>
          <w:bCs/>
          <w:sz w:val="28"/>
          <w:szCs w:val="28"/>
        </w:rPr>
        <w:t xml:space="preserve"> </w:t>
      </w:r>
      <w:r w:rsidR="002F492A" w:rsidRPr="003B40A7">
        <w:rPr>
          <w:rFonts w:ascii="Open Sans" w:hAnsi="Open Sans" w:cs="Open Sans"/>
          <w:b/>
          <w:bCs/>
          <w:sz w:val="28"/>
          <w:szCs w:val="28"/>
        </w:rPr>
        <w:tab/>
      </w:r>
      <w:r w:rsidR="002F492A">
        <w:rPr>
          <w:rFonts w:ascii="Open Sans" w:hAnsi="Open Sans" w:cs="Open Sans"/>
          <w:b/>
          <w:bCs/>
          <w:sz w:val="28"/>
          <w:szCs w:val="28"/>
        </w:rPr>
        <w:t>The Project</w:t>
      </w:r>
      <w:r w:rsidR="002F492A" w:rsidRPr="003B40A7">
        <w:rPr>
          <w:rFonts w:ascii="Open Sans" w:hAnsi="Open Sans" w:cs="Open Sans"/>
          <w:b/>
          <w:bCs/>
          <w:sz w:val="28"/>
          <w:szCs w:val="28"/>
        </w:rPr>
        <w:t xml:space="preserve"> </w:t>
      </w:r>
    </w:p>
    <w:p w14:paraId="4A8ECDA5" w14:textId="77777777" w:rsidR="00B3737E" w:rsidRDefault="00B3737E" w:rsidP="000B554A">
      <w:pPr>
        <w:pStyle w:val="Default"/>
        <w:spacing w:after="200"/>
        <w:ind w:left="720" w:right="4"/>
        <w:jc w:val="both"/>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6374122C" w14:textId="77777777" w:rsidR="007B3D6F" w:rsidRPr="002F492A" w:rsidRDefault="007B3D6F" w:rsidP="000B554A">
      <w:pPr>
        <w:ind w:left="720" w:right="4"/>
        <w:rPr>
          <w:rFonts w:ascii="Open Sans" w:hAnsi="Open Sans" w:cs="Open Sans"/>
          <w:sz w:val="22"/>
          <w:szCs w:val="22"/>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p>
    <w:p w14:paraId="76EA1D03" w14:textId="77777777" w:rsidR="00B3737E" w:rsidRPr="00AC277E" w:rsidRDefault="00B3737E" w:rsidP="000B554A">
      <w:pPr>
        <w:ind w:left="720" w:right="4"/>
        <w:rPr>
          <w:rFonts w:ascii="Open Sans" w:hAnsi="Open Sans" w:cs="Open Sans"/>
          <w:sz w:val="22"/>
          <w:szCs w:val="22"/>
          <w:lang w:val="en-US"/>
        </w:rPr>
      </w:pPr>
    </w:p>
    <w:p w14:paraId="0E680609" w14:textId="0A617DCC" w:rsidR="00B3737E" w:rsidRPr="00AC277E" w:rsidRDefault="00784F3B" w:rsidP="000B554A">
      <w:pPr>
        <w:ind w:left="720" w:right="4"/>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w:t>
      </w:r>
      <w:r w:rsidR="00F76E9E">
        <w:rPr>
          <w:rFonts w:ascii="Open Sans" w:hAnsi="Open Sans" w:cs="Open Sans"/>
          <w:sz w:val="22"/>
          <w:szCs w:val="22"/>
          <w:lang w:val="en-US"/>
        </w:rPr>
        <w:t> </w:t>
      </w:r>
      <w:r>
        <w:rPr>
          <w:rFonts w:ascii="Open Sans" w:hAnsi="Open Sans" w:cs="Open Sans"/>
          <w:sz w:val="22"/>
          <w:szCs w:val="22"/>
          <w:lang w:val="en-US"/>
        </w:rPr>
        <w:t>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known f</w:t>
      </w:r>
      <w:r w:rsidR="00B3737E" w:rsidRPr="00AC277E">
        <w:rPr>
          <w:rFonts w:ascii="Open Sans" w:hAnsi="Open Sans" w:cs="Open Sans"/>
          <w:sz w:val="22"/>
          <w:szCs w:val="22"/>
          <w:lang w:val="en-US"/>
        </w:rPr>
        <w:t xml:space="preserve">ault into the granite beneath Eden. The temperature at that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47BC4A2E" w14:textId="77777777" w:rsidR="00B3737E" w:rsidRPr="00AC277E" w:rsidRDefault="00B3737E" w:rsidP="000B554A">
      <w:pPr>
        <w:ind w:left="720" w:right="4"/>
        <w:rPr>
          <w:rFonts w:ascii="Open Sans" w:hAnsi="Open Sans" w:cs="Open Sans"/>
          <w:sz w:val="22"/>
          <w:szCs w:val="22"/>
          <w:lang w:val="en-US"/>
        </w:rPr>
      </w:pPr>
    </w:p>
    <w:p w14:paraId="1D76A86B" w14:textId="77777777" w:rsidR="00B3737E" w:rsidRDefault="00B3737E" w:rsidP="000B554A">
      <w:pPr>
        <w:ind w:left="720" w:right="4"/>
        <w:rPr>
          <w:rFonts w:ascii="Open Sans" w:hAnsi="Open Sans" w:cs="Open Sans"/>
          <w:sz w:val="22"/>
          <w:szCs w:val="22"/>
          <w:lang w:val="en-US"/>
        </w:rPr>
      </w:pPr>
      <w:r w:rsidRPr="00AC277E">
        <w:rPr>
          <w:rFonts w:ascii="Open Sans" w:hAnsi="Open Sans" w:cs="Open Sans"/>
          <w:sz w:val="22"/>
          <w:szCs w:val="22"/>
          <w:lang w:val="en-US"/>
        </w:rPr>
        <w:t>With an anticipated gross electric capacity of around 7 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 of the time, the Eden Geothermal Plant could produce enough electricity to supply 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6C27E550" w14:textId="77777777" w:rsidR="00D17D5C" w:rsidRPr="00AC277E" w:rsidRDefault="00D17D5C" w:rsidP="000B554A">
      <w:pPr>
        <w:ind w:left="720" w:right="4"/>
        <w:rPr>
          <w:rFonts w:ascii="Open Sans" w:hAnsi="Open Sans" w:cs="Open Sans"/>
          <w:sz w:val="22"/>
          <w:szCs w:val="22"/>
          <w:lang w:val="en-US"/>
        </w:rPr>
      </w:pPr>
    </w:p>
    <w:p w14:paraId="5195231A" w14:textId="22F1E81A" w:rsidR="00B3737E" w:rsidRDefault="00B3737E" w:rsidP="000B554A">
      <w:pPr>
        <w:ind w:left="720" w:right="4"/>
        <w:rPr>
          <w:rFonts w:ascii="Open Sans" w:hAnsi="Open Sans" w:cs="Open Sans"/>
          <w:color w:val="000000"/>
          <w:sz w:val="22"/>
          <w:szCs w:val="22"/>
          <w:lang w:val="en-US"/>
        </w:rPr>
      </w:pPr>
      <w:r w:rsidRPr="00AC277E">
        <w:rPr>
          <w:rFonts w:ascii="Open Sans" w:hAnsi="Open Sans" w:cs="Open Sans"/>
          <w:color w:val="000000"/>
          <w:sz w:val="22"/>
          <w:szCs w:val="22"/>
          <w:lang w:val="en-US"/>
        </w:rPr>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xml:space="preserve">; (iii) drilling the first deep well; (iv) well/fault permeability testing; and (v) heat demonstration over a period of 12 months to satisfy </w:t>
      </w:r>
      <w:r w:rsidRPr="00AC277E">
        <w:rPr>
          <w:rFonts w:ascii="Open Sans" w:hAnsi="Open Sans" w:cs="Open Sans"/>
          <w:color w:val="000000"/>
          <w:sz w:val="22"/>
          <w:szCs w:val="22"/>
          <w:lang w:val="en-US"/>
        </w:rPr>
        <w:lastRenderedPageBreak/>
        <w:t>ERDF outputs.</w:t>
      </w:r>
      <w:r w:rsidR="00784F3B" w:rsidRPr="00784F3B">
        <w:rPr>
          <w:rFonts w:ascii="Open Sans" w:hAnsi="Open Sans" w:cs="Open Sans"/>
          <w:sz w:val="22"/>
          <w:szCs w:val="22"/>
        </w:rPr>
        <w:t xml:space="preserve"> </w:t>
      </w:r>
      <w:r w:rsidR="00784F3B">
        <w:rPr>
          <w:rFonts w:ascii="Open Sans" w:hAnsi="Open Sans" w:cs="Open Sans"/>
          <w:sz w:val="22"/>
          <w:szCs w:val="22"/>
        </w:rPr>
        <w:t>This project phase is the focus of this Invitation to Tender</w:t>
      </w:r>
      <w:r w:rsidR="008A3849">
        <w:rPr>
          <w:rFonts w:ascii="Open Sans" w:hAnsi="Open Sans" w:cs="Open Sans"/>
          <w:sz w:val="22"/>
          <w:szCs w:val="22"/>
        </w:rPr>
        <w:t xml:space="preserve"> for </w:t>
      </w:r>
      <w:r w:rsidR="00F76E9E">
        <w:rPr>
          <w:rFonts w:ascii="Open Sans" w:hAnsi="Open Sans" w:cs="Open Sans"/>
          <w:sz w:val="22"/>
          <w:szCs w:val="22"/>
        </w:rPr>
        <w:t xml:space="preserve">directional drilling </w:t>
      </w:r>
      <w:r w:rsidR="008A3849">
        <w:rPr>
          <w:rFonts w:ascii="Open Sans" w:hAnsi="Open Sans" w:cs="Open Sans"/>
          <w:sz w:val="22"/>
          <w:szCs w:val="22"/>
        </w:rPr>
        <w:t>services</w:t>
      </w:r>
      <w:r w:rsidR="00F76E9E">
        <w:rPr>
          <w:rFonts w:ascii="Open Sans" w:hAnsi="Open Sans" w:cs="Open Sans"/>
          <w:sz w:val="22"/>
          <w:szCs w:val="22"/>
        </w:rPr>
        <w:t xml:space="preserve"> and rental items</w:t>
      </w:r>
      <w:r w:rsidR="008A3849">
        <w:rPr>
          <w:rFonts w:ascii="Open Sans" w:hAnsi="Open Sans" w:cs="Open Sans"/>
          <w:sz w:val="22"/>
          <w:szCs w:val="22"/>
        </w:rPr>
        <w:t>.</w:t>
      </w:r>
    </w:p>
    <w:p w14:paraId="61706BCB" w14:textId="77777777" w:rsidR="00B3737E" w:rsidRPr="003A324B" w:rsidRDefault="00B3737E" w:rsidP="000B554A">
      <w:pPr>
        <w:ind w:left="720" w:right="4"/>
        <w:rPr>
          <w:rFonts w:ascii="Open Sans" w:hAnsi="Open Sans" w:cs="Open Sans"/>
          <w:sz w:val="22"/>
          <w:szCs w:val="22"/>
          <w:lang w:val="en-US"/>
        </w:rPr>
      </w:pPr>
    </w:p>
    <w:p w14:paraId="30E4324C" w14:textId="77777777" w:rsidR="00B3737E" w:rsidRPr="00351C0A" w:rsidRDefault="008A3849" w:rsidP="000B554A">
      <w:pPr>
        <w:ind w:right="4" w:firstLine="708"/>
        <w:jc w:val="center"/>
        <w:rPr>
          <w:rFonts w:ascii="Open Sans" w:hAnsi="Open Sans" w:cs="Open Sans"/>
          <w:i/>
          <w:sz w:val="22"/>
          <w:szCs w:val="22"/>
          <w:lang w:val="en-US"/>
        </w:rPr>
      </w:pPr>
      <w:r>
        <w:rPr>
          <w:rFonts w:ascii="Open Sans" w:hAnsi="Open Sans" w:cs="Open Sans"/>
          <w:lang w:val="de-DE"/>
        </w:rPr>
        <w:drawing>
          <wp:anchor distT="0" distB="0" distL="114300" distR="114300" simplePos="0" relativeHeight="251670528" behindDoc="0" locked="0" layoutInCell="1" allowOverlap="1" wp14:anchorId="6F2B5EEC" wp14:editId="6DE58189">
            <wp:simplePos x="0" y="0"/>
            <wp:positionH relativeFrom="margin">
              <wp:align>center</wp:align>
            </wp:positionH>
            <wp:positionV relativeFrom="paragraph">
              <wp:posOffset>272415</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23789" cy="3480845"/>
                    </a:xfrm>
                    <a:prstGeom prst="rect">
                      <a:avLst/>
                    </a:prstGeom>
                  </pic:spPr>
                </pic:pic>
              </a:graphicData>
            </a:graphic>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3D6A687F" w14:textId="77777777" w:rsidR="00B3737E" w:rsidRDefault="00B3737E" w:rsidP="000B554A">
      <w:pPr>
        <w:ind w:right="4"/>
        <w:rPr>
          <w:rFonts w:ascii="Open Sans" w:hAnsi="Open Sans" w:cs="Open Sans"/>
          <w:sz w:val="22"/>
          <w:szCs w:val="22"/>
          <w:lang w:val="en-US"/>
        </w:rPr>
      </w:pPr>
    </w:p>
    <w:p w14:paraId="3637B6A4" w14:textId="77777777" w:rsidR="008A3849" w:rsidRDefault="008A3849" w:rsidP="000B554A">
      <w:pPr>
        <w:ind w:left="720" w:right="4"/>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126677A4" w14:textId="77777777" w:rsidR="008A3849" w:rsidRDefault="008A3849" w:rsidP="000B554A">
      <w:pPr>
        <w:ind w:left="720" w:right="4"/>
        <w:rPr>
          <w:rFonts w:ascii="Open Sans" w:hAnsi="Open Sans" w:cs="Open Sans"/>
          <w:sz w:val="22"/>
          <w:szCs w:val="22"/>
          <w:lang w:val="en-US"/>
        </w:rPr>
      </w:pPr>
    </w:p>
    <w:p w14:paraId="00087BB0" w14:textId="77777777" w:rsidR="00F73F18" w:rsidRDefault="00F973A7" w:rsidP="000B554A">
      <w:pPr>
        <w:ind w:left="720" w:right="4"/>
        <w:rPr>
          <w:rFonts w:ascii="Open Sans" w:hAnsi="Open Sans" w:cs="Open Sans"/>
          <w:sz w:val="22"/>
          <w:szCs w:val="22"/>
          <w:lang w:val="en-US"/>
        </w:rPr>
      </w:pPr>
      <w:r>
        <w:rPr>
          <w:rFonts w:ascii="Open Sans" w:hAnsi="Open Sans" w:cs="Open Sans"/>
          <w:sz w:val="22"/>
          <w:szCs w:val="22"/>
          <w:lang w:val="en-US"/>
        </w:rPr>
        <w:t xml:space="preserve">More detailed technical background to the project is </w:t>
      </w:r>
      <w:r w:rsidRPr="00194FEB">
        <w:rPr>
          <w:rFonts w:ascii="Open Sans" w:hAnsi="Open Sans" w:cs="Open Sans"/>
          <w:sz w:val="22"/>
          <w:szCs w:val="22"/>
          <w:lang w:val="en-US"/>
        </w:rPr>
        <w:t xml:space="preserve">available in </w:t>
      </w:r>
      <w:r w:rsidR="0028059E" w:rsidRPr="00194FEB">
        <w:rPr>
          <w:rFonts w:ascii="Open Sans" w:hAnsi="Open Sans" w:cs="Open Sans"/>
          <w:sz w:val="22"/>
          <w:szCs w:val="22"/>
          <w:lang w:val="en-US"/>
        </w:rPr>
        <w:t>Appendices B-E.</w:t>
      </w:r>
    </w:p>
    <w:p w14:paraId="607DCFC0" w14:textId="77777777" w:rsidR="00F973A7" w:rsidRDefault="00F973A7" w:rsidP="00F973A7">
      <w:pPr>
        <w:ind w:left="720" w:right="561"/>
        <w:rPr>
          <w:rFonts w:ascii="Open Sans" w:hAnsi="Open Sans" w:cs="Open Sans"/>
          <w:sz w:val="22"/>
          <w:szCs w:val="22"/>
          <w:lang w:val="en-US"/>
        </w:rPr>
      </w:pPr>
    </w:p>
    <w:p w14:paraId="5597D729" w14:textId="77777777" w:rsidR="00DC3AFA" w:rsidRDefault="00DC3AFA" w:rsidP="00F973A7">
      <w:pPr>
        <w:ind w:left="720" w:right="561"/>
        <w:rPr>
          <w:rFonts w:ascii="Open Sans" w:hAnsi="Open Sans" w:cs="Open Sans"/>
          <w:sz w:val="22"/>
          <w:szCs w:val="22"/>
          <w:lang w:val="en-US"/>
        </w:rPr>
      </w:pPr>
    </w:p>
    <w:p w14:paraId="3D262247" w14:textId="77777777"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Pr="002F492A">
        <w:rPr>
          <w:rFonts w:ascii="Open Sans" w:hAnsi="Open Sans" w:cs="Open Sans"/>
          <w:b/>
          <w:sz w:val="22"/>
          <w:szCs w:val="22"/>
          <w:lang w:val="en-US"/>
        </w:rPr>
        <w:t>1</w:t>
      </w:r>
      <w:r w:rsidR="00B3737E" w:rsidRPr="002F492A">
        <w:rPr>
          <w:rFonts w:ascii="Open Sans" w:hAnsi="Open Sans" w:cs="Open Sans"/>
          <w:b/>
          <w:sz w:val="22"/>
          <w:szCs w:val="22"/>
          <w:lang w:val="en-US"/>
        </w:rPr>
        <w:t xml:space="preserve"> </w:t>
      </w:r>
      <w:r w:rsidR="00B3737E" w:rsidRPr="002F492A">
        <w:rPr>
          <w:rFonts w:ascii="Open Sans" w:hAnsi="Open Sans" w:cs="Open Sans"/>
          <w:b/>
          <w:sz w:val="22"/>
          <w:szCs w:val="22"/>
          <w:lang w:val="en-US"/>
        </w:rPr>
        <w:tab/>
        <w:t>Background</w:t>
      </w:r>
    </w:p>
    <w:p w14:paraId="7AFDC439" w14:textId="77777777" w:rsidR="00B3737E" w:rsidRDefault="00B3737E" w:rsidP="002F492A">
      <w:pPr>
        <w:ind w:right="563"/>
        <w:rPr>
          <w:rFonts w:ascii="Open Sans" w:hAnsi="Open Sans" w:cs="Open Sans"/>
          <w:sz w:val="22"/>
          <w:szCs w:val="22"/>
          <w:lang w:val="en-US"/>
        </w:rPr>
      </w:pPr>
    </w:p>
    <w:p w14:paraId="745DB504" w14:textId="77777777"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49F65376" w14:textId="77777777" w:rsidR="00B3737E" w:rsidRPr="00CD4604" w:rsidRDefault="00B3737E" w:rsidP="00490106">
      <w:pPr>
        <w:ind w:left="720"/>
        <w:rPr>
          <w:rFonts w:ascii="Open Sans" w:hAnsi="Open Sans" w:cs="Open Sans"/>
          <w:sz w:val="22"/>
          <w:szCs w:val="22"/>
          <w:lang w:val="en-US"/>
        </w:rPr>
      </w:pPr>
    </w:p>
    <w:p w14:paraId="09ECBD32" w14:textId="77777777"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5A22ED25" w14:textId="77777777" w:rsidR="00B3737E" w:rsidRPr="00CD4604" w:rsidRDefault="00B3737E" w:rsidP="00490106">
      <w:pPr>
        <w:ind w:left="720"/>
        <w:rPr>
          <w:rFonts w:ascii="Open Sans" w:hAnsi="Open Sans" w:cs="Open Sans"/>
          <w:sz w:val="22"/>
          <w:szCs w:val="22"/>
          <w:lang w:val="en-US"/>
        </w:rPr>
      </w:pPr>
    </w:p>
    <w:p w14:paraId="08F0974F" w14:textId="77777777"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lastRenderedPageBreak/>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10E976A3" w14:textId="77777777" w:rsidR="004D13BC" w:rsidRDefault="004D13BC" w:rsidP="00490106">
      <w:pPr>
        <w:ind w:right="563"/>
        <w:rPr>
          <w:rFonts w:ascii="Open Sans" w:hAnsi="Open Sans" w:cs="Open Sans"/>
          <w:sz w:val="22"/>
          <w:szCs w:val="22"/>
          <w:lang w:val="en-US"/>
        </w:rPr>
      </w:pPr>
    </w:p>
    <w:p w14:paraId="677902E2" w14:textId="77777777" w:rsidR="00912420" w:rsidRDefault="00912420" w:rsidP="002F492A">
      <w:pPr>
        <w:ind w:right="563"/>
        <w:rPr>
          <w:rFonts w:ascii="Open Sans" w:hAnsi="Open Sans" w:cs="Open Sans"/>
          <w:sz w:val="22"/>
          <w:szCs w:val="22"/>
          <w:lang w:val="en-US"/>
        </w:rPr>
      </w:pPr>
    </w:p>
    <w:p w14:paraId="287096BB" w14:textId="77777777" w:rsidR="00B3737E" w:rsidRPr="00D91E7C" w:rsidRDefault="002F492A" w:rsidP="002F492A">
      <w:pPr>
        <w:pStyle w:val="Heading1"/>
        <w:jc w:val="left"/>
        <w:rPr>
          <w:rFonts w:ascii="Open Sans" w:hAnsi="Open Sans" w:cs="Open Sans"/>
          <w:color w:val="363435"/>
          <w:lang w:val="en-US" w:eastAsia="en-GB"/>
        </w:rPr>
      </w:pPr>
      <w:bookmarkStart w:id="3" w:name="_Toc26958749"/>
      <w:r>
        <w:rPr>
          <w:rFonts w:ascii="Open Sans" w:hAnsi="Open Sans" w:cs="Open Sans"/>
          <w:color w:val="000000"/>
          <w:lang w:val="en-US"/>
        </w:rPr>
        <w:t>3</w:t>
      </w:r>
      <w:r w:rsidR="0019480C" w:rsidRPr="002F492A">
        <w:rPr>
          <w:rFonts w:ascii="Open Sans" w:hAnsi="Open Sans" w:cs="Open Sans"/>
          <w:color w:val="000000"/>
          <w:lang w:val="en-US"/>
        </w:rPr>
        <w:t>.2</w:t>
      </w:r>
      <w:r w:rsidR="0019480C" w:rsidRPr="002F492A">
        <w:rPr>
          <w:rFonts w:ascii="Open Sans" w:hAnsi="Open Sans" w:cs="Open Sans"/>
          <w:color w:val="000000"/>
          <w:lang w:val="en-US"/>
        </w:rPr>
        <w:tab/>
      </w:r>
      <w:r w:rsidR="00B3737E" w:rsidRPr="002F492A">
        <w:rPr>
          <w:rFonts w:ascii="Open Sans" w:hAnsi="Open Sans" w:cs="Open Sans"/>
          <w:color w:val="000000"/>
          <w:lang w:val="en-US"/>
        </w:rPr>
        <w:t xml:space="preserve">Location </w:t>
      </w:r>
      <w:bookmarkEnd w:id="3"/>
    </w:p>
    <w:p w14:paraId="02535CBA" w14:textId="77777777" w:rsidR="00B3737E" w:rsidRPr="00CD4604" w:rsidRDefault="00B3737E" w:rsidP="002F492A">
      <w:pPr>
        <w:rPr>
          <w:rFonts w:ascii="Open Sans" w:hAnsi="Open Sans" w:cs="Open Sans"/>
          <w:b/>
          <w:sz w:val="22"/>
          <w:szCs w:val="22"/>
          <w:lang w:val="en-US"/>
        </w:rPr>
      </w:pPr>
    </w:p>
    <w:p w14:paraId="53190869" w14:textId="77777777" w:rsidR="00B3737E" w:rsidRDefault="00B3737E" w:rsidP="00490106">
      <w:pPr>
        <w:ind w:left="720"/>
        <w:rPr>
          <w:rFonts w:ascii="Open Sans" w:hAnsi="Open Sans" w:cs="Open Sans"/>
          <w:color w:val="000000"/>
          <w:sz w:val="22"/>
          <w:szCs w:val="22"/>
          <w:lang w:val="en-US"/>
        </w:rPr>
      </w:pPr>
      <w:r w:rsidRPr="00CD4604">
        <w:rPr>
          <w:rFonts w:ascii="Open Sans" w:hAnsi="Open Sans" w:cs="Open Sans"/>
          <w:bCs/>
          <w:color w:val="000000"/>
          <w:sz w:val="22"/>
          <w:szCs w:val="22"/>
          <w:lang w:val="en-US"/>
        </w:rPr>
        <w:t xml:space="preserve">The Eden Project is located </w:t>
      </w:r>
      <w:r w:rsidR="00EF19ED">
        <w:rPr>
          <w:rFonts w:ascii="Open Sans" w:hAnsi="Open Sans" w:cs="Open Sans"/>
          <w:bCs/>
          <w:color w:val="000000"/>
          <w:sz w:val="22"/>
          <w:szCs w:val="22"/>
          <w:lang w:val="en-US"/>
        </w:rPr>
        <w:t>approximately</w:t>
      </w:r>
      <w:r w:rsidRPr="00CD4604">
        <w:rPr>
          <w:rFonts w:ascii="Open Sans" w:hAnsi="Open Sans" w:cs="Open Sans"/>
          <w:bCs/>
          <w:color w:val="000000"/>
          <w:sz w:val="22"/>
          <w:szCs w:val="22"/>
          <w:lang w:val="en-US"/>
        </w:rPr>
        <w:t xml:space="preserve"> 2 - 3 km north-east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themeColor="text1"/>
          <w:sz w:val="22"/>
          <w:szCs w:val="22"/>
          <w:lang w:val="en-US"/>
        </w:rPr>
        <w:t>the town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sz w:val="22"/>
          <w:szCs w:val="22"/>
          <w:lang w:val="en-US"/>
        </w:rPr>
        <w:t>St Austell in the southern part of</w:t>
      </w:r>
      <w:r w:rsidRPr="00CD4604">
        <w:rPr>
          <w:rFonts w:ascii="Open Sans" w:hAnsi="Open Sans" w:cs="Open Sans"/>
          <w:bCs/>
          <w:color w:val="00B050"/>
          <w:sz w:val="22"/>
          <w:szCs w:val="22"/>
          <w:lang w:val="en-US"/>
        </w:rPr>
        <w:t xml:space="preserve"> </w:t>
      </w:r>
      <w:r w:rsidRPr="00CD4604">
        <w:rPr>
          <w:rFonts w:ascii="Open Sans" w:hAnsi="Open Sans" w:cs="Open Sans"/>
          <w:color w:val="000000"/>
          <w:sz w:val="22"/>
          <w:szCs w:val="22"/>
          <w:lang w:val="en-US"/>
        </w:rPr>
        <w:t xml:space="preserve">Cornwall. </w:t>
      </w:r>
    </w:p>
    <w:p w14:paraId="026490DF" w14:textId="77777777" w:rsidR="0096636D" w:rsidRDefault="0096636D" w:rsidP="00490106">
      <w:pPr>
        <w:ind w:left="720"/>
        <w:rPr>
          <w:rFonts w:ascii="Open Sans" w:hAnsi="Open Sans" w:cs="Open Sans"/>
          <w:color w:val="000000"/>
          <w:sz w:val="22"/>
          <w:szCs w:val="22"/>
          <w:lang w:val="en-US"/>
        </w:rPr>
      </w:pPr>
    </w:p>
    <w:p w14:paraId="671674A1" w14:textId="77777777" w:rsidR="0096636D" w:rsidRPr="003B40A7" w:rsidRDefault="0096636D" w:rsidP="00490106">
      <w:pPr>
        <w:pStyle w:val="NormalWeb"/>
        <w:spacing w:before="0" w:line="240" w:lineRule="auto"/>
        <w:ind w:left="720"/>
        <w:rPr>
          <w:rFonts w:ascii="Open Sans" w:hAnsi="Open Sans" w:cs="Open Sans"/>
          <w:sz w:val="22"/>
          <w:szCs w:val="22"/>
          <w:u w:val="single"/>
          <w:lang w:val="en-US"/>
        </w:rPr>
      </w:pPr>
      <w:r>
        <w:rPr>
          <w:rFonts w:ascii="Open Sans" w:hAnsi="Open Sans" w:cs="Open Sans"/>
          <w:sz w:val="22"/>
          <w:szCs w:val="22"/>
          <w:u w:val="single"/>
          <w:lang w:val="en-US"/>
        </w:rPr>
        <w:t>Access from mainland Europe by</w:t>
      </w:r>
      <w:r w:rsidRPr="003B40A7">
        <w:rPr>
          <w:rFonts w:ascii="Open Sans" w:hAnsi="Open Sans" w:cs="Open Sans"/>
          <w:sz w:val="22"/>
          <w:szCs w:val="22"/>
          <w:u w:val="single"/>
          <w:lang w:val="en-US"/>
        </w:rPr>
        <w:t xml:space="preserve"> </w:t>
      </w:r>
      <w:r w:rsidR="003C6C29">
        <w:rPr>
          <w:rFonts w:ascii="Open Sans" w:hAnsi="Open Sans" w:cs="Open Sans"/>
          <w:sz w:val="22"/>
          <w:szCs w:val="22"/>
          <w:u w:val="single"/>
          <w:lang w:val="en-US"/>
        </w:rPr>
        <w:t>ferry</w:t>
      </w:r>
      <w:r w:rsidRPr="003B40A7">
        <w:rPr>
          <w:rFonts w:ascii="Open Sans" w:hAnsi="Open Sans" w:cs="Open Sans"/>
          <w:sz w:val="22"/>
          <w:szCs w:val="22"/>
          <w:u w:val="single"/>
          <w:lang w:val="en-US"/>
        </w:rPr>
        <w:t>:</w:t>
      </w:r>
    </w:p>
    <w:p w14:paraId="6385387A" w14:textId="77777777" w:rsidR="0096636D" w:rsidRDefault="0096636D" w:rsidP="003C6C29">
      <w:pPr>
        <w:pStyle w:val="NormalWeb"/>
        <w:spacing w:before="0" w:after="0" w:line="240" w:lineRule="auto"/>
        <w:ind w:left="720"/>
        <w:rPr>
          <w:rFonts w:ascii="Open Sans" w:hAnsi="Open Sans" w:cs="Open Sans"/>
          <w:sz w:val="22"/>
          <w:szCs w:val="22"/>
          <w:lang w:val="en-US"/>
        </w:rPr>
      </w:pPr>
      <w:r w:rsidRPr="00CD4604">
        <w:rPr>
          <w:rFonts w:ascii="Open Sans" w:hAnsi="Open Sans" w:cs="Open Sans"/>
          <w:sz w:val="22"/>
          <w:szCs w:val="22"/>
          <w:lang w:val="en-US"/>
        </w:rPr>
        <w:t>Brittany Ferries maintains a route from Roscoff in Brittany, France to Plymouth (approximately 6 </w:t>
      </w:r>
      <w:r w:rsidRPr="00CD4604">
        <w:rPr>
          <w:rFonts w:ascii="Open Sans" w:hAnsi="Open Sans" w:cs="Open Sans"/>
          <w:sz w:val="22"/>
          <w:szCs w:val="22"/>
          <w:lang w:val="en-US"/>
        </w:rPr>
        <w:noBreakHyphen/>
        <w:t xml:space="preserve"> 8 hrs sailing time). </w:t>
      </w:r>
    </w:p>
    <w:p w14:paraId="08D4980F" w14:textId="77777777" w:rsidR="003C6C29" w:rsidRDefault="003C6C29" w:rsidP="000B554A">
      <w:pPr>
        <w:ind w:left="720"/>
        <w:rPr>
          <w:rFonts w:ascii="Open Sans" w:hAnsi="Open Sans" w:cs="Open Sans"/>
          <w:sz w:val="22"/>
          <w:szCs w:val="22"/>
          <w:lang w:val="en-US"/>
        </w:rPr>
      </w:pPr>
    </w:p>
    <w:p w14:paraId="5EDA34F7" w14:textId="77777777" w:rsidR="003C6C29" w:rsidRPr="00B31B4C" w:rsidRDefault="003C6C29" w:rsidP="003C6C29">
      <w:pPr>
        <w:pStyle w:val="NormalWeb"/>
        <w:shd w:val="clear" w:color="auto" w:fill="FFFFFF"/>
        <w:spacing w:before="0" w:line="240" w:lineRule="auto"/>
        <w:ind w:left="720" w:right="561"/>
        <w:rPr>
          <w:rFonts w:ascii="Open Sans" w:hAnsi="Open Sans" w:cs="Open Sans"/>
          <w:color w:val="000000"/>
          <w:sz w:val="22"/>
          <w:szCs w:val="22"/>
          <w:lang w:val="en-US"/>
        </w:rPr>
      </w:pPr>
      <w:r w:rsidRPr="00B31B4C">
        <w:rPr>
          <w:rFonts w:ascii="Open Sans" w:hAnsi="Open Sans" w:cs="Open Sans"/>
          <w:color w:val="000000"/>
          <w:sz w:val="22"/>
          <w:szCs w:val="22"/>
          <w:u w:val="single"/>
          <w:lang w:val="en-US"/>
        </w:rPr>
        <w:t>Access by plane:</w:t>
      </w:r>
    </w:p>
    <w:p w14:paraId="742EC670" w14:textId="77777777" w:rsidR="003C6C29" w:rsidRPr="00CD4604" w:rsidRDefault="003C6C29" w:rsidP="003C6C29">
      <w:pPr>
        <w:pStyle w:val="NormalWeb"/>
        <w:shd w:val="clear" w:color="auto" w:fill="FFFFFF"/>
        <w:spacing w:before="0" w:after="0" w:line="240" w:lineRule="auto"/>
        <w:ind w:left="720" w:right="561"/>
        <w:rPr>
          <w:rFonts w:ascii="Open Sans" w:hAnsi="Open Sans" w:cs="Open Sans"/>
          <w:color w:val="000000"/>
          <w:sz w:val="22"/>
          <w:szCs w:val="22"/>
          <w:lang w:val="en-US"/>
        </w:rPr>
      </w:pPr>
      <w:r w:rsidRPr="00B31B4C">
        <w:rPr>
          <w:rFonts w:ascii="Open Sans" w:hAnsi="Open Sans" w:cs="Open Sans"/>
          <w:color w:val="000000"/>
          <w:sz w:val="22"/>
          <w:szCs w:val="22"/>
          <w:lang w:val="en-US"/>
        </w:rPr>
        <w:t xml:space="preserve">Newquay International Airport is located approximately 30 km from the Eden Project, around half an hour by car, via the A3059, A39, A30 and A391. </w:t>
      </w:r>
    </w:p>
    <w:p w14:paraId="417FA74E" w14:textId="77777777" w:rsidR="003C6C29" w:rsidRPr="00CD4604" w:rsidRDefault="003C6C29" w:rsidP="003C6C29">
      <w:pPr>
        <w:pStyle w:val="NormalWeb"/>
        <w:spacing w:before="0" w:after="0" w:line="240" w:lineRule="auto"/>
        <w:ind w:left="720" w:right="561"/>
        <w:rPr>
          <w:rFonts w:ascii="Open Sans" w:hAnsi="Open Sans" w:cs="Open Sans"/>
          <w:b/>
          <w:bCs/>
          <w:sz w:val="22"/>
          <w:szCs w:val="22"/>
          <w:u w:val="single"/>
          <w:lang w:val="en-US"/>
        </w:rPr>
      </w:pPr>
    </w:p>
    <w:p w14:paraId="59423579" w14:textId="77777777" w:rsidR="003C6C29" w:rsidRPr="003B40A7" w:rsidRDefault="003C6C29" w:rsidP="003C6C29">
      <w:pPr>
        <w:pStyle w:val="NormalWeb"/>
        <w:spacing w:before="0" w:line="240" w:lineRule="auto"/>
        <w:ind w:left="720" w:right="561"/>
        <w:rPr>
          <w:rFonts w:ascii="Open Sans" w:hAnsi="Open Sans" w:cs="Open Sans"/>
          <w:bCs/>
          <w:sz w:val="22"/>
          <w:szCs w:val="22"/>
          <w:u w:val="single"/>
          <w:lang w:val="en-US"/>
        </w:rPr>
      </w:pPr>
      <w:r>
        <w:rPr>
          <w:rFonts w:ascii="Open Sans" w:hAnsi="Open Sans" w:cs="Open Sans"/>
          <w:bCs/>
          <w:sz w:val="22"/>
          <w:szCs w:val="22"/>
          <w:u w:val="single"/>
          <w:lang w:val="en-US"/>
        </w:rPr>
        <w:t>Access by</w:t>
      </w:r>
      <w:r w:rsidRPr="003B40A7">
        <w:rPr>
          <w:rFonts w:ascii="Open Sans" w:hAnsi="Open Sans" w:cs="Open Sans"/>
          <w:bCs/>
          <w:sz w:val="22"/>
          <w:szCs w:val="22"/>
          <w:u w:val="single"/>
          <w:lang w:val="en-US"/>
        </w:rPr>
        <w:t xml:space="preserve"> train from London:</w:t>
      </w:r>
    </w:p>
    <w:p w14:paraId="5C0A5080" w14:textId="77777777" w:rsidR="003C6C29" w:rsidRPr="00CD4604" w:rsidRDefault="003C6C29" w:rsidP="003C6C29">
      <w:pPr>
        <w:pStyle w:val="NormalWeb"/>
        <w:spacing w:before="0" w:after="0" w:line="240" w:lineRule="auto"/>
        <w:ind w:left="720" w:right="561"/>
        <w:rPr>
          <w:rFonts w:ascii="Open Sans" w:hAnsi="Open Sans" w:cs="Open Sans"/>
          <w:sz w:val="22"/>
          <w:szCs w:val="22"/>
          <w:lang w:val="en-US"/>
        </w:rPr>
      </w:pPr>
      <w:r w:rsidRPr="00CD4604">
        <w:rPr>
          <w:rFonts w:ascii="Open Sans" w:hAnsi="Open Sans" w:cs="Open Sans"/>
          <w:sz w:val="22"/>
          <w:szCs w:val="22"/>
          <w:lang w:val="en-US"/>
        </w:rPr>
        <w:t xml:space="preserve">From Paddington </w:t>
      </w:r>
      <w:r w:rsidRPr="00CD4604">
        <w:rPr>
          <w:rFonts w:ascii="Open Sans" w:hAnsi="Open Sans" w:cs="Open Sans"/>
          <w:color w:val="000000"/>
          <w:sz w:val="22"/>
          <w:szCs w:val="22"/>
          <w:lang w:val="en-US"/>
        </w:rPr>
        <w:t>S</w:t>
      </w:r>
      <w:r w:rsidRPr="00CD4604">
        <w:rPr>
          <w:rFonts w:ascii="Open Sans" w:hAnsi="Open Sans" w:cs="Open Sans"/>
          <w:sz w:val="22"/>
          <w:szCs w:val="22"/>
          <w:lang w:val="en-US"/>
        </w:rPr>
        <w:t>tation</w:t>
      </w:r>
      <w:r>
        <w:rPr>
          <w:rFonts w:ascii="Open Sans" w:hAnsi="Open Sans" w:cs="Open Sans"/>
          <w:sz w:val="22"/>
          <w:szCs w:val="22"/>
          <w:lang w:val="en-US"/>
        </w:rPr>
        <w:t xml:space="preserve">, </w:t>
      </w:r>
      <w:r w:rsidRPr="00CD4604">
        <w:rPr>
          <w:rFonts w:ascii="Open Sans" w:hAnsi="Open Sans" w:cs="Open Sans"/>
          <w:sz w:val="22"/>
          <w:szCs w:val="22"/>
          <w:lang w:val="en-US"/>
        </w:rPr>
        <w:t>First Great Western</w:t>
      </w:r>
      <w:r>
        <w:rPr>
          <w:rFonts w:ascii="Open Sans" w:hAnsi="Open Sans" w:cs="Open Sans"/>
          <w:sz w:val="22"/>
          <w:szCs w:val="22"/>
          <w:lang w:val="en-US"/>
        </w:rPr>
        <w:t xml:space="preserve"> runs trains</w:t>
      </w:r>
      <w:r w:rsidRPr="00CD4604">
        <w:rPr>
          <w:rFonts w:ascii="Open Sans" w:hAnsi="Open Sans" w:cs="Open Sans"/>
          <w:sz w:val="22"/>
          <w:szCs w:val="22"/>
          <w:lang w:val="en-US"/>
        </w:rPr>
        <w:t xml:space="preserve"> to Cornwall which stop at all the principal stations throughout Cornwall including </w:t>
      </w:r>
      <w:r w:rsidRPr="001C13BA">
        <w:rPr>
          <w:rFonts w:ascii="Open Sans" w:hAnsi="Open Sans" w:cs="Open Sans"/>
          <w:sz w:val="22"/>
          <w:szCs w:val="22"/>
          <w:lang w:val="en-US"/>
        </w:rPr>
        <w:t>St Austell and Par.</w:t>
      </w:r>
    </w:p>
    <w:p w14:paraId="12BF2DC6" w14:textId="77777777" w:rsidR="003C6C29" w:rsidRDefault="00AF58C3" w:rsidP="00490106">
      <w:pPr>
        <w:pStyle w:val="NormalWeb"/>
        <w:spacing w:before="0" w:line="240" w:lineRule="auto"/>
        <w:ind w:left="720"/>
        <w:rPr>
          <w:rFonts w:ascii="Open Sans" w:hAnsi="Open Sans" w:cs="Open Sans"/>
          <w:sz w:val="22"/>
          <w:szCs w:val="22"/>
          <w:lang w:val="en-US"/>
        </w:rPr>
      </w:pPr>
      <w:r w:rsidRPr="00CD4604">
        <w:rPr>
          <w:rFonts w:ascii="Open Sans" w:hAnsi="Open Sans" w:cs="Open Sans"/>
          <w:color w:val="000000"/>
          <w:sz w:val="22"/>
          <w:szCs w:val="22"/>
          <w:lang w:val="de-DE"/>
        </w:rPr>
        <w:drawing>
          <wp:anchor distT="0" distB="0" distL="114300" distR="114300" simplePos="0" relativeHeight="251669504" behindDoc="1" locked="0" layoutInCell="1" allowOverlap="1" wp14:anchorId="18A76413" wp14:editId="68B6F7C1">
            <wp:simplePos x="0" y="0"/>
            <wp:positionH relativeFrom="page">
              <wp:posOffset>1351915</wp:posOffset>
            </wp:positionH>
            <wp:positionV relativeFrom="paragraph">
              <wp:posOffset>149225</wp:posOffset>
            </wp:positionV>
            <wp:extent cx="3705225" cy="4385310"/>
            <wp:effectExtent l="0" t="0" r="9525" b="0"/>
            <wp:wrapTight wrapText="bothSides">
              <wp:wrapPolygon edited="0">
                <wp:start x="0" y="0"/>
                <wp:lineTo x="0" y="21487"/>
                <wp:lineTo x="21544" y="21487"/>
                <wp:lineTo x="21544" y="0"/>
                <wp:lineTo x="0" y="0"/>
              </wp:wrapPolygon>
            </wp:wrapTight>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705225" cy="43853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anchor>
        </w:drawing>
      </w:r>
    </w:p>
    <w:p w14:paraId="4B4BAE4A" w14:textId="77777777" w:rsidR="00AF58C3" w:rsidRDefault="00AF58C3" w:rsidP="003C6C29">
      <w:pPr>
        <w:ind w:left="720"/>
        <w:rPr>
          <w:rFonts w:ascii="Open Sans" w:hAnsi="Open Sans" w:cs="Open Sans"/>
          <w:sz w:val="22"/>
          <w:szCs w:val="22"/>
          <w:u w:val="single"/>
        </w:rPr>
      </w:pPr>
    </w:p>
    <w:p w14:paraId="316A30EA" w14:textId="77777777" w:rsidR="00B3737E" w:rsidRPr="0096636D" w:rsidRDefault="000C18F1" w:rsidP="003C6C29">
      <w:pPr>
        <w:ind w:left="720"/>
        <w:rPr>
          <w:rFonts w:ascii="Open Sans" w:hAnsi="Open Sans" w:cs="Open Sans"/>
          <w:i/>
          <w:sz w:val="22"/>
          <w:szCs w:val="22"/>
        </w:rPr>
      </w:pPr>
      <w:r>
        <w:rPr>
          <w:rFonts w:ascii="Open Sans" w:hAnsi="Open Sans" w:cs="Open Sans"/>
          <w:sz w:val="22"/>
          <w:szCs w:val="22"/>
          <w:u w:val="single"/>
        </w:rPr>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51E3474A" w14:textId="7E26B40D" w:rsidR="00B3737E" w:rsidRDefault="00B3737E" w:rsidP="001C13BA">
      <w:pPr>
        <w:pStyle w:val="NormalWeb"/>
        <w:shd w:val="clear" w:color="auto" w:fill="FFFFFF"/>
        <w:spacing w:before="0" w:after="0" w:line="240" w:lineRule="auto"/>
        <w:ind w:left="720"/>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1732CA43" w14:textId="77777777" w:rsidR="001C13BA" w:rsidRPr="00CD4604" w:rsidRDefault="001C13BA" w:rsidP="001C13BA">
      <w:pPr>
        <w:pStyle w:val="NormalWeb"/>
        <w:shd w:val="clear" w:color="auto" w:fill="FFFFFF"/>
        <w:spacing w:before="0" w:after="0" w:line="240" w:lineRule="auto"/>
        <w:ind w:left="720"/>
        <w:rPr>
          <w:rFonts w:ascii="Open Sans" w:hAnsi="Open Sans" w:cs="Open Sans"/>
          <w:sz w:val="22"/>
          <w:szCs w:val="22"/>
        </w:rPr>
      </w:pPr>
    </w:p>
    <w:p w14:paraId="128620CB" w14:textId="77777777" w:rsidR="00B3737E" w:rsidRPr="00CD4604" w:rsidRDefault="00B3737E" w:rsidP="001C13BA">
      <w:pPr>
        <w:pStyle w:val="NormalWeb"/>
        <w:shd w:val="clear" w:color="auto" w:fill="FFFFFF"/>
        <w:spacing w:before="0" w:after="0"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3EA4C4EB" w14:textId="77777777" w:rsidR="00B3737E" w:rsidRPr="00CD4604" w:rsidRDefault="00B3737E" w:rsidP="00490106">
      <w:pPr>
        <w:pStyle w:val="NormalWeb"/>
        <w:shd w:val="clear" w:color="auto" w:fill="FFFFFF"/>
        <w:spacing w:line="240" w:lineRule="auto"/>
        <w:jc w:val="center"/>
        <w:rPr>
          <w:rFonts w:ascii="Open Sans" w:hAnsi="Open Sans" w:cs="Open Sans"/>
          <w:color w:val="000000"/>
          <w:sz w:val="22"/>
          <w:szCs w:val="22"/>
          <w:lang w:val="en-US"/>
        </w:rPr>
      </w:pPr>
    </w:p>
    <w:p w14:paraId="5223358D" w14:textId="77777777" w:rsidR="00F65B74" w:rsidRDefault="00864CBC" w:rsidP="00F65B74">
      <w:pPr>
        <w:jc w:val="left"/>
        <w:rPr>
          <w:rFonts w:ascii="Open Sans" w:hAnsi="Open Sans" w:cs="Open Sans"/>
          <w:color w:val="000000"/>
          <w:sz w:val="22"/>
          <w:szCs w:val="22"/>
          <w:u w:val="single"/>
          <w:lang w:val="en-US"/>
        </w:rPr>
      </w:pPr>
      <w:r w:rsidRPr="00CD4604">
        <w:rPr>
          <w:rFonts w:ascii="Open Sans" w:hAnsi="Open Sans" w:cs="Open Sans"/>
          <w:sz w:val="22"/>
          <w:szCs w:val="22"/>
          <w:lang w:val="de-DE"/>
        </w:rPr>
        <w:lastRenderedPageBreak/>
        <w:drawing>
          <wp:anchor distT="0" distB="0" distL="114300" distR="114300" simplePos="0" relativeHeight="251672576" behindDoc="1" locked="0" layoutInCell="1" allowOverlap="1" wp14:anchorId="4E4B928F" wp14:editId="06131EB2">
            <wp:simplePos x="0" y="0"/>
            <wp:positionH relativeFrom="margin">
              <wp:align>right</wp:align>
            </wp:positionH>
            <wp:positionV relativeFrom="paragraph">
              <wp:posOffset>59055</wp:posOffset>
            </wp:positionV>
            <wp:extent cx="2312670" cy="283210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5" cstate="print">
                      <a:extLst>
                        <a:ext uri="{28A0092B-C50C-407E-A947-70E740481C1C}">
                          <a14:useLocalDpi xmlns:a14="http://schemas.microsoft.com/office/drawing/2010/main"/>
                        </a:ext>
                      </a:extLst>
                    </a:blip>
                    <a:stretch>
                      <a:fillRect/>
                    </a:stretch>
                  </pic:blipFill>
                  <pic:spPr>
                    <a:xfrm>
                      <a:off x="0" y="0"/>
                      <a:ext cx="2312670" cy="2832100"/>
                    </a:xfrm>
                    <a:prstGeom prst="rect">
                      <a:avLst/>
                    </a:prstGeom>
                  </pic:spPr>
                </pic:pic>
              </a:graphicData>
            </a:graphic>
            <wp14:sizeRelV relativeFrom="margin">
              <wp14:pctHeight>0</wp14:pctHeight>
            </wp14:sizeRelV>
          </wp:anchor>
        </w:drawing>
      </w:r>
      <w:r w:rsidRPr="00CD4604">
        <w:rPr>
          <w:rFonts w:ascii="Open Sans" w:hAnsi="Open Sans" w:cs="Open Sans"/>
          <w:sz w:val="22"/>
          <w:szCs w:val="22"/>
          <w:lang w:val="de-DE"/>
        </w:rPr>
        <w:drawing>
          <wp:anchor distT="0" distB="0" distL="114300" distR="114300" simplePos="0" relativeHeight="251671552" behindDoc="1" locked="0" layoutInCell="1" allowOverlap="1" wp14:anchorId="420024C2" wp14:editId="1A8F0005">
            <wp:simplePos x="0" y="0"/>
            <wp:positionH relativeFrom="margin">
              <wp:posOffset>316230</wp:posOffset>
            </wp:positionH>
            <wp:positionV relativeFrom="paragraph">
              <wp:posOffset>0</wp:posOffset>
            </wp:positionV>
            <wp:extent cx="3244850" cy="2914015"/>
            <wp:effectExtent l="0" t="0" r="0" b="635"/>
            <wp:wrapTopAndBottom/>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44850" cy="2914015"/>
                    </a:xfrm>
                    <a:prstGeom prst="rect">
                      <a:avLst/>
                    </a:prstGeom>
                    <a:noFill/>
                    <a:ln>
                      <a:noFill/>
                    </a:ln>
                  </pic:spPr>
                </pic:pic>
              </a:graphicData>
            </a:graphic>
          </wp:anchor>
        </w:drawing>
      </w:r>
    </w:p>
    <w:p w14:paraId="2BCA3552" w14:textId="77777777" w:rsidR="005926A4" w:rsidRDefault="005926A4" w:rsidP="00F65B74">
      <w:pPr>
        <w:ind w:left="720"/>
        <w:jc w:val="left"/>
        <w:rPr>
          <w:rFonts w:ascii="Open Sans" w:hAnsi="Open Sans" w:cs="Open Sans"/>
          <w:color w:val="000000"/>
          <w:sz w:val="22"/>
          <w:szCs w:val="22"/>
          <w:u w:val="single"/>
          <w:lang w:val="en-US"/>
        </w:rPr>
      </w:pPr>
    </w:p>
    <w:p w14:paraId="076C4F21" w14:textId="77777777" w:rsidR="00B3737E" w:rsidRPr="00D9516C" w:rsidRDefault="00B3737E" w:rsidP="00F65B74">
      <w:pPr>
        <w:ind w:left="720"/>
        <w:jc w:val="left"/>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61244B46" w14:textId="77777777" w:rsidR="00B3737E" w:rsidRPr="00CD4604" w:rsidRDefault="00B3737E" w:rsidP="00490106">
      <w:pPr>
        <w:pStyle w:val="NormalWeb"/>
        <w:shd w:val="clear" w:color="auto" w:fill="FFFFFF"/>
        <w:spacing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4868B5AA" w14:textId="77777777" w:rsidR="00B3737E" w:rsidRPr="00CD4604" w:rsidRDefault="00621C1A" w:rsidP="003D4052">
      <w:pPr>
        <w:pStyle w:val="NormalWeb"/>
        <w:numPr>
          <w:ilvl w:val="0"/>
          <w:numId w:val="7"/>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Innis Downs junction on the A30, taking the A391 through Bugle, Stenalees and Carluddon and onto the Eden Project; or</w:t>
      </w:r>
    </w:p>
    <w:p w14:paraId="740E108C" w14:textId="77777777" w:rsidR="00B3737E" w:rsidRPr="00CD4604" w:rsidRDefault="00621C1A" w:rsidP="003D4052">
      <w:pPr>
        <w:pStyle w:val="NormalWeb"/>
        <w:numPr>
          <w:ilvl w:val="0"/>
          <w:numId w:val="7"/>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Victoria Interchange on the A30, taking the B3274 through Roche and Trezaise to Stenalees, then the A391 to Carluddon and onto the Eden Project.</w:t>
      </w:r>
    </w:p>
    <w:p w14:paraId="5A9DCA3C" w14:textId="77777777" w:rsidR="00E44CDF" w:rsidRDefault="00E44CDF" w:rsidP="00490106">
      <w:pPr>
        <w:jc w:val="left"/>
        <w:rPr>
          <w:rFonts w:ascii="Open Sans" w:eastAsia="Times New Roman" w:hAnsi="Open Sans" w:cs="Open Sans"/>
          <w:sz w:val="22"/>
          <w:szCs w:val="22"/>
          <w:lang w:val="en-US"/>
        </w:rPr>
      </w:pPr>
    </w:p>
    <w:p w14:paraId="726457E7" w14:textId="77777777" w:rsidR="0096636D" w:rsidRDefault="0096636D" w:rsidP="00490106">
      <w:r>
        <w:br w:type="page"/>
      </w:r>
    </w:p>
    <w:tbl>
      <w:tblPr>
        <w:tblStyle w:val="TableGrid1"/>
        <w:tblW w:w="0" w:type="auto"/>
        <w:tblInd w:w="-5" w:type="dxa"/>
        <w:tblLook w:val="04A0" w:firstRow="1" w:lastRow="0" w:firstColumn="1" w:lastColumn="0" w:noHBand="0" w:noVBand="1"/>
      </w:tblPr>
      <w:tblGrid>
        <w:gridCol w:w="9355"/>
      </w:tblGrid>
      <w:tr w:rsidR="00284ADE" w:rsidRPr="00247FFD" w14:paraId="5BCF40D5" w14:textId="77777777" w:rsidTr="000B554A">
        <w:trPr>
          <w:trHeight w:val="909"/>
        </w:trPr>
        <w:tc>
          <w:tcPr>
            <w:tcW w:w="94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E8D3FA4" w14:textId="77777777" w:rsidR="00284ADE" w:rsidRPr="00B91193" w:rsidRDefault="00284ADE" w:rsidP="0022032B">
            <w:pPr>
              <w:autoSpaceDE w:val="0"/>
              <w:autoSpaceDN w:val="0"/>
              <w:adjustRightInd w:val="0"/>
              <w:spacing w:before="240" w:after="240"/>
              <w:jc w:val="left"/>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12420" w:rsidRPr="00B91193">
              <w:rPr>
                <w:rFonts w:ascii="Open Sans" w:hAnsi="Open Sans" w:cs="Open Sans"/>
                <w:b/>
                <w:bCs/>
                <w:noProof w:val="0"/>
                <w:color w:val="000000"/>
                <w:sz w:val="30"/>
                <w:szCs w:val="30"/>
                <w:lang w:eastAsia="en-US"/>
              </w:rPr>
              <w:t>TECHNICAL</w:t>
            </w:r>
            <w:r w:rsidRPr="00B91193">
              <w:rPr>
                <w:rFonts w:ascii="Open Sans" w:hAnsi="Open Sans" w:cs="Open Sans"/>
                <w:b/>
                <w:bCs/>
                <w:noProof w:val="0"/>
                <w:color w:val="000000"/>
                <w:sz w:val="30"/>
                <w:szCs w:val="30"/>
                <w:lang w:eastAsia="en-US"/>
              </w:rPr>
              <w:t xml:space="preserve"> REQUIREMENTS </w:t>
            </w:r>
            <w:r w:rsidR="0022032B" w:rsidRPr="00B91193">
              <w:rPr>
                <w:rFonts w:ascii="Open Sans" w:hAnsi="Open Sans" w:cs="Open Sans"/>
                <w:b/>
                <w:bCs/>
                <w:noProof w:val="0"/>
                <w:color w:val="000000"/>
                <w:sz w:val="30"/>
                <w:szCs w:val="30"/>
                <w:lang w:eastAsia="en-US"/>
              </w:rPr>
              <w:t>/</w:t>
            </w:r>
            <w:r w:rsidRPr="00B91193">
              <w:rPr>
                <w:rFonts w:ascii="Open Sans" w:hAnsi="Open Sans" w:cs="Open Sans"/>
                <w:b/>
                <w:bCs/>
                <w:noProof w:val="0"/>
                <w:color w:val="000000"/>
                <w:sz w:val="30"/>
                <w:szCs w:val="30"/>
                <w:lang w:eastAsia="en-US"/>
              </w:rPr>
              <w:t xml:space="preserve"> SPECIFICATION</w:t>
            </w:r>
            <w:r w:rsidR="0022032B" w:rsidRPr="00B91193">
              <w:rPr>
                <w:rFonts w:ascii="Open Sans" w:hAnsi="Open Sans" w:cs="Open Sans"/>
                <w:b/>
                <w:bCs/>
                <w:noProof w:val="0"/>
                <w:color w:val="000000"/>
                <w:sz w:val="30"/>
                <w:szCs w:val="30"/>
                <w:lang w:eastAsia="en-US"/>
              </w:rPr>
              <w:t>S</w:t>
            </w:r>
          </w:p>
        </w:tc>
      </w:tr>
    </w:tbl>
    <w:p w14:paraId="38F70572" w14:textId="77777777" w:rsidR="00284ADE" w:rsidRPr="003B40A7" w:rsidRDefault="00284ADE" w:rsidP="00284ADE">
      <w:pPr>
        <w:pStyle w:val="Default"/>
        <w:spacing w:line="276" w:lineRule="auto"/>
        <w:outlineLvl w:val="0"/>
        <w:rPr>
          <w:rFonts w:ascii="Open Sans" w:hAnsi="Open Sans" w:cs="Open Sans"/>
          <w:b/>
          <w:bCs/>
          <w:sz w:val="28"/>
          <w:szCs w:val="28"/>
        </w:rPr>
      </w:pPr>
    </w:p>
    <w:p w14:paraId="7798A6A0" w14:textId="77777777" w:rsidR="00551CD3" w:rsidRDefault="00284ADE" w:rsidP="0096636D">
      <w:pPr>
        <w:pStyle w:val="Default"/>
        <w:spacing w:after="200"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912420">
        <w:rPr>
          <w:rFonts w:ascii="Open Sans" w:hAnsi="Open Sans" w:cs="Open Sans"/>
          <w:b/>
          <w:bCs/>
          <w:sz w:val="28"/>
          <w:szCs w:val="28"/>
        </w:rPr>
        <w:t xml:space="preserve">Technical </w:t>
      </w:r>
      <w:r>
        <w:rPr>
          <w:rFonts w:ascii="Open Sans" w:hAnsi="Open Sans" w:cs="Open Sans"/>
          <w:b/>
          <w:bCs/>
          <w:sz w:val="28"/>
          <w:szCs w:val="28"/>
        </w:rPr>
        <w:t>Requirements</w:t>
      </w:r>
      <w:r w:rsidRPr="003B40A7">
        <w:rPr>
          <w:rFonts w:ascii="Open Sans" w:hAnsi="Open Sans" w:cs="Open Sans"/>
          <w:b/>
          <w:bCs/>
          <w:sz w:val="28"/>
          <w:szCs w:val="28"/>
        </w:rPr>
        <w:t xml:space="preserve"> </w:t>
      </w:r>
    </w:p>
    <w:p w14:paraId="363D3B84" w14:textId="70D64C98" w:rsidR="008A50D9" w:rsidRDefault="008A50D9" w:rsidP="003576F7">
      <w:pPr>
        <w:ind w:left="720" w:right="4"/>
        <w:rPr>
          <w:rFonts w:ascii="Open Sans" w:hAnsi="Open Sans"/>
          <w:color w:val="000000"/>
          <w:sz w:val="22"/>
          <w:szCs w:val="22"/>
        </w:rPr>
      </w:pPr>
      <w:r w:rsidRPr="00A22EFD">
        <w:rPr>
          <w:rFonts w:ascii="Open Sans" w:hAnsi="Open Sans" w:cs="Open Sans"/>
          <w:sz w:val="22"/>
          <w:szCs w:val="22"/>
          <w:lang w:val="en-US"/>
        </w:rPr>
        <w:t xml:space="preserve">Eden Geothermal Ltd </w:t>
      </w:r>
      <w:r>
        <w:rPr>
          <w:rFonts w:ascii="Open Sans" w:hAnsi="Open Sans" w:cs="Open Sans"/>
          <w:sz w:val="22"/>
          <w:szCs w:val="22"/>
          <w:lang w:val="en-US"/>
        </w:rPr>
        <w:t xml:space="preserve">invites tenders for </w:t>
      </w:r>
      <w:r w:rsidR="00912420">
        <w:rPr>
          <w:rFonts w:ascii="Open Sans" w:hAnsi="Open Sans" w:cs="Open Sans"/>
          <w:sz w:val="22"/>
          <w:szCs w:val="22"/>
          <w:lang w:val="en-US"/>
        </w:rPr>
        <w:t xml:space="preserve">providing </w:t>
      </w:r>
      <w:r w:rsidR="00482D35">
        <w:rPr>
          <w:rFonts w:ascii="Open Sans" w:hAnsi="Open Sans" w:cs="Open Sans"/>
          <w:sz w:val="22"/>
          <w:szCs w:val="22"/>
          <w:lang w:val="en-US"/>
        </w:rPr>
        <w:t>directional drilling</w:t>
      </w:r>
      <w:r w:rsidR="00912420">
        <w:rPr>
          <w:rFonts w:ascii="Open Sans" w:hAnsi="Open Sans" w:cs="Open Sans"/>
          <w:sz w:val="22"/>
          <w:szCs w:val="22"/>
          <w:lang w:val="en-US"/>
        </w:rPr>
        <w:t xml:space="preserve"> services </w:t>
      </w:r>
      <w:r w:rsidR="009628F3">
        <w:rPr>
          <w:rFonts w:ascii="Open Sans" w:hAnsi="Open Sans" w:cs="Open Sans"/>
          <w:sz w:val="22"/>
          <w:szCs w:val="22"/>
          <w:lang w:val="en-US"/>
        </w:rPr>
        <w:t xml:space="preserve">and rental items </w:t>
      </w:r>
      <w:r w:rsidR="00912420">
        <w:rPr>
          <w:rFonts w:ascii="Open Sans" w:hAnsi="Open Sans" w:cs="Open Sans"/>
          <w:sz w:val="22"/>
          <w:szCs w:val="22"/>
          <w:lang w:val="en-US"/>
        </w:rPr>
        <w:t xml:space="preserve">during drilling </w:t>
      </w:r>
      <w:r>
        <w:rPr>
          <w:rFonts w:ascii="Open Sans" w:hAnsi="Open Sans" w:cs="Open Sans"/>
          <w:sz w:val="22"/>
          <w:szCs w:val="22"/>
          <w:lang w:val="en-US"/>
        </w:rPr>
        <w:t xml:space="preserve">for Phase 1 of the Eden Geothermal Project.  </w:t>
      </w:r>
      <w:r w:rsidR="00912420">
        <w:rPr>
          <w:rFonts w:ascii="Open Sans" w:hAnsi="Open Sans"/>
          <w:color w:val="000000"/>
          <w:sz w:val="22"/>
          <w:szCs w:val="22"/>
        </w:rPr>
        <w:t xml:space="preserve">EGL’s </w:t>
      </w:r>
      <w:r w:rsidRPr="008A50D9">
        <w:rPr>
          <w:rFonts w:ascii="Open Sans" w:hAnsi="Open Sans"/>
          <w:color w:val="000000"/>
          <w:sz w:val="22"/>
          <w:szCs w:val="22"/>
        </w:rPr>
        <w:t>requirements are set o</w:t>
      </w:r>
      <w:r w:rsidR="00912420">
        <w:rPr>
          <w:rFonts w:ascii="Open Sans" w:hAnsi="Open Sans"/>
          <w:color w:val="000000"/>
          <w:sz w:val="22"/>
          <w:szCs w:val="22"/>
        </w:rPr>
        <w:t xml:space="preserve">ut in detail in the sections below. These should be read in conjunction </w:t>
      </w:r>
      <w:r w:rsidRPr="00194FEB">
        <w:rPr>
          <w:rFonts w:ascii="Open Sans" w:hAnsi="Open Sans"/>
          <w:color w:val="000000"/>
          <w:sz w:val="22"/>
          <w:szCs w:val="22"/>
        </w:rPr>
        <w:t>with Schedule 3.</w:t>
      </w:r>
      <w:r w:rsidR="00686B41" w:rsidRPr="00194FEB">
        <w:rPr>
          <w:rFonts w:ascii="Open Sans" w:hAnsi="Open Sans"/>
          <w:color w:val="000000"/>
          <w:sz w:val="22"/>
          <w:szCs w:val="22"/>
        </w:rPr>
        <w:t xml:space="preserve"> The drilling design </w:t>
      </w:r>
      <w:r w:rsidR="005B00C6" w:rsidRPr="00194FEB">
        <w:rPr>
          <w:rFonts w:ascii="Open Sans" w:hAnsi="Open Sans"/>
          <w:color w:val="000000"/>
          <w:sz w:val="22"/>
          <w:szCs w:val="22"/>
        </w:rPr>
        <w:t>is provided in the Appendix C.</w:t>
      </w:r>
    </w:p>
    <w:p w14:paraId="3ABAFD19" w14:textId="77777777" w:rsidR="001C6BF8" w:rsidRDefault="001C6BF8" w:rsidP="00692887">
      <w:pPr>
        <w:pStyle w:val="Default"/>
        <w:spacing w:after="160" w:line="276" w:lineRule="auto"/>
        <w:outlineLvl w:val="1"/>
        <w:rPr>
          <w:rFonts w:ascii="Open Sans" w:hAnsi="Open Sans" w:cs="Open Sans"/>
          <w:b/>
          <w:bCs/>
          <w:sz w:val="22"/>
          <w:szCs w:val="22"/>
        </w:rPr>
      </w:pPr>
    </w:p>
    <w:p w14:paraId="5B47181E" w14:textId="6FB88304" w:rsidR="00186CDE" w:rsidRPr="00BF1734" w:rsidRDefault="006203D0" w:rsidP="00186CDE">
      <w:pPr>
        <w:pStyle w:val="Default"/>
        <w:spacing w:after="160" w:line="276" w:lineRule="auto"/>
        <w:outlineLvl w:val="1"/>
        <w:rPr>
          <w:rFonts w:ascii="Open Sans" w:hAnsi="Open Sans" w:cs="Open Sans"/>
          <w:b/>
          <w:bCs/>
        </w:rPr>
      </w:pPr>
      <w:r w:rsidRPr="00BF1734">
        <w:rPr>
          <w:rFonts w:ascii="Open Sans" w:hAnsi="Open Sans" w:cs="Open Sans"/>
          <w:b/>
          <w:bCs/>
        </w:rPr>
        <w:t>4.1</w:t>
      </w:r>
      <w:r>
        <w:rPr>
          <w:rFonts w:ascii="Open Sans" w:hAnsi="Open Sans" w:cs="Open Sans"/>
          <w:b/>
          <w:bCs/>
        </w:rPr>
        <w:tab/>
      </w:r>
      <w:r w:rsidRPr="00BF1734">
        <w:rPr>
          <w:rFonts w:ascii="Open Sans" w:hAnsi="Open Sans" w:cs="Open Sans"/>
          <w:b/>
          <w:bCs/>
        </w:rPr>
        <w:t>Technical</w:t>
      </w:r>
      <w:r w:rsidR="00186CDE" w:rsidRPr="00BF1734">
        <w:rPr>
          <w:rFonts w:ascii="Open Sans" w:hAnsi="Open Sans" w:cs="Open Sans"/>
          <w:b/>
          <w:bCs/>
        </w:rPr>
        <w:t xml:space="preserve"> Directional Programme and Drill String Elements </w:t>
      </w:r>
    </w:p>
    <w:p w14:paraId="1F23B292" w14:textId="77777777" w:rsidR="00692887" w:rsidRPr="00C72F29" w:rsidRDefault="00692887" w:rsidP="00692887">
      <w:pPr>
        <w:rPr>
          <w:rFonts w:ascii="Open Sans" w:hAnsi="Open Sans" w:cs="Open Sans"/>
          <w:bCs/>
          <w:caps/>
          <w:sz w:val="22"/>
          <w:szCs w:val="22"/>
        </w:rPr>
      </w:pPr>
    </w:p>
    <w:p w14:paraId="37864B2E" w14:textId="77777777" w:rsidR="00692887" w:rsidRPr="00C72F29" w:rsidRDefault="00692887" w:rsidP="003576F7">
      <w:pPr>
        <w:pStyle w:val="Heading2"/>
        <w:ind w:left="709"/>
        <w:rPr>
          <w:rFonts w:ascii="Open Sans" w:hAnsi="Open Sans" w:cs="Open Sans"/>
          <w:sz w:val="22"/>
          <w:szCs w:val="22"/>
          <w:u w:val="single"/>
        </w:rPr>
      </w:pPr>
      <w:bookmarkStart w:id="4" w:name="_Toc400971373"/>
      <w:bookmarkStart w:id="5" w:name="_Toc34322672"/>
      <w:r w:rsidRPr="00C72F29">
        <w:rPr>
          <w:rFonts w:ascii="Open Sans" w:hAnsi="Open Sans" w:cs="Open Sans"/>
          <w:sz w:val="22"/>
          <w:szCs w:val="22"/>
        </w:rPr>
        <w:t>Section 1:</w:t>
      </w:r>
      <w:r w:rsidRPr="00C72F29">
        <w:rPr>
          <w:rFonts w:ascii="Open Sans" w:hAnsi="Open Sans" w:cs="Open Sans"/>
          <w:sz w:val="22"/>
          <w:szCs w:val="22"/>
        </w:rPr>
        <w:tab/>
        <w:t>26" hole to +/- 300 m MD</w:t>
      </w:r>
      <w:bookmarkEnd w:id="4"/>
      <w:bookmarkEnd w:id="5"/>
      <w:r w:rsidRPr="00C72F29">
        <w:rPr>
          <w:rFonts w:ascii="Open Sans" w:hAnsi="Open Sans" w:cs="Open Sans"/>
          <w:sz w:val="22"/>
          <w:szCs w:val="22"/>
        </w:rPr>
        <w:t xml:space="preserve"> (vertical)</w:t>
      </w:r>
    </w:p>
    <w:p w14:paraId="6F96E850" w14:textId="77777777" w:rsidR="00F432B4" w:rsidRPr="00606C41" w:rsidRDefault="00F432B4" w:rsidP="00F432B4">
      <w:pPr>
        <w:spacing w:line="276" w:lineRule="auto"/>
        <w:rPr>
          <w:rFonts w:ascii="Bell MT" w:hAnsi="Bell MT"/>
          <w:sz w:val="22"/>
          <w:szCs w:val="22"/>
        </w:rPr>
      </w:pPr>
    </w:p>
    <w:p w14:paraId="0B5B2B45" w14:textId="717C35DA" w:rsidR="00F432B4" w:rsidRDefault="00F432B4" w:rsidP="00F432B4">
      <w:pPr>
        <w:spacing w:line="276" w:lineRule="auto"/>
        <w:ind w:left="709"/>
        <w:rPr>
          <w:rFonts w:ascii="Open Sans" w:hAnsi="Open Sans"/>
          <w:sz w:val="22"/>
          <w:szCs w:val="22"/>
        </w:rPr>
      </w:pPr>
      <w:r w:rsidRPr="00BF1734">
        <w:rPr>
          <w:rFonts w:ascii="Open Sans" w:hAnsi="Open Sans"/>
          <w:sz w:val="22"/>
          <w:szCs w:val="22"/>
        </w:rPr>
        <w:t xml:space="preserve">The 26" hole section will </w:t>
      </w:r>
      <w:r w:rsidR="00B93436">
        <w:rPr>
          <w:rFonts w:ascii="Open Sans" w:hAnsi="Open Sans"/>
          <w:sz w:val="22"/>
          <w:szCs w:val="22"/>
        </w:rPr>
        <w:t>comprise</w:t>
      </w:r>
      <w:r w:rsidRPr="00BF1734">
        <w:rPr>
          <w:rFonts w:ascii="Open Sans" w:hAnsi="Open Sans"/>
          <w:sz w:val="22"/>
          <w:szCs w:val="22"/>
        </w:rPr>
        <w:t xml:space="preserve"> 5 1/2" 24.7 lbs./ft. premium class drill pipe in S135. The BHA for this section of the hole will consist of:</w:t>
      </w:r>
    </w:p>
    <w:p w14:paraId="4BCE2C56" w14:textId="77777777" w:rsidR="00F432B4" w:rsidRPr="00BF1734" w:rsidRDefault="00F432B4" w:rsidP="00F432B4">
      <w:pPr>
        <w:spacing w:line="276" w:lineRule="auto"/>
        <w:ind w:left="709"/>
        <w:rPr>
          <w:rFonts w:ascii="Open Sans" w:hAnsi="Open Sans"/>
          <w:sz w:val="22"/>
          <w:szCs w:val="22"/>
        </w:rPr>
      </w:pPr>
    </w:p>
    <w:p w14:paraId="4397A040" w14:textId="1918E04A" w:rsidR="00F432B4" w:rsidRPr="00BF1734" w:rsidRDefault="00F432B4" w:rsidP="003D4052">
      <w:pPr>
        <w:pStyle w:val="ListParagraph"/>
        <w:numPr>
          <w:ilvl w:val="0"/>
          <w:numId w:val="22"/>
        </w:numPr>
        <w:overflowPunct w:val="0"/>
        <w:autoSpaceDE w:val="0"/>
        <w:autoSpaceDN w:val="0"/>
        <w:adjustRightInd w:val="0"/>
        <w:spacing w:line="276" w:lineRule="auto"/>
        <w:ind w:left="993"/>
        <w:contextualSpacing/>
        <w:textAlignment w:val="baseline"/>
        <w:rPr>
          <w:rFonts w:ascii="Open Sans" w:hAnsi="Open Sans"/>
          <w:sz w:val="22"/>
          <w:szCs w:val="22"/>
        </w:rPr>
      </w:pPr>
      <w:r w:rsidRPr="00BF1734">
        <w:rPr>
          <w:rFonts w:ascii="Open Sans" w:hAnsi="Open Sans"/>
          <w:sz w:val="22"/>
          <w:szCs w:val="22"/>
        </w:rPr>
        <w:t>a</w:t>
      </w:r>
      <w:r w:rsidR="00DF56D1" w:rsidRPr="00DF56D1">
        <w:rPr>
          <w:rFonts w:ascii="Open Sans" w:hAnsi="Open Sans"/>
          <w:sz w:val="22"/>
          <w:szCs w:val="22"/>
        </w:rPr>
        <w:t xml:space="preserve"> downhole drilling motor</w:t>
      </w:r>
      <w:r w:rsidRPr="00BF1734">
        <w:rPr>
          <w:rFonts w:ascii="Open Sans" w:hAnsi="Open Sans"/>
          <w:sz w:val="22"/>
          <w:szCs w:val="22"/>
        </w:rPr>
        <w:t xml:space="preserve"> (*), MWD telemetry and non-magnetic drill collar,</w:t>
      </w:r>
    </w:p>
    <w:p w14:paraId="2AEB9B35" w14:textId="77777777" w:rsidR="00F432B4" w:rsidRPr="00BF1734" w:rsidRDefault="00F432B4" w:rsidP="003D4052">
      <w:pPr>
        <w:pStyle w:val="ListParagraph"/>
        <w:numPr>
          <w:ilvl w:val="0"/>
          <w:numId w:val="22"/>
        </w:numPr>
        <w:overflowPunct w:val="0"/>
        <w:autoSpaceDE w:val="0"/>
        <w:autoSpaceDN w:val="0"/>
        <w:adjustRightInd w:val="0"/>
        <w:spacing w:line="276" w:lineRule="auto"/>
        <w:ind w:left="993"/>
        <w:contextualSpacing/>
        <w:textAlignment w:val="baseline"/>
        <w:rPr>
          <w:rFonts w:ascii="Open Sans" w:hAnsi="Open Sans"/>
          <w:sz w:val="22"/>
          <w:szCs w:val="22"/>
        </w:rPr>
      </w:pPr>
      <w:r w:rsidRPr="00BF1734">
        <w:rPr>
          <w:rFonts w:ascii="Open Sans" w:hAnsi="Open Sans"/>
          <w:sz w:val="22"/>
          <w:szCs w:val="22"/>
        </w:rPr>
        <w:t xml:space="preserve">a 9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xml:space="preserve">" float sub with float, </w:t>
      </w:r>
    </w:p>
    <w:p w14:paraId="2BADFF92" w14:textId="77777777" w:rsidR="00F432B4" w:rsidRPr="00BF1734" w:rsidRDefault="00F432B4" w:rsidP="003D4052">
      <w:pPr>
        <w:pStyle w:val="ListParagraph"/>
        <w:numPr>
          <w:ilvl w:val="0"/>
          <w:numId w:val="22"/>
        </w:numPr>
        <w:overflowPunct w:val="0"/>
        <w:autoSpaceDE w:val="0"/>
        <w:autoSpaceDN w:val="0"/>
        <w:adjustRightInd w:val="0"/>
        <w:spacing w:line="276" w:lineRule="auto"/>
        <w:ind w:left="993"/>
        <w:contextualSpacing/>
        <w:textAlignment w:val="baseline"/>
        <w:rPr>
          <w:rFonts w:ascii="Open Sans" w:hAnsi="Open Sans"/>
          <w:sz w:val="22"/>
          <w:szCs w:val="22"/>
        </w:rPr>
      </w:pPr>
      <w:r w:rsidRPr="00BF1734">
        <w:rPr>
          <w:rFonts w:ascii="Open Sans" w:hAnsi="Open Sans"/>
          <w:sz w:val="22"/>
          <w:szCs w:val="22"/>
        </w:rPr>
        <w:t xml:space="preserve">24” (23 3/4”) stabilizer, </w:t>
      </w:r>
    </w:p>
    <w:p w14:paraId="4D324A2C" w14:textId="77777777" w:rsidR="00F432B4" w:rsidRPr="00BF1734" w:rsidRDefault="00F432B4" w:rsidP="003D4052">
      <w:pPr>
        <w:pStyle w:val="ListParagraph"/>
        <w:numPr>
          <w:ilvl w:val="0"/>
          <w:numId w:val="22"/>
        </w:numPr>
        <w:overflowPunct w:val="0"/>
        <w:autoSpaceDE w:val="0"/>
        <w:autoSpaceDN w:val="0"/>
        <w:adjustRightInd w:val="0"/>
        <w:spacing w:line="276" w:lineRule="auto"/>
        <w:ind w:left="993"/>
        <w:contextualSpacing/>
        <w:textAlignment w:val="baseline"/>
        <w:rPr>
          <w:rFonts w:ascii="Open Sans" w:hAnsi="Open Sans"/>
          <w:sz w:val="22"/>
          <w:szCs w:val="22"/>
        </w:rPr>
      </w:pPr>
      <w:r w:rsidRPr="00BF1734">
        <w:rPr>
          <w:rFonts w:ascii="Open Sans" w:hAnsi="Open Sans"/>
          <w:sz w:val="22"/>
          <w:szCs w:val="22"/>
        </w:rPr>
        <w:t xml:space="preserve">9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xml:space="preserve">" shock tool, </w:t>
      </w:r>
    </w:p>
    <w:p w14:paraId="1D54546D" w14:textId="77777777" w:rsidR="00F432B4" w:rsidRPr="00BF1734" w:rsidRDefault="00F432B4" w:rsidP="003D4052">
      <w:pPr>
        <w:pStyle w:val="ListParagraph"/>
        <w:numPr>
          <w:ilvl w:val="0"/>
          <w:numId w:val="22"/>
        </w:numPr>
        <w:overflowPunct w:val="0"/>
        <w:autoSpaceDE w:val="0"/>
        <w:autoSpaceDN w:val="0"/>
        <w:adjustRightInd w:val="0"/>
        <w:spacing w:line="276" w:lineRule="auto"/>
        <w:ind w:left="993"/>
        <w:contextualSpacing/>
        <w:textAlignment w:val="baseline"/>
        <w:rPr>
          <w:rFonts w:ascii="Open Sans" w:hAnsi="Open Sans"/>
          <w:sz w:val="22"/>
          <w:szCs w:val="22"/>
        </w:rPr>
      </w:pPr>
      <w:r w:rsidRPr="00BF1734">
        <w:rPr>
          <w:rFonts w:ascii="Open Sans" w:hAnsi="Open Sans"/>
          <w:sz w:val="22"/>
          <w:szCs w:val="22"/>
        </w:rPr>
        <w:t>9 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xml:space="preserve">" drill collars, </w:t>
      </w:r>
    </w:p>
    <w:p w14:paraId="4737964A" w14:textId="634BE3EF" w:rsidR="00F432B4" w:rsidRPr="00BF1734" w:rsidRDefault="00F432B4" w:rsidP="003D4052">
      <w:pPr>
        <w:pStyle w:val="ListParagraph"/>
        <w:numPr>
          <w:ilvl w:val="0"/>
          <w:numId w:val="22"/>
        </w:numPr>
        <w:overflowPunct w:val="0"/>
        <w:autoSpaceDE w:val="0"/>
        <w:autoSpaceDN w:val="0"/>
        <w:adjustRightInd w:val="0"/>
        <w:spacing w:line="276" w:lineRule="auto"/>
        <w:ind w:left="993"/>
        <w:contextualSpacing/>
        <w:textAlignment w:val="baseline"/>
        <w:rPr>
          <w:rFonts w:ascii="Open Sans" w:hAnsi="Open Sans"/>
          <w:sz w:val="22"/>
          <w:szCs w:val="22"/>
        </w:rPr>
      </w:pPr>
      <w:r w:rsidRPr="00BF1734">
        <w:rPr>
          <w:rFonts w:ascii="Open Sans" w:hAnsi="Open Sans"/>
          <w:sz w:val="22"/>
          <w:szCs w:val="22"/>
        </w:rPr>
        <w:t>8” drill collars</w:t>
      </w:r>
      <w:r w:rsidR="00B93436">
        <w:rPr>
          <w:rFonts w:ascii="Open Sans" w:hAnsi="Open Sans"/>
          <w:sz w:val="22"/>
          <w:szCs w:val="22"/>
        </w:rPr>
        <w:t>,</w:t>
      </w:r>
      <w:r w:rsidRPr="00BF1734">
        <w:rPr>
          <w:rFonts w:ascii="Open Sans" w:hAnsi="Open Sans"/>
          <w:sz w:val="22"/>
          <w:szCs w:val="22"/>
        </w:rPr>
        <w:t xml:space="preserve"> </w:t>
      </w:r>
    </w:p>
    <w:p w14:paraId="3A8D73AB" w14:textId="66BB97C3" w:rsidR="00F432B4" w:rsidRPr="00BF1734" w:rsidRDefault="00F432B4" w:rsidP="003D4052">
      <w:pPr>
        <w:pStyle w:val="ListParagraph"/>
        <w:numPr>
          <w:ilvl w:val="0"/>
          <w:numId w:val="22"/>
        </w:numPr>
        <w:overflowPunct w:val="0"/>
        <w:autoSpaceDE w:val="0"/>
        <w:autoSpaceDN w:val="0"/>
        <w:adjustRightInd w:val="0"/>
        <w:spacing w:line="276" w:lineRule="auto"/>
        <w:ind w:left="993"/>
        <w:contextualSpacing/>
        <w:textAlignment w:val="baseline"/>
        <w:rPr>
          <w:rFonts w:ascii="Open Sans" w:hAnsi="Open Sans"/>
          <w:sz w:val="22"/>
          <w:szCs w:val="22"/>
        </w:rPr>
      </w:pPr>
      <w:r w:rsidRPr="00BF1734">
        <w:rPr>
          <w:rFonts w:ascii="Open Sans" w:hAnsi="Open Sans"/>
          <w:sz w:val="22"/>
          <w:szCs w:val="22"/>
        </w:rPr>
        <w:t>5 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HWDP</w:t>
      </w:r>
      <w:r w:rsidR="00B93436">
        <w:rPr>
          <w:rFonts w:ascii="Open Sans" w:hAnsi="Open Sans"/>
          <w:sz w:val="22"/>
          <w:szCs w:val="22"/>
        </w:rPr>
        <w:t>,</w:t>
      </w:r>
      <w:r w:rsidRPr="00BF1734">
        <w:rPr>
          <w:rFonts w:ascii="Open Sans" w:hAnsi="Open Sans"/>
          <w:sz w:val="22"/>
          <w:szCs w:val="22"/>
        </w:rPr>
        <w:t xml:space="preserve"> </w:t>
      </w:r>
    </w:p>
    <w:p w14:paraId="5F9B3857" w14:textId="45BA07D4" w:rsidR="00F432B4" w:rsidRPr="00BF1734" w:rsidRDefault="00F432B4" w:rsidP="003D4052">
      <w:pPr>
        <w:pStyle w:val="ListParagraph"/>
        <w:numPr>
          <w:ilvl w:val="0"/>
          <w:numId w:val="22"/>
        </w:numPr>
        <w:overflowPunct w:val="0"/>
        <w:autoSpaceDE w:val="0"/>
        <w:autoSpaceDN w:val="0"/>
        <w:adjustRightInd w:val="0"/>
        <w:spacing w:line="276" w:lineRule="auto"/>
        <w:ind w:left="993"/>
        <w:contextualSpacing/>
        <w:textAlignment w:val="baseline"/>
        <w:rPr>
          <w:rFonts w:ascii="Open Sans" w:hAnsi="Open Sans"/>
          <w:sz w:val="22"/>
          <w:szCs w:val="22"/>
        </w:rPr>
      </w:pPr>
      <w:r w:rsidRPr="00BF1734">
        <w:rPr>
          <w:rFonts w:ascii="Open Sans" w:hAnsi="Open Sans"/>
          <w:sz w:val="22"/>
          <w:szCs w:val="22"/>
        </w:rPr>
        <w:t>cross-overs and subs as required</w:t>
      </w:r>
      <w:r w:rsidR="00B93436">
        <w:rPr>
          <w:rFonts w:ascii="Open Sans" w:hAnsi="Open Sans"/>
          <w:sz w:val="22"/>
          <w:szCs w:val="22"/>
        </w:rPr>
        <w:t>.</w:t>
      </w:r>
    </w:p>
    <w:p w14:paraId="60CD5DE9" w14:textId="77777777" w:rsidR="00F432B4" w:rsidRPr="00BF1734" w:rsidRDefault="00F432B4" w:rsidP="00F432B4">
      <w:pPr>
        <w:spacing w:line="276" w:lineRule="auto"/>
        <w:ind w:left="993"/>
        <w:rPr>
          <w:rFonts w:ascii="Open Sans" w:hAnsi="Open Sans"/>
          <w:sz w:val="22"/>
          <w:szCs w:val="22"/>
        </w:rPr>
      </w:pPr>
    </w:p>
    <w:p w14:paraId="41989A99" w14:textId="77777777" w:rsidR="00F432B4" w:rsidRPr="00BF1734" w:rsidRDefault="00F432B4" w:rsidP="00F432B4">
      <w:pPr>
        <w:spacing w:line="276" w:lineRule="auto"/>
        <w:ind w:left="709"/>
        <w:rPr>
          <w:rFonts w:ascii="Open Sans" w:hAnsi="Open Sans"/>
          <w:sz w:val="22"/>
          <w:szCs w:val="22"/>
        </w:rPr>
      </w:pPr>
      <w:r w:rsidRPr="00BF1734">
        <w:rPr>
          <w:rFonts w:ascii="Open Sans" w:hAnsi="Open Sans"/>
          <w:sz w:val="22"/>
          <w:szCs w:val="22"/>
        </w:rPr>
        <w:t>*) based on experience from a previous well in this formation. MWD for verticality.</w:t>
      </w:r>
    </w:p>
    <w:p w14:paraId="76AD36EA" w14:textId="77777777" w:rsidR="00692887" w:rsidRPr="00C72F29" w:rsidRDefault="00692887" w:rsidP="00F432B4">
      <w:pPr>
        <w:spacing w:line="276" w:lineRule="auto"/>
        <w:ind w:left="1134"/>
        <w:rPr>
          <w:rFonts w:ascii="Open Sans" w:hAnsi="Open Sans" w:cs="Open Sans"/>
          <w:sz w:val="22"/>
          <w:szCs w:val="22"/>
        </w:rPr>
      </w:pPr>
    </w:p>
    <w:p w14:paraId="6E20AE02" w14:textId="77777777" w:rsidR="00692887" w:rsidRPr="00C72F29" w:rsidRDefault="00692887" w:rsidP="00692887">
      <w:pPr>
        <w:spacing w:line="276" w:lineRule="auto"/>
        <w:rPr>
          <w:rFonts w:ascii="Open Sans" w:hAnsi="Open Sans" w:cs="Open Sans"/>
          <w:sz w:val="22"/>
          <w:szCs w:val="22"/>
        </w:rPr>
      </w:pPr>
    </w:p>
    <w:p w14:paraId="76C07E6E" w14:textId="77777777" w:rsidR="00692887" w:rsidRPr="00C72F29" w:rsidRDefault="00692887" w:rsidP="003576F7">
      <w:pPr>
        <w:pStyle w:val="Heading2"/>
        <w:ind w:left="709"/>
        <w:rPr>
          <w:rFonts w:ascii="Open Sans" w:hAnsi="Open Sans" w:cs="Open Sans"/>
          <w:sz w:val="22"/>
          <w:szCs w:val="22"/>
        </w:rPr>
      </w:pPr>
      <w:r w:rsidRPr="00C72F29">
        <w:rPr>
          <w:rFonts w:ascii="Open Sans" w:hAnsi="Open Sans" w:cs="Open Sans"/>
          <w:sz w:val="22"/>
          <w:szCs w:val="22"/>
        </w:rPr>
        <w:t>Section 2:</w:t>
      </w:r>
      <w:r w:rsidRPr="00C72F29">
        <w:rPr>
          <w:rFonts w:ascii="Open Sans" w:hAnsi="Open Sans" w:cs="Open Sans"/>
          <w:sz w:val="22"/>
          <w:szCs w:val="22"/>
        </w:rPr>
        <w:tab/>
        <w:t xml:space="preserve">17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hole to 1,500 m MD (vertical)</w:t>
      </w:r>
    </w:p>
    <w:p w14:paraId="51BF3DF7" w14:textId="77777777" w:rsidR="00692887" w:rsidRPr="00C72F29" w:rsidRDefault="00692887" w:rsidP="003576F7">
      <w:pPr>
        <w:spacing w:line="276" w:lineRule="auto"/>
        <w:ind w:left="709"/>
        <w:rPr>
          <w:rFonts w:ascii="Open Sans" w:hAnsi="Open Sans" w:cs="Open Sans"/>
          <w:sz w:val="22"/>
          <w:szCs w:val="22"/>
        </w:rPr>
      </w:pPr>
    </w:p>
    <w:p w14:paraId="40904FA6" w14:textId="77777777" w:rsidR="00F432B4" w:rsidRDefault="00F432B4" w:rsidP="00F432B4">
      <w:pPr>
        <w:spacing w:line="276" w:lineRule="auto"/>
        <w:ind w:left="709"/>
        <w:rPr>
          <w:rFonts w:ascii="Open Sans" w:hAnsi="Open Sans"/>
          <w:sz w:val="22"/>
          <w:szCs w:val="22"/>
        </w:rPr>
      </w:pPr>
      <w:r w:rsidRPr="00BF1734">
        <w:rPr>
          <w:rFonts w:ascii="Open Sans" w:hAnsi="Open Sans"/>
          <w:sz w:val="22"/>
          <w:szCs w:val="22"/>
        </w:rPr>
        <w:t xml:space="preserve">The 17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xml:space="preserve">" hole section will require 5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24.7 lbs./ft. premium class drill pipe in S135. The BHA for this section of hole will consist of:</w:t>
      </w:r>
    </w:p>
    <w:p w14:paraId="2F82F897" w14:textId="77777777" w:rsidR="00F432B4" w:rsidRPr="00BF1734" w:rsidRDefault="00F432B4" w:rsidP="00F432B4">
      <w:pPr>
        <w:spacing w:line="276" w:lineRule="auto"/>
        <w:ind w:left="709"/>
        <w:rPr>
          <w:rFonts w:ascii="Open Sans" w:hAnsi="Open Sans"/>
          <w:sz w:val="22"/>
          <w:szCs w:val="22"/>
        </w:rPr>
      </w:pPr>
    </w:p>
    <w:p w14:paraId="7B4C5876" w14:textId="31B5D4D2" w:rsidR="00F432B4" w:rsidRPr="00BF1734" w:rsidRDefault="00F432B4" w:rsidP="003D4052">
      <w:pPr>
        <w:pStyle w:val="ListParagraph"/>
        <w:numPr>
          <w:ilvl w:val="0"/>
          <w:numId w:val="20"/>
        </w:numPr>
        <w:overflowPunct w:val="0"/>
        <w:autoSpaceDE w:val="0"/>
        <w:autoSpaceDN w:val="0"/>
        <w:adjustRightInd w:val="0"/>
        <w:spacing w:line="276" w:lineRule="auto"/>
        <w:ind w:left="1134"/>
        <w:contextualSpacing/>
        <w:textAlignment w:val="baseline"/>
        <w:rPr>
          <w:rFonts w:ascii="Open Sans" w:hAnsi="Open Sans"/>
          <w:sz w:val="22"/>
          <w:szCs w:val="22"/>
        </w:rPr>
      </w:pPr>
      <w:r w:rsidRPr="00BF1734">
        <w:rPr>
          <w:rFonts w:ascii="Open Sans" w:hAnsi="Open Sans"/>
          <w:sz w:val="22"/>
          <w:szCs w:val="22"/>
        </w:rPr>
        <w:t>a downhole drilling motor, MWD (directional assembly) and non-magnetic drill collar</w:t>
      </w:r>
      <w:r w:rsidR="00DD0AB3">
        <w:rPr>
          <w:rFonts w:ascii="Open Sans" w:hAnsi="Open Sans"/>
          <w:sz w:val="22"/>
          <w:szCs w:val="22"/>
        </w:rPr>
        <w:t xml:space="preserve"> </w:t>
      </w:r>
      <w:r w:rsidRPr="00BF1734">
        <w:rPr>
          <w:rFonts w:ascii="Open Sans" w:hAnsi="Open Sans"/>
          <w:sz w:val="22"/>
          <w:szCs w:val="22"/>
        </w:rPr>
        <w:t xml:space="preserve"> </w:t>
      </w:r>
    </w:p>
    <w:p w14:paraId="3AEA99CF" w14:textId="0629BE24" w:rsidR="00F432B4" w:rsidRPr="00BF1734" w:rsidRDefault="001D6A62" w:rsidP="003D4052">
      <w:pPr>
        <w:pStyle w:val="ListParagraph"/>
        <w:numPr>
          <w:ilvl w:val="0"/>
          <w:numId w:val="20"/>
        </w:numPr>
        <w:overflowPunct w:val="0"/>
        <w:autoSpaceDE w:val="0"/>
        <w:autoSpaceDN w:val="0"/>
        <w:adjustRightInd w:val="0"/>
        <w:spacing w:line="276" w:lineRule="auto"/>
        <w:ind w:left="1134"/>
        <w:contextualSpacing/>
        <w:textAlignment w:val="baseline"/>
        <w:rPr>
          <w:rFonts w:ascii="Open Sans" w:hAnsi="Open Sans"/>
          <w:sz w:val="22"/>
          <w:szCs w:val="22"/>
        </w:rPr>
      </w:pPr>
      <w:r>
        <w:rPr>
          <w:rFonts w:ascii="Open Sans" w:hAnsi="Open Sans"/>
          <w:sz w:val="22"/>
          <w:szCs w:val="22"/>
        </w:rPr>
        <w:t>a</w:t>
      </w:r>
      <w:r w:rsidR="00F432B4" w:rsidRPr="00BF1734">
        <w:rPr>
          <w:rFonts w:ascii="Open Sans" w:hAnsi="Open Sans"/>
          <w:sz w:val="22"/>
          <w:szCs w:val="22"/>
        </w:rPr>
        <w:t xml:space="preserve"> (8”) 8 </w:t>
      </w:r>
      <w:r w:rsidR="00F432B4" w:rsidRPr="00BF1734">
        <w:rPr>
          <w:rFonts w:ascii="Open Sans" w:hAnsi="Open Sans"/>
          <w:sz w:val="22"/>
          <w:szCs w:val="22"/>
          <w:vertAlign w:val="superscript"/>
        </w:rPr>
        <w:t>1</w:t>
      </w:r>
      <w:r w:rsidR="00F432B4" w:rsidRPr="00BF1734">
        <w:rPr>
          <w:rFonts w:ascii="Open Sans" w:hAnsi="Open Sans"/>
          <w:sz w:val="22"/>
          <w:szCs w:val="22"/>
        </w:rPr>
        <w:t>/</w:t>
      </w:r>
      <w:r w:rsidR="00F432B4" w:rsidRPr="00BF1734">
        <w:rPr>
          <w:rFonts w:ascii="Open Sans" w:hAnsi="Open Sans"/>
          <w:sz w:val="22"/>
          <w:szCs w:val="22"/>
          <w:vertAlign w:val="subscript"/>
        </w:rPr>
        <w:t>4</w:t>
      </w:r>
      <w:r w:rsidR="00F432B4" w:rsidRPr="00BF1734">
        <w:rPr>
          <w:rFonts w:ascii="Open Sans" w:hAnsi="Open Sans"/>
          <w:sz w:val="22"/>
          <w:szCs w:val="22"/>
        </w:rPr>
        <w:t xml:space="preserve">" float sub with float, </w:t>
      </w:r>
    </w:p>
    <w:p w14:paraId="551B6640" w14:textId="77777777" w:rsidR="00F432B4" w:rsidRPr="00BF1734" w:rsidRDefault="00F432B4" w:rsidP="003D4052">
      <w:pPr>
        <w:pStyle w:val="ListParagraph"/>
        <w:numPr>
          <w:ilvl w:val="0"/>
          <w:numId w:val="20"/>
        </w:numPr>
        <w:overflowPunct w:val="0"/>
        <w:autoSpaceDE w:val="0"/>
        <w:autoSpaceDN w:val="0"/>
        <w:adjustRightInd w:val="0"/>
        <w:spacing w:line="276" w:lineRule="auto"/>
        <w:ind w:left="1134"/>
        <w:contextualSpacing/>
        <w:textAlignment w:val="baseline"/>
        <w:rPr>
          <w:rFonts w:ascii="Open Sans" w:hAnsi="Open Sans"/>
          <w:sz w:val="22"/>
          <w:szCs w:val="22"/>
        </w:rPr>
      </w:pPr>
      <w:r w:rsidRPr="00BF1734">
        <w:rPr>
          <w:rFonts w:ascii="Open Sans" w:hAnsi="Open Sans"/>
          <w:sz w:val="22"/>
          <w:szCs w:val="22"/>
        </w:rPr>
        <w:t xml:space="preserve">(8”) 8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4</w:t>
      </w:r>
      <w:r w:rsidRPr="00BF1734">
        <w:rPr>
          <w:rFonts w:ascii="Open Sans" w:hAnsi="Open Sans"/>
          <w:sz w:val="22"/>
          <w:szCs w:val="22"/>
        </w:rPr>
        <w:t xml:space="preserve">" shock tool, </w:t>
      </w:r>
    </w:p>
    <w:p w14:paraId="172E8D1A" w14:textId="0DC79842" w:rsidR="00F432B4" w:rsidRPr="00BF1734" w:rsidRDefault="00F432B4" w:rsidP="003D4052">
      <w:pPr>
        <w:pStyle w:val="ListParagraph"/>
        <w:numPr>
          <w:ilvl w:val="0"/>
          <w:numId w:val="20"/>
        </w:numPr>
        <w:overflowPunct w:val="0"/>
        <w:autoSpaceDE w:val="0"/>
        <w:autoSpaceDN w:val="0"/>
        <w:adjustRightInd w:val="0"/>
        <w:spacing w:line="276" w:lineRule="auto"/>
        <w:ind w:left="1134"/>
        <w:contextualSpacing/>
        <w:textAlignment w:val="baseline"/>
        <w:rPr>
          <w:rFonts w:ascii="Open Sans" w:hAnsi="Open Sans"/>
          <w:sz w:val="22"/>
          <w:szCs w:val="22"/>
        </w:rPr>
      </w:pPr>
      <w:r w:rsidRPr="00BF1734">
        <w:rPr>
          <w:rFonts w:ascii="Open Sans" w:hAnsi="Open Sans"/>
          <w:sz w:val="22"/>
          <w:szCs w:val="22"/>
        </w:rPr>
        <w:t xml:space="preserve">(8”) 8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4</w:t>
      </w:r>
      <w:r w:rsidRPr="00BF1734">
        <w:rPr>
          <w:rFonts w:ascii="Open Sans" w:hAnsi="Open Sans"/>
          <w:sz w:val="22"/>
          <w:szCs w:val="22"/>
        </w:rPr>
        <w:t>" drill collars</w:t>
      </w:r>
      <w:r w:rsidR="001D6A62">
        <w:rPr>
          <w:rFonts w:ascii="Open Sans" w:hAnsi="Open Sans"/>
          <w:sz w:val="22"/>
          <w:szCs w:val="22"/>
        </w:rPr>
        <w:t>,</w:t>
      </w:r>
      <w:r w:rsidRPr="00BF1734">
        <w:rPr>
          <w:rFonts w:ascii="Open Sans" w:hAnsi="Open Sans"/>
          <w:sz w:val="22"/>
          <w:szCs w:val="22"/>
        </w:rPr>
        <w:t xml:space="preserve"> </w:t>
      </w:r>
    </w:p>
    <w:p w14:paraId="6FE7EED7" w14:textId="6BFAB133" w:rsidR="00F432B4" w:rsidRPr="00BF1734" w:rsidRDefault="00F432B4" w:rsidP="003D4052">
      <w:pPr>
        <w:pStyle w:val="ListParagraph"/>
        <w:numPr>
          <w:ilvl w:val="0"/>
          <w:numId w:val="20"/>
        </w:numPr>
        <w:overflowPunct w:val="0"/>
        <w:autoSpaceDE w:val="0"/>
        <w:autoSpaceDN w:val="0"/>
        <w:adjustRightInd w:val="0"/>
        <w:spacing w:line="276" w:lineRule="auto"/>
        <w:ind w:left="1134"/>
        <w:contextualSpacing/>
        <w:textAlignment w:val="baseline"/>
        <w:rPr>
          <w:rFonts w:ascii="Open Sans" w:hAnsi="Open Sans"/>
          <w:sz w:val="22"/>
          <w:szCs w:val="22"/>
        </w:rPr>
      </w:pPr>
      <w:r w:rsidRPr="00BF1734">
        <w:rPr>
          <w:rFonts w:ascii="Open Sans" w:hAnsi="Open Sans"/>
          <w:sz w:val="22"/>
          <w:szCs w:val="22"/>
        </w:rPr>
        <w:t xml:space="preserve">(8”) 8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4</w:t>
      </w:r>
      <w:r w:rsidRPr="00BF1734">
        <w:rPr>
          <w:rFonts w:ascii="Open Sans" w:hAnsi="Open Sans"/>
          <w:sz w:val="22"/>
          <w:szCs w:val="22"/>
        </w:rPr>
        <w:t>” drilling jar</w:t>
      </w:r>
      <w:r w:rsidR="001D6A62">
        <w:rPr>
          <w:rFonts w:ascii="Open Sans" w:hAnsi="Open Sans"/>
          <w:sz w:val="22"/>
          <w:szCs w:val="22"/>
        </w:rPr>
        <w:t>,</w:t>
      </w:r>
    </w:p>
    <w:p w14:paraId="2FC2AA7D" w14:textId="0B6CEC1D" w:rsidR="00F432B4" w:rsidRPr="00BF1734" w:rsidRDefault="00F432B4" w:rsidP="003D4052">
      <w:pPr>
        <w:pStyle w:val="ListParagraph"/>
        <w:numPr>
          <w:ilvl w:val="0"/>
          <w:numId w:val="20"/>
        </w:numPr>
        <w:overflowPunct w:val="0"/>
        <w:autoSpaceDE w:val="0"/>
        <w:autoSpaceDN w:val="0"/>
        <w:adjustRightInd w:val="0"/>
        <w:spacing w:line="276" w:lineRule="auto"/>
        <w:ind w:left="1134"/>
        <w:contextualSpacing/>
        <w:textAlignment w:val="baseline"/>
        <w:rPr>
          <w:rFonts w:ascii="Open Sans" w:hAnsi="Open Sans"/>
          <w:sz w:val="22"/>
          <w:szCs w:val="22"/>
        </w:rPr>
      </w:pPr>
      <w:r w:rsidRPr="00BF1734">
        <w:rPr>
          <w:rFonts w:ascii="Open Sans" w:hAnsi="Open Sans"/>
          <w:sz w:val="22"/>
          <w:szCs w:val="22"/>
        </w:rPr>
        <w:t xml:space="preserve">6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drill collars</w:t>
      </w:r>
      <w:r w:rsidR="001D6A62">
        <w:rPr>
          <w:rFonts w:ascii="Open Sans" w:hAnsi="Open Sans"/>
          <w:sz w:val="22"/>
          <w:szCs w:val="22"/>
        </w:rPr>
        <w:t>,</w:t>
      </w:r>
    </w:p>
    <w:p w14:paraId="5A1344F7" w14:textId="6CAACE4D" w:rsidR="00F432B4" w:rsidRPr="00BF1734" w:rsidRDefault="00F432B4" w:rsidP="003D4052">
      <w:pPr>
        <w:pStyle w:val="ListParagraph"/>
        <w:numPr>
          <w:ilvl w:val="0"/>
          <w:numId w:val="20"/>
        </w:numPr>
        <w:overflowPunct w:val="0"/>
        <w:autoSpaceDE w:val="0"/>
        <w:autoSpaceDN w:val="0"/>
        <w:adjustRightInd w:val="0"/>
        <w:spacing w:line="276" w:lineRule="auto"/>
        <w:ind w:left="1134"/>
        <w:contextualSpacing/>
        <w:textAlignment w:val="baseline"/>
        <w:rPr>
          <w:rFonts w:ascii="Open Sans" w:hAnsi="Open Sans"/>
          <w:sz w:val="22"/>
          <w:szCs w:val="22"/>
        </w:rPr>
      </w:pP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HWDP</w:t>
      </w:r>
      <w:r w:rsidR="001D6A62">
        <w:rPr>
          <w:rFonts w:ascii="Open Sans" w:hAnsi="Open Sans"/>
          <w:sz w:val="22"/>
          <w:szCs w:val="22"/>
        </w:rPr>
        <w:t>,</w:t>
      </w:r>
    </w:p>
    <w:p w14:paraId="3049A37B" w14:textId="6FB961E5" w:rsidR="00F432B4" w:rsidRPr="00BF1734" w:rsidRDefault="00F432B4" w:rsidP="003D4052">
      <w:pPr>
        <w:pStyle w:val="ListParagraph"/>
        <w:numPr>
          <w:ilvl w:val="0"/>
          <w:numId w:val="21"/>
        </w:numPr>
        <w:overflowPunct w:val="0"/>
        <w:autoSpaceDE w:val="0"/>
        <w:autoSpaceDN w:val="0"/>
        <w:adjustRightInd w:val="0"/>
        <w:spacing w:line="276" w:lineRule="auto"/>
        <w:ind w:left="1134"/>
        <w:contextualSpacing/>
        <w:textAlignment w:val="baseline"/>
        <w:rPr>
          <w:rFonts w:ascii="Open Sans" w:hAnsi="Open Sans"/>
          <w:sz w:val="22"/>
          <w:szCs w:val="22"/>
        </w:rPr>
      </w:pPr>
      <w:r w:rsidRPr="00BF1734">
        <w:rPr>
          <w:rFonts w:ascii="Open Sans" w:hAnsi="Open Sans"/>
          <w:sz w:val="22"/>
          <w:szCs w:val="22"/>
        </w:rPr>
        <w:t>16 </w:t>
      </w:r>
      <w:r w:rsidRPr="00BF1734">
        <w:rPr>
          <w:rFonts w:ascii="Open Sans" w:hAnsi="Open Sans"/>
          <w:sz w:val="22"/>
          <w:szCs w:val="22"/>
          <w:vertAlign w:val="superscript"/>
        </w:rPr>
        <w:t>3</w:t>
      </w:r>
      <w:r w:rsidRPr="00BF1734">
        <w:rPr>
          <w:rFonts w:ascii="Open Sans" w:hAnsi="Open Sans"/>
          <w:sz w:val="22"/>
          <w:szCs w:val="22"/>
        </w:rPr>
        <w:t>/</w:t>
      </w:r>
      <w:r w:rsidRPr="00BF1734">
        <w:rPr>
          <w:rFonts w:ascii="Open Sans" w:hAnsi="Open Sans"/>
          <w:sz w:val="22"/>
          <w:szCs w:val="22"/>
          <w:vertAlign w:val="subscript"/>
        </w:rPr>
        <w:t>4</w:t>
      </w:r>
      <w:r w:rsidRPr="00BF1734">
        <w:rPr>
          <w:rFonts w:ascii="Open Sans" w:hAnsi="Open Sans"/>
          <w:sz w:val="22"/>
          <w:szCs w:val="22"/>
        </w:rPr>
        <w:t>" stabilizer or stab ring</w:t>
      </w:r>
      <w:r w:rsidR="001D6A62">
        <w:rPr>
          <w:rFonts w:ascii="Open Sans" w:hAnsi="Open Sans"/>
          <w:sz w:val="22"/>
          <w:szCs w:val="22"/>
        </w:rPr>
        <w:t>,</w:t>
      </w:r>
    </w:p>
    <w:p w14:paraId="141160CE" w14:textId="35ED8D32" w:rsidR="00F432B4" w:rsidRPr="00BF1734" w:rsidRDefault="00F432B4" w:rsidP="003D4052">
      <w:pPr>
        <w:pStyle w:val="ListParagraph"/>
        <w:numPr>
          <w:ilvl w:val="0"/>
          <w:numId w:val="21"/>
        </w:numPr>
        <w:overflowPunct w:val="0"/>
        <w:autoSpaceDE w:val="0"/>
        <w:autoSpaceDN w:val="0"/>
        <w:adjustRightInd w:val="0"/>
        <w:spacing w:line="276" w:lineRule="auto"/>
        <w:ind w:left="1134"/>
        <w:contextualSpacing/>
        <w:textAlignment w:val="baseline"/>
        <w:rPr>
          <w:rFonts w:ascii="Open Sans" w:hAnsi="Open Sans"/>
          <w:sz w:val="22"/>
          <w:szCs w:val="22"/>
        </w:rPr>
      </w:pPr>
      <w:r w:rsidRPr="00BF1734">
        <w:rPr>
          <w:rFonts w:ascii="Open Sans" w:hAnsi="Open Sans"/>
          <w:sz w:val="22"/>
          <w:szCs w:val="22"/>
        </w:rPr>
        <w:lastRenderedPageBreak/>
        <w:t>cross-overs and subs as required</w:t>
      </w:r>
      <w:r w:rsidR="001D6A62">
        <w:rPr>
          <w:rFonts w:ascii="Open Sans" w:hAnsi="Open Sans"/>
          <w:sz w:val="22"/>
          <w:szCs w:val="22"/>
        </w:rPr>
        <w:t>.</w:t>
      </w:r>
    </w:p>
    <w:p w14:paraId="79BB7E5F" w14:textId="77777777" w:rsidR="00F432B4" w:rsidRPr="00BF1734" w:rsidRDefault="00F432B4" w:rsidP="00F432B4">
      <w:pPr>
        <w:pStyle w:val="ListParagraph"/>
        <w:spacing w:line="276" w:lineRule="auto"/>
        <w:ind w:left="709"/>
        <w:rPr>
          <w:rFonts w:ascii="Open Sans" w:hAnsi="Open Sans"/>
          <w:sz w:val="22"/>
          <w:szCs w:val="22"/>
        </w:rPr>
      </w:pPr>
    </w:p>
    <w:p w14:paraId="28EC03EA" w14:textId="77777777" w:rsidR="00F432B4" w:rsidRPr="00BF1734" w:rsidRDefault="00F432B4" w:rsidP="00F432B4">
      <w:pPr>
        <w:spacing w:line="276" w:lineRule="auto"/>
        <w:ind w:left="709"/>
        <w:rPr>
          <w:rFonts w:ascii="Open Sans" w:hAnsi="Open Sans"/>
          <w:sz w:val="22"/>
          <w:szCs w:val="22"/>
        </w:rPr>
      </w:pPr>
      <w:r w:rsidRPr="00BF1734">
        <w:rPr>
          <w:rFonts w:ascii="Open Sans" w:hAnsi="Open Sans"/>
          <w:sz w:val="22"/>
          <w:szCs w:val="22"/>
        </w:rPr>
        <w:t xml:space="preserve">According to availability and spares, the 9 </w:t>
      </w:r>
      <w:r w:rsidRPr="00BF1734">
        <w:rPr>
          <w:rFonts w:ascii="Open Sans" w:hAnsi="Open Sans"/>
          <w:sz w:val="22"/>
          <w:szCs w:val="22"/>
          <w:vertAlign w:val="superscript"/>
        </w:rPr>
        <w:t>1</w:t>
      </w:r>
      <w:r w:rsidRPr="00BF1734">
        <w:rPr>
          <w:rFonts w:ascii="Open Sans" w:hAnsi="Open Sans"/>
          <w:sz w:val="22"/>
          <w:szCs w:val="22"/>
        </w:rPr>
        <w:t>/</w:t>
      </w:r>
      <w:r w:rsidRPr="00BF1734">
        <w:rPr>
          <w:rFonts w:ascii="Open Sans" w:hAnsi="Open Sans"/>
          <w:sz w:val="22"/>
          <w:szCs w:val="22"/>
          <w:vertAlign w:val="subscript"/>
        </w:rPr>
        <w:t>2</w:t>
      </w:r>
      <w:r w:rsidRPr="00BF1734">
        <w:rPr>
          <w:rFonts w:ascii="Open Sans" w:hAnsi="Open Sans"/>
          <w:sz w:val="22"/>
          <w:szCs w:val="22"/>
        </w:rPr>
        <w:t>" drill collars and the shock tool may be used too in this section as long as suitable stabilizers can be located in the correct size.</w:t>
      </w:r>
    </w:p>
    <w:p w14:paraId="144FDCB6" w14:textId="77777777" w:rsidR="00692887" w:rsidRPr="00C72F29" w:rsidRDefault="00692887" w:rsidP="003576F7">
      <w:pPr>
        <w:spacing w:line="276" w:lineRule="auto"/>
        <w:ind w:left="709"/>
        <w:rPr>
          <w:rFonts w:ascii="Open Sans" w:hAnsi="Open Sans" w:cs="Open Sans"/>
          <w:sz w:val="22"/>
          <w:szCs w:val="22"/>
        </w:rPr>
      </w:pPr>
    </w:p>
    <w:p w14:paraId="56D2F95F" w14:textId="77777777" w:rsidR="00692887" w:rsidRPr="00C72F29" w:rsidRDefault="00692887" w:rsidP="003576F7">
      <w:pPr>
        <w:spacing w:line="276" w:lineRule="auto"/>
        <w:ind w:left="709"/>
        <w:rPr>
          <w:rFonts w:ascii="Open Sans" w:hAnsi="Open Sans" w:cs="Open Sans"/>
          <w:sz w:val="22"/>
          <w:szCs w:val="22"/>
        </w:rPr>
      </w:pPr>
    </w:p>
    <w:p w14:paraId="76B5A7BF" w14:textId="6FA22CD3" w:rsidR="00692887" w:rsidRPr="00C72F29" w:rsidRDefault="00692887" w:rsidP="003576F7">
      <w:pPr>
        <w:pStyle w:val="Heading2"/>
        <w:ind w:left="709"/>
        <w:rPr>
          <w:rFonts w:ascii="Open Sans" w:hAnsi="Open Sans" w:cs="Open Sans"/>
          <w:sz w:val="22"/>
          <w:szCs w:val="22"/>
        </w:rPr>
      </w:pPr>
      <w:r w:rsidRPr="00C72F29">
        <w:rPr>
          <w:rFonts w:ascii="Open Sans" w:hAnsi="Open Sans" w:cs="Open Sans"/>
          <w:sz w:val="22"/>
          <w:szCs w:val="22"/>
        </w:rPr>
        <w:t>Section 3:</w:t>
      </w:r>
      <w:r w:rsidRPr="00C72F29">
        <w:rPr>
          <w:rFonts w:ascii="Open Sans" w:hAnsi="Open Sans" w:cs="Open Sans"/>
          <w:sz w:val="22"/>
          <w:szCs w:val="22"/>
        </w:rPr>
        <w:tab/>
        <w:t xml:space="preserve">12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4</w:t>
      </w:r>
      <w:r w:rsidRPr="00C72F29">
        <w:rPr>
          <w:rFonts w:ascii="Open Sans" w:hAnsi="Open Sans" w:cs="Open Sans"/>
          <w:sz w:val="22"/>
          <w:szCs w:val="22"/>
        </w:rPr>
        <w:t>" hole to 4,000 m MD (directional</w:t>
      </w:r>
      <w:r w:rsidR="00D30B72">
        <w:rPr>
          <w:rFonts w:ascii="Open Sans" w:hAnsi="Open Sans" w:cs="Open Sans"/>
          <w:sz w:val="22"/>
          <w:szCs w:val="22"/>
        </w:rPr>
        <w:t>, about 3,870 mTVD</w:t>
      </w:r>
      <w:r w:rsidRPr="00C72F29">
        <w:rPr>
          <w:rFonts w:ascii="Open Sans" w:hAnsi="Open Sans" w:cs="Open Sans"/>
          <w:sz w:val="22"/>
          <w:szCs w:val="22"/>
        </w:rPr>
        <w:t>)</w:t>
      </w:r>
    </w:p>
    <w:p w14:paraId="31F13C5B" w14:textId="77777777" w:rsidR="00692887" w:rsidRPr="00C72F29" w:rsidRDefault="00692887" w:rsidP="003576F7">
      <w:pPr>
        <w:spacing w:line="276" w:lineRule="auto"/>
        <w:ind w:left="709"/>
        <w:rPr>
          <w:rFonts w:ascii="Open Sans" w:hAnsi="Open Sans" w:cs="Open Sans"/>
          <w:sz w:val="22"/>
          <w:szCs w:val="22"/>
        </w:rPr>
      </w:pPr>
    </w:p>
    <w:p w14:paraId="0EA52D2D" w14:textId="26986E80" w:rsidR="00692887" w:rsidRDefault="00692887" w:rsidP="003576F7">
      <w:pPr>
        <w:spacing w:line="276" w:lineRule="auto"/>
        <w:ind w:left="709"/>
        <w:rPr>
          <w:rFonts w:ascii="Open Sans" w:hAnsi="Open Sans" w:cs="Open Sans"/>
          <w:sz w:val="22"/>
          <w:szCs w:val="22"/>
        </w:rPr>
      </w:pPr>
      <w:r w:rsidRPr="00C72F29">
        <w:rPr>
          <w:rFonts w:ascii="Open Sans" w:hAnsi="Open Sans" w:cs="Open Sans"/>
          <w:sz w:val="22"/>
          <w:szCs w:val="22"/>
        </w:rPr>
        <w:t xml:space="preserve">The 12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4</w:t>
      </w:r>
      <w:r w:rsidRPr="00C72F29">
        <w:rPr>
          <w:rFonts w:ascii="Open Sans" w:hAnsi="Open Sans" w:cs="Open Sans"/>
          <w:sz w:val="22"/>
          <w:szCs w:val="22"/>
        </w:rPr>
        <w:t xml:space="preserve">" hole section will require 5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24.7 lbs./ft. premium class drill pipe in S135. The BHA for this section of</w:t>
      </w:r>
      <w:r>
        <w:rPr>
          <w:rFonts w:ascii="Open Sans" w:hAnsi="Open Sans" w:cs="Open Sans"/>
          <w:sz w:val="22"/>
          <w:szCs w:val="22"/>
        </w:rPr>
        <w:t xml:space="preserve"> the</w:t>
      </w:r>
      <w:r w:rsidRPr="00C72F29">
        <w:rPr>
          <w:rFonts w:ascii="Open Sans" w:hAnsi="Open Sans" w:cs="Open Sans"/>
          <w:sz w:val="22"/>
          <w:szCs w:val="22"/>
        </w:rPr>
        <w:t xml:space="preserve"> hole will consist of:</w:t>
      </w:r>
    </w:p>
    <w:p w14:paraId="3759A995" w14:textId="77777777" w:rsidR="008D167C" w:rsidRPr="00C72F29" w:rsidRDefault="008D167C" w:rsidP="00692887">
      <w:pPr>
        <w:spacing w:line="276" w:lineRule="auto"/>
        <w:rPr>
          <w:rFonts w:ascii="Open Sans" w:hAnsi="Open Sans" w:cs="Open Sans"/>
          <w:sz w:val="22"/>
          <w:szCs w:val="22"/>
        </w:rPr>
      </w:pPr>
    </w:p>
    <w:p w14:paraId="71C2E113" w14:textId="77777777" w:rsidR="00692887" w:rsidRPr="00C72F2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C72F29">
        <w:rPr>
          <w:rFonts w:ascii="Open Sans" w:hAnsi="Open Sans" w:cs="Open Sans"/>
          <w:sz w:val="22"/>
          <w:szCs w:val="22"/>
        </w:rPr>
        <w:t>a downhole drilling motor, MWD (directional assembly) and non-magnetic drill collar</w:t>
      </w:r>
      <w:r>
        <w:rPr>
          <w:rFonts w:ascii="Open Sans" w:hAnsi="Open Sans" w:cs="Open Sans"/>
          <w:sz w:val="22"/>
          <w:szCs w:val="22"/>
        </w:rPr>
        <w:t>,</w:t>
      </w:r>
      <w:r w:rsidRPr="00C72F29">
        <w:rPr>
          <w:rFonts w:ascii="Open Sans" w:hAnsi="Open Sans" w:cs="Open Sans"/>
          <w:sz w:val="22"/>
          <w:szCs w:val="22"/>
        </w:rPr>
        <w:t xml:space="preserve"> </w:t>
      </w:r>
    </w:p>
    <w:p w14:paraId="5C418BEA" w14:textId="61712CCB" w:rsidR="00692887" w:rsidRPr="00C72F29" w:rsidRDefault="001D6A62"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Pr>
          <w:rFonts w:ascii="Open Sans" w:hAnsi="Open Sans" w:cs="Open Sans"/>
          <w:sz w:val="22"/>
          <w:szCs w:val="22"/>
        </w:rPr>
        <w:t xml:space="preserve">a </w:t>
      </w:r>
      <w:r w:rsidR="00692887" w:rsidRPr="00C72F29">
        <w:rPr>
          <w:rFonts w:ascii="Open Sans" w:hAnsi="Open Sans" w:cs="Open Sans"/>
          <w:sz w:val="22"/>
          <w:szCs w:val="22"/>
        </w:rPr>
        <w:t xml:space="preserve">(8”) 8 </w:t>
      </w:r>
      <w:r w:rsidR="00692887" w:rsidRPr="00C72F29">
        <w:rPr>
          <w:rFonts w:ascii="Open Sans" w:hAnsi="Open Sans" w:cs="Open Sans"/>
          <w:sz w:val="22"/>
          <w:szCs w:val="22"/>
          <w:vertAlign w:val="superscript"/>
        </w:rPr>
        <w:t>1</w:t>
      </w:r>
      <w:r w:rsidR="00692887" w:rsidRPr="00C72F29">
        <w:rPr>
          <w:rFonts w:ascii="Open Sans" w:hAnsi="Open Sans" w:cs="Open Sans"/>
          <w:sz w:val="22"/>
          <w:szCs w:val="22"/>
        </w:rPr>
        <w:t>/</w:t>
      </w:r>
      <w:r w:rsidR="00692887" w:rsidRPr="00C72F29">
        <w:rPr>
          <w:rFonts w:ascii="Open Sans" w:hAnsi="Open Sans" w:cs="Open Sans"/>
          <w:sz w:val="22"/>
          <w:szCs w:val="22"/>
          <w:vertAlign w:val="subscript"/>
        </w:rPr>
        <w:t>4</w:t>
      </w:r>
      <w:r w:rsidR="00692887" w:rsidRPr="00C72F29">
        <w:rPr>
          <w:rFonts w:ascii="Open Sans" w:hAnsi="Open Sans" w:cs="Open Sans"/>
          <w:sz w:val="22"/>
          <w:szCs w:val="22"/>
        </w:rPr>
        <w:t xml:space="preserve">" float sub with float, </w:t>
      </w:r>
    </w:p>
    <w:p w14:paraId="59A16D24" w14:textId="77777777" w:rsidR="00692887" w:rsidRPr="00C72F2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C72F29">
        <w:rPr>
          <w:rFonts w:ascii="Open Sans" w:hAnsi="Open Sans" w:cs="Open Sans"/>
          <w:sz w:val="22"/>
          <w:szCs w:val="22"/>
        </w:rPr>
        <w:t xml:space="preserve">(8”) 8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4</w:t>
      </w:r>
      <w:r w:rsidRPr="00C72F29">
        <w:rPr>
          <w:rFonts w:ascii="Open Sans" w:hAnsi="Open Sans" w:cs="Open Sans"/>
          <w:sz w:val="22"/>
          <w:szCs w:val="22"/>
        </w:rPr>
        <w:t xml:space="preserve">" drill collars, </w:t>
      </w:r>
    </w:p>
    <w:p w14:paraId="20E4F5D1" w14:textId="77777777" w:rsidR="00692887" w:rsidRPr="00C72F2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C72F29">
        <w:rPr>
          <w:rFonts w:ascii="Open Sans" w:hAnsi="Open Sans" w:cs="Open Sans"/>
          <w:sz w:val="22"/>
          <w:szCs w:val="22"/>
        </w:rPr>
        <w:t xml:space="preserve">(8”) 8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4</w:t>
      </w:r>
      <w:r w:rsidRPr="00C72F29">
        <w:rPr>
          <w:rFonts w:ascii="Open Sans" w:hAnsi="Open Sans" w:cs="Open Sans"/>
          <w:sz w:val="22"/>
          <w:szCs w:val="22"/>
        </w:rPr>
        <w:t>” drilling jar,</w:t>
      </w:r>
    </w:p>
    <w:p w14:paraId="2BFE9DC3" w14:textId="40D3DF8B" w:rsidR="00692887" w:rsidRPr="00C72F2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C72F29">
        <w:rPr>
          <w:rFonts w:ascii="Open Sans" w:hAnsi="Open Sans" w:cs="Open Sans"/>
          <w:sz w:val="22"/>
          <w:szCs w:val="22"/>
        </w:rPr>
        <w:t xml:space="preserve">5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Pr>
          <w:rFonts w:ascii="Open Sans" w:hAnsi="Open Sans" w:cs="Open Sans"/>
          <w:sz w:val="22"/>
          <w:szCs w:val="22"/>
        </w:rPr>
        <w:t>" HWDP</w:t>
      </w:r>
      <w:r w:rsidR="00D245AA">
        <w:rPr>
          <w:rFonts w:ascii="Open Sans" w:hAnsi="Open Sans" w:cs="Open Sans"/>
          <w:sz w:val="22"/>
          <w:szCs w:val="22"/>
        </w:rPr>
        <w:t>,</w:t>
      </w:r>
      <w:r w:rsidRPr="00C72F29">
        <w:rPr>
          <w:rFonts w:ascii="Open Sans" w:hAnsi="Open Sans" w:cs="Open Sans"/>
          <w:sz w:val="22"/>
          <w:szCs w:val="22"/>
        </w:rPr>
        <w:t xml:space="preserve"> </w:t>
      </w:r>
    </w:p>
    <w:p w14:paraId="4C6E6EE9" w14:textId="4DD0525E" w:rsidR="00D30B72"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Pr>
          <w:rFonts w:ascii="Open Sans" w:hAnsi="Open Sans" w:cs="Open Sans"/>
          <w:sz w:val="22"/>
          <w:szCs w:val="22"/>
        </w:rPr>
        <w:t>at a minimum one 12” stabilis</w:t>
      </w:r>
      <w:r w:rsidRPr="00C72F29">
        <w:rPr>
          <w:rFonts w:ascii="Open Sans" w:hAnsi="Open Sans" w:cs="Open Sans"/>
          <w:sz w:val="22"/>
          <w:szCs w:val="22"/>
        </w:rPr>
        <w:t>er or stab-ring</w:t>
      </w:r>
      <w:r w:rsidR="001D6A62">
        <w:rPr>
          <w:rFonts w:ascii="Open Sans" w:hAnsi="Open Sans" w:cs="Open Sans"/>
          <w:sz w:val="22"/>
          <w:szCs w:val="22"/>
        </w:rPr>
        <w:t>,</w:t>
      </w:r>
    </w:p>
    <w:p w14:paraId="61F70C18" w14:textId="4BF4CC32" w:rsidR="00692887" w:rsidRPr="00C72F29" w:rsidRDefault="00D30B72"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Pr>
          <w:rFonts w:ascii="Open Sans" w:hAnsi="Open Sans" w:cs="Open Sans"/>
          <w:sz w:val="22"/>
          <w:szCs w:val="22"/>
        </w:rPr>
        <w:t>cross-overs and subs as required</w:t>
      </w:r>
      <w:r w:rsidR="00692887" w:rsidRPr="00C72F29">
        <w:rPr>
          <w:rFonts w:ascii="Open Sans" w:hAnsi="Open Sans" w:cs="Open Sans"/>
          <w:sz w:val="22"/>
          <w:szCs w:val="22"/>
        </w:rPr>
        <w:t>.</w:t>
      </w:r>
    </w:p>
    <w:p w14:paraId="5D97CEC8" w14:textId="77777777" w:rsidR="00692887" w:rsidRPr="00C72F29" w:rsidRDefault="00692887" w:rsidP="00692887">
      <w:pPr>
        <w:rPr>
          <w:rFonts w:ascii="Open Sans" w:hAnsi="Open Sans" w:cs="Open Sans"/>
          <w:sz w:val="22"/>
          <w:szCs w:val="22"/>
        </w:rPr>
      </w:pPr>
    </w:p>
    <w:p w14:paraId="23E4B53C" w14:textId="77777777" w:rsidR="00692887" w:rsidRPr="00C72F29" w:rsidRDefault="00692887" w:rsidP="00692887">
      <w:pPr>
        <w:rPr>
          <w:rFonts w:ascii="Open Sans" w:hAnsi="Open Sans" w:cs="Open Sans"/>
          <w:sz w:val="22"/>
          <w:szCs w:val="22"/>
        </w:rPr>
      </w:pPr>
    </w:p>
    <w:p w14:paraId="18098BD3" w14:textId="77777777" w:rsidR="00692887" w:rsidRPr="00C72F29" w:rsidRDefault="00692887" w:rsidP="003576F7">
      <w:pPr>
        <w:pStyle w:val="Heading2"/>
        <w:ind w:left="709"/>
        <w:rPr>
          <w:rFonts w:ascii="Open Sans" w:hAnsi="Open Sans" w:cs="Open Sans"/>
          <w:sz w:val="22"/>
          <w:szCs w:val="22"/>
        </w:rPr>
      </w:pPr>
      <w:r w:rsidRPr="00C72F29">
        <w:rPr>
          <w:rFonts w:ascii="Open Sans" w:hAnsi="Open Sans" w:cs="Open Sans"/>
          <w:sz w:val="22"/>
          <w:szCs w:val="22"/>
        </w:rPr>
        <w:t>Section 4:</w:t>
      </w:r>
      <w:r w:rsidRPr="00C72F29">
        <w:rPr>
          <w:rFonts w:ascii="Open Sans" w:hAnsi="Open Sans" w:cs="Open Sans"/>
          <w:sz w:val="22"/>
          <w:szCs w:val="22"/>
        </w:rPr>
        <w:tab/>
        <w:t xml:space="preserve">8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hole to max. 5,260 m MD (about 4,880 m TVD)</w:t>
      </w:r>
    </w:p>
    <w:p w14:paraId="4145ED00" w14:textId="77777777" w:rsidR="00692887" w:rsidRPr="00C72F29" w:rsidRDefault="00692887" w:rsidP="003576F7">
      <w:pPr>
        <w:spacing w:line="276" w:lineRule="auto"/>
        <w:ind w:left="709"/>
        <w:rPr>
          <w:rFonts w:ascii="Open Sans" w:hAnsi="Open Sans" w:cs="Open Sans"/>
          <w:sz w:val="22"/>
          <w:szCs w:val="22"/>
        </w:rPr>
      </w:pPr>
    </w:p>
    <w:p w14:paraId="32A2008D" w14:textId="3ABAE49E" w:rsidR="00692887" w:rsidRDefault="00692887" w:rsidP="003576F7">
      <w:pPr>
        <w:spacing w:line="276" w:lineRule="auto"/>
        <w:ind w:left="709"/>
        <w:rPr>
          <w:rFonts w:ascii="Open Sans" w:hAnsi="Open Sans" w:cs="Open Sans"/>
          <w:sz w:val="22"/>
          <w:szCs w:val="22"/>
        </w:rPr>
      </w:pPr>
      <w:r w:rsidRPr="00C72F29">
        <w:rPr>
          <w:rFonts w:ascii="Open Sans" w:hAnsi="Open Sans" w:cs="Open Sans"/>
          <w:sz w:val="22"/>
          <w:szCs w:val="22"/>
        </w:rPr>
        <w:t xml:space="preserve">The 8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xml:space="preserve">" hole section will require a combination of 5" 19.5 lbs./ft. and 5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24.7 lbs./ft. drill pipe in S135. Inside the 8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xml:space="preserve">” hole we recommend to use only 5” DP in order to allow for sufficient clearance around the tool joints. The up drag in the well will most likely be in the order of 30 to 50 tons by 5,000 m. The BHA for this section of </w:t>
      </w:r>
      <w:r>
        <w:rPr>
          <w:rFonts w:ascii="Open Sans" w:hAnsi="Open Sans" w:cs="Open Sans"/>
          <w:sz w:val="22"/>
          <w:szCs w:val="22"/>
        </w:rPr>
        <w:t xml:space="preserve">the </w:t>
      </w:r>
      <w:r w:rsidRPr="00C72F29">
        <w:rPr>
          <w:rFonts w:ascii="Open Sans" w:hAnsi="Open Sans" w:cs="Open Sans"/>
          <w:sz w:val="22"/>
          <w:szCs w:val="22"/>
        </w:rPr>
        <w:t xml:space="preserve">hole will consist of: </w:t>
      </w:r>
    </w:p>
    <w:p w14:paraId="2EE15193" w14:textId="77777777" w:rsidR="008D167C" w:rsidRPr="00C72F29" w:rsidRDefault="008D167C" w:rsidP="00692887">
      <w:pPr>
        <w:spacing w:line="276" w:lineRule="auto"/>
        <w:rPr>
          <w:rFonts w:ascii="Open Sans" w:hAnsi="Open Sans" w:cs="Open Sans"/>
          <w:sz w:val="22"/>
          <w:szCs w:val="22"/>
        </w:rPr>
      </w:pPr>
    </w:p>
    <w:p w14:paraId="0BFBFC1D" w14:textId="77777777" w:rsidR="00692887" w:rsidRPr="00C72F2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C72F29">
        <w:rPr>
          <w:rFonts w:ascii="Open Sans" w:hAnsi="Open Sans" w:cs="Open Sans"/>
          <w:sz w:val="22"/>
          <w:szCs w:val="22"/>
        </w:rPr>
        <w:t xml:space="preserve">a downhole drilling motor, MWD (directional assembly) and non-magnetic drill collar, </w:t>
      </w:r>
    </w:p>
    <w:p w14:paraId="5D03A4AC" w14:textId="07E3E0F4" w:rsidR="00692887" w:rsidRPr="00C72F29" w:rsidRDefault="001D6A62"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1D6A62">
        <w:rPr>
          <w:rFonts w:ascii="Open Sans" w:hAnsi="Open Sans" w:cs="Open Sans"/>
          <w:sz w:val="22"/>
          <w:szCs w:val="22"/>
        </w:rPr>
        <w:t xml:space="preserve">a </w:t>
      </w:r>
      <w:r w:rsidR="00D30B72" w:rsidRPr="001D6A62">
        <w:rPr>
          <w:rFonts w:ascii="Open Sans" w:hAnsi="Open Sans" w:cs="Open Sans"/>
          <w:sz w:val="22"/>
          <w:szCs w:val="22"/>
        </w:rPr>
        <w:t xml:space="preserve">6 ¾” (6 </w:t>
      </w:r>
      <w:r w:rsidR="00D30B72" w:rsidRPr="001D6A62">
        <w:rPr>
          <w:rFonts w:ascii="Open Sans" w:hAnsi="Open Sans" w:cs="Open Sans"/>
          <w:sz w:val="22"/>
          <w:szCs w:val="22"/>
          <w:vertAlign w:val="superscript"/>
        </w:rPr>
        <w:t>5</w:t>
      </w:r>
      <w:r w:rsidR="00D30B72" w:rsidRPr="001D6A62">
        <w:rPr>
          <w:rFonts w:ascii="Open Sans" w:hAnsi="Open Sans" w:cs="Open Sans"/>
          <w:sz w:val="22"/>
          <w:szCs w:val="22"/>
        </w:rPr>
        <w:t>/</w:t>
      </w:r>
      <w:r w:rsidR="00D30B72" w:rsidRPr="001D6A62">
        <w:rPr>
          <w:rFonts w:ascii="Open Sans" w:hAnsi="Open Sans" w:cs="Open Sans"/>
          <w:sz w:val="22"/>
          <w:szCs w:val="22"/>
          <w:vertAlign w:val="subscript"/>
        </w:rPr>
        <w:t>8</w:t>
      </w:r>
      <w:r w:rsidR="00D30B72" w:rsidRPr="001D6A62">
        <w:rPr>
          <w:rFonts w:ascii="Open Sans" w:hAnsi="Open Sans" w:cs="Open Sans"/>
          <w:sz w:val="22"/>
          <w:szCs w:val="22"/>
        </w:rPr>
        <w:t xml:space="preserve">”) </w:t>
      </w:r>
      <w:r w:rsidR="00692887" w:rsidRPr="00C72F29">
        <w:rPr>
          <w:rFonts w:ascii="Open Sans" w:hAnsi="Open Sans" w:cs="Open Sans"/>
          <w:sz w:val="22"/>
          <w:szCs w:val="22"/>
        </w:rPr>
        <w:t xml:space="preserve">float sub with float, </w:t>
      </w:r>
    </w:p>
    <w:p w14:paraId="6FD146E7" w14:textId="77777777" w:rsidR="00692887" w:rsidRPr="00C72F2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C72F29">
        <w:rPr>
          <w:rFonts w:ascii="Open Sans" w:hAnsi="Open Sans" w:cs="Open Sans"/>
          <w:sz w:val="22"/>
          <w:szCs w:val="22"/>
        </w:rPr>
        <w:t xml:space="preserve">6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xml:space="preserve">" drill collars, </w:t>
      </w:r>
    </w:p>
    <w:p w14:paraId="4A9A05C0" w14:textId="77777777" w:rsidR="00692887" w:rsidRPr="00C72F2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C72F29">
        <w:rPr>
          <w:rFonts w:ascii="Open Sans" w:hAnsi="Open Sans" w:cs="Open Sans"/>
          <w:sz w:val="22"/>
          <w:szCs w:val="22"/>
        </w:rPr>
        <w:t xml:space="preserve">6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xml:space="preserve">" drilling jar, </w:t>
      </w:r>
    </w:p>
    <w:p w14:paraId="11DB7E14" w14:textId="1B33B66F" w:rsidR="00692887" w:rsidRPr="00C72F2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Pr>
          <w:rFonts w:ascii="Open Sans" w:hAnsi="Open Sans" w:cs="Open Sans"/>
          <w:sz w:val="22"/>
          <w:szCs w:val="22"/>
        </w:rPr>
        <w:t>8" stabilis</w:t>
      </w:r>
      <w:r w:rsidRPr="00C72F29">
        <w:rPr>
          <w:rFonts w:ascii="Open Sans" w:hAnsi="Open Sans" w:cs="Open Sans"/>
          <w:sz w:val="22"/>
          <w:szCs w:val="22"/>
        </w:rPr>
        <w:t>ers</w:t>
      </w:r>
      <w:r w:rsidR="00D245AA">
        <w:rPr>
          <w:rFonts w:ascii="Open Sans" w:hAnsi="Open Sans" w:cs="Open Sans"/>
          <w:sz w:val="22"/>
          <w:szCs w:val="22"/>
        </w:rPr>
        <w:t>,</w:t>
      </w:r>
    </w:p>
    <w:p w14:paraId="3BA34D8A" w14:textId="4C39A6D0" w:rsidR="00EF7EF9" w:rsidRDefault="00692887"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D245AA">
        <w:rPr>
          <w:rFonts w:ascii="Open Sans" w:hAnsi="Open Sans" w:cs="Open Sans"/>
          <w:sz w:val="22"/>
          <w:szCs w:val="22"/>
        </w:rPr>
        <w:t>5" HWDP</w:t>
      </w:r>
      <w:r w:rsidR="001D6A62">
        <w:rPr>
          <w:rFonts w:ascii="Open Sans" w:hAnsi="Open Sans" w:cs="Open Sans"/>
          <w:sz w:val="22"/>
          <w:szCs w:val="22"/>
        </w:rPr>
        <w:t>,</w:t>
      </w:r>
    </w:p>
    <w:p w14:paraId="2C808B40" w14:textId="4789727E" w:rsidR="00692887" w:rsidRPr="00EF7EF9" w:rsidRDefault="00D30B72" w:rsidP="003D4052">
      <w:pPr>
        <w:pStyle w:val="ListParagraph"/>
        <w:numPr>
          <w:ilvl w:val="0"/>
          <w:numId w:val="7"/>
        </w:numPr>
        <w:overflowPunct w:val="0"/>
        <w:autoSpaceDE w:val="0"/>
        <w:autoSpaceDN w:val="0"/>
        <w:adjustRightInd w:val="0"/>
        <w:spacing w:line="276" w:lineRule="auto"/>
        <w:contextualSpacing/>
        <w:textAlignment w:val="baseline"/>
        <w:rPr>
          <w:rFonts w:ascii="Open Sans" w:hAnsi="Open Sans" w:cs="Open Sans"/>
          <w:sz w:val="22"/>
          <w:szCs w:val="22"/>
        </w:rPr>
      </w:pPr>
      <w:r w:rsidRPr="00EF7EF9">
        <w:rPr>
          <w:rFonts w:ascii="Open Sans" w:hAnsi="Open Sans" w:cs="Open Sans"/>
          <w:sz w:val="22"/>
          <w:szCs w:val="22"/>
        </w:rPr>
        <w:t>cross-overs and subs as required</w:t>
      </w:r>
      <w:r w:rsidR="00692887" w:rsidRPr="00EF7EF9">
        <w:rPr>
          <w:rFonts w:ascii="Open Sans" w:hAnsi="Open Sans" w:cs="Open Sans"/>
          <w:sz w:val="22"/>
          <w:szCs w:val="22"/>
        </w:rPr>
        <w:t>.</w:t>
      </w:r>
    </w:p>
    <w:p w14:paraId="2A7BC035" w14:textId="77777777" w:rsidR="008D167C" w:rsidRPr="00C72F29" w:rsidRDefault="008D167C" w:rsidP="000B554A">
      <w:pPr>
        <w:pStyle w:val="ListParagraph"/>
        <w:overflowPunct w:val="0"/>
        <w:autoSpaceDE w:val="0"/>
        <w:autoSpaceDN w:val="0"/>
        <w:adjustRightInd w:val="0"/>
        <w:spacing w:line="276" w:lineRule="auto"/>
        <w:ind w:left="1440"/>
        <w:contextualSpacing/>
        <w:textAlignment w:val="baseline"/>
        <w:rPr>
          <w:rFonts w:ascii="Open Sans" w:hAnsi="Open Sans" w:cs="Open Sans"/>
          <w:sz w:val="22"/>
          <w:szCs w:val="22"/>
        </w:rPr>
      </w:pPr>
    </w:p>
    <w:p w14:paraId="5A6AE2C0" w14:textId="77777777" w:rsidR="00692887" w:rsidRPr="00C72F29" w:rsidRDefault="00692887" w:rsidP="003576F7">
      <w:pPr>
        <w:spacing w:line="276" w:lineRule="auto"/>
        <w:ind w:left="709"/>
        <w:rPr>
          <w:rFonts w:ascii="Open Sans" w:hAnsi="Open Sans" w:cs="Open Sans"/>
          <w:b/>
          <w:sz w:val="22"/>
          <w:szCs w:val="22"/>
        </w:rPr>
      </w:pPr>
      <w:r w:rsidRPr="00C72F29">
        <w:rPr>
          <w:rFonts w:ascii="Open Sans" w:hAnsi="Open Sans" w:cs="Open Sans"/>
          <w:sz w:val="22"/>
          <w:szCs w:val="22"/>
        </w:rPr>
        <w:t>If drag and torque become a problem in the lower intervals, the 6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xml:space="preserve">" drill collars will be reduced accordingly and the drilling weight will be compensated with additional 5" HWDP. </w:t>
      </w:r>
    </w:p>
    <w:p w14:paraId="5189CB0C" w14:textId="77777777" w:rsidR="00692887" w:rsidRPr="00C72F29" w:rsidRDefault="00692887" w:rsidP="00692887">
      <w:pPr>
        <w:rPr>
          <w:rFonts w:ascii="Open Sans" w:hAnsi="Open Sans" w:cs="Open Sans"/>
          <w:b/>
          <w:sz w:val="22"/>
          <w:szCs w:val="22"/>
        </w:rPr>
      </w:pPr>
      <w:r w:rsidRPr="00C72F29">
        <w:rPr>
          <w:rFonts w:ascii="Open Sans" w:hAnsi="Open Sans" w:cs="Open Sans"/>
          <w:sz w:val="22"/>
          <w:szCs w:val="22"/>
        </w:rPr>
        <w:br w:type="page"/>
      </w:r>
    </w:p>
    <w:p w14:paraId="291B5893" w14:textId="778FC793" w:rsidR="00912420" w:rsidRDefault="00912420" w:rsidP="00AF58C3">
      <w:pPr>
        <w:ind w:left="720" w:right="561"/>
        <w:jc w:val="left"/>
      </w:pP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3EF1BB3A"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921C0E4" w14:textId="77777777"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5AA87616" w14:textId="77777777" w:rsidR="0022032B" w:rsidRDefault="0022032B" w:rsidP="00247FFD">
      <w:pPr>
        <w:pStyle w:val="Heading1"/>
        <w:rPr>
          <w:rFonts w:ascii="Open Sans" w:hAnsi="Open Sans" w:cs="Open Sans"/>
          <w:color w:val="000000"/>
          <w:sz w:val="28"/>
          <w:szCs w:val="28"/>
        </w:rPr>
      </w:pPr>
    </w:p>
    <w:p w14:paraId="0BC717EA" w14:textId="77777777" w:rsidR="00247FFD" w:rsidRPr="003B40A7" w:rsidRDefault="00A22FD6" w:rsidP="00247FFD">
      <w:pPr>
        <w:pStyle w:val="Heading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FED3164"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798CAACF" w14:textId="77777777" w:rsid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2481AD2E" w14:textId="77777777" w:rsidR="00490106" w:rsidRPr="003652F9" w:rsidRDefault="00490106" w:rsidP="00683A11">
      <w:pPr>
        <w:tabs>
          <w:tab w:val="left" w:pos="993"/>
          <w:tab w:val="left" w:pos="5580"/>
        </w:tabs>
        <w:ind w:left="720" w:right="4"/>
        <w:rPr>
          <w:rFonts w:ascii="Open Sans" w:hAnsi="Open Sans" w:cs="Open Sans"/>
          <w:bCs/>
          <w:color w:val="000000"/>
          <w:sz w:val="22"/>
          <w:szCs w:val="22"/>
        </w:rPr>
      </w:pPr>
    </w:p>
    <w:p w14:paraId="1DDD796E"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548841E2" w14:textId="77777777" w:rsidR="003652F9" w:rsidRPr="003652F9" w:rsidRDefault="003652F9" w:rsidP="003D4052">
      <w:pPr>
        <w:pStyle w:val="ListParagraph"/>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0A545B8A" w14:textId="77777777" w:rsidR="003652F9" w:rsidRPr="003652F9" w:rsidRDefault="003652F9" w:rsidP="003D4052">
      <w:pPr>
        <w:pStyle w:val="ListParagraph"/>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614867D7" w14:textId="77777777" w:rsidR="003652F9" w:rsidRPr="003652F9" w:rsidRDefault="003652F9" w:rsidP="003D4052">
      <w:pPr>
        <w:pStyle w:val="ListParagraph"/>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31C4917A" w14:textId="77777777" w:rsidR="003652F9" w:rsidRPr="003652F9" w:rsidRDefault="003652F9" w:rsidP="003D4052">
      <w:pPr>
        <w:pStyle w:val="ListParagraph"/>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5D0DBE26"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7344A6EC" w14:textId="77777777" w:rsid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p>
    <w:p w14:paraId="2BC493E3"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2F6A3186" w14:textId="77777777" w:rsid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17FAB527"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080459FC" w14:textId="77777777" w:rsid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29FCD098"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62DB2BF6"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0D3266EB"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61A30416"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45E09B1B" w14:textId="77777777" w:rsidR="003652F9" w:rsidRPr="003652F9" w:rsidRDefault="003652F9" w:rsidP="00683A11">
      <w:pPr>
        <w:tabs>
          <w:tab w:val="left" w:pos="993"/>
          <w:tab w:val="left" w:pos="5580"/>
        </w:tabs>
        <w:spacing w:after="120"/>
        <w:ind w:left="720" w:right="4"/>
        <w:rPr>
          <w:rFonts w:ascii="Open Sans" w:hAnsi="Open Sans" w:cs="Open Sans"/>
          <w:b/>
          <w:bCs/>
          <w:color w:val="000000"/>
          <w:sz w:val="22"/>
          <w:szCs w:val="22"/>
        </w:rPr>
      </w:pPr>
    </w:p>
    <w:p w14:paraId="54AB2FDA" w14:textId="77777777" w:rsidR="0030354F" w:rsidRDefault="0030354F" w:rsidP="00683A11">
      <w:pPr>
        <w:ind w:right="4"/>
        <w:jc w:val="left"/>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46579E41" w14:textId="77777777" w:rsidR="003652F9" w:rsidRDefault="003652F9" w:rsidP="00683A11">
      <w:pPr>
        <w:pStyle w:val="Default"/>
        <w:spacing w:after="120"/>
        <w:ind w:right="4"/>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2A5EF835"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1864E5DE"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71D33C9A" w14:textId="77777777" w:rsidR="003652F9" w:rsidRDefault="003652F9" w:rsidP="00683A11">
      <w:pPr>
        <w:tabs>
          <w:tab w:val="left" w:pos="993"/>
          <w:tab w:val="left" w:pos="5580"/>
        </w:tabs>
        <w:ind w:left="720" w:right="4"/>
        <w:rPr>
          <w:rFonts w:ascii="Open Sans" w:hAnsi="Open Sans" w:cs="Open Sans"/>
          <w:bCs/>
          <w:color w:val="000000"/>
          <w:sz w:val="22"/>
          <w:szCs w:val="22"/>
          <w:u w:val="single"/>
        </w:rPr>
      </w:pPr>
    </w:p>
    <w:p w14:paraId="4FC8E0AC"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686002B8" w14:textId="236F01E4"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and </w:t>
      </w:r>
      <w:r w:rsidR="007A7178">
        <w:rPr>
          <w:rFonts w:ascii="Open Sans" w:hAnsi="Open Sans" w:cs="Open Sans"/>
          <w:bCs/>
          <w:color w:val="000000"/>
          <w:sz w:val="22"/>
          <w:szCs w:val="22"/>
        </w:rPr>
        <w:t>R</w:t>
      </w:r>
      <w:r w:rsidR="00261232" w:rsidRPr="00261232">
        <w:rPr>
          <w:rFonts w:ascii="Open Sans" w:hAnsi="Open Sans" w:cs="Open Sans"/>
          <w:bCs/>
          <w:color w:val="000000"/>
          <w:sz w:val="22"/>
          <w:szCs w:val="22"/>
        </w:rPr>
        <w:t xml:space="preserve">eserves in excess of </w:t>
      </w:r>
      <w:r w:rsidR="00CB08BA" w:rsidRPr="00CB08BA">
        <w:rPr>
          <w:rFonts w:ascii="Open Sans" w:hAnsi="Open Sans" w:cs="Open Sans"/>
          <w:bCs/>
          <w:color w:val="000000"/>
          <w:sz w:val="22"/>
          <w:szCs w:val="22"/>
        </w:rPr>
        <w:t>5</w:t>
      </w:r>
      <w:r w:rsidR="00261232" w:rsidRPr="00CB08BA">
        <w:rPr>
          <w:rFonts w:ascii="Open Sans" w:hAnsi="Open Sans" w:cs="Open Sans"/>
          <w:bCs/>
          <w:color w:val="000000"/>
          <w:sz w:val="22"/>
          <w:szCs w:val="22"/>
        </w:rPr>
        <w:t>0,000 GBP.</w:t>
      </w:r>
      <w:r w:rsidR="00261232">
        <w:rPr>
          <w:rFonts w:ascii="Open Sans" w:hAnsi="Open Sans" w:cs="Open Sans"/>
          <w:bCs/>
          <w:color w:val="000000"/>
          <w:sz w:val="22"/>
          <w:szCs w:val="22"/>
        </w:rPr>
        <w:t xml:space="preserve"> </w:t>
      </w:r>
      <w:r w:rsidR="00261232"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46553DB0"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4F2C518B"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72411BB5" w14:textId="78F13E59"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46D0E344"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56AB92ED"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0F30652B"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4EA5D8A5"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4B750A5B" w14:textId="303E732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641B2BC9" w14:textId="77777777" w:rsidR="00EF19ED" w:rsidRDefault="00EF19ED" w:rsidP="00683A11">
      <w:pPr>
        <w:tabs>
          <w:tab w:val="left" w:pos="993"/>
          <w:tab w:val="left" w:pos="5580"/>
        </w:tabs>
        <w:ind w:left="720" w:right="4"/>
        <w:rPr>
          <w:rFonts w:ascii="Open Sans" w:hAnsi="Open Sans" w:cs="Open Sans"/>
          <w:bCs/>
          <w:color w:val="000000"/>
          <w:sz w:val="22"/>
          <w:szCs w:val="22"/>
          <w:u w:val="single"/>
        </w:rPr>
      </w:pPr>
    </w:p>
    <w:p w14:paraId="016B98FD"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.1.5  Equality and Diversity </w:t>
      </w:r>
    </w:p>
    <w:p w14:paraId="17D8C2A8"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p>
    <w:p w14:paraId="71B068F7"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u w:val="single"/>
        </w:rPr>
      </w:pPr>
    </w:p>
    <w:p w14:paraId="17B7D171" w14:textId="77777777" w:rsidR="0030354F" w:rsidRDefault="0030354F">
      <w:pPr>
        <w:jc w:val="left"/>
        <w:rPr>
          <w:rFonts w:ascii="Open Sans" w:hAnsi="Open Sans" w:cs="Open Sans"/>
          <w:bCs/>
          <w:color w:val="000000"/>
          <w:sz w:val="22"/>
          <w:szCs w:val="22"/>
          <w:u w:val="single"/>
        </w:rPr>
      </w:pPr>
      <w:r>
        <w:rPr>
          <w:rFonts w:ascii="Open Sans" w:hAnsi="Open Sans" w:cs="Open Sans"/>
          <w:bCs/>
          <w:color w:val="000000"/>
          <w:sz w:val="22"/>
          <w:szCs w:val="22"/>
          <w:u w:val="single"/>
        </w:rPr>
        <w:br w:type="page"/>
      </w:r>
    </w:p>
    <w:p w14:paraId="01EAA81B"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.1.6  Health &amp;, Safety, Quality Assurance and Environment</w:t>
      </w:r>
    </w:p>
    <w:p w14:paraId="223FD54C"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05E69503"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79EF5ABE"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6E79363D"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3B22AEE2" w14:textId="77777777" w:rsidR="003652F9" w:rsidRPr="003652F9" w:rsidRDefault="003652F9" w:rsidP="00683A11">
      <w:pPr>
        <w:tabs>
          <w:tab w:val="left" w:pos="993"/>
          <w:tab w:val="left" w:pos="5580"/>
        </w:tabs>
        <w:ind w:left="720" w:right="4"/>
        <w:rPr>
          <w:rFonts w:ascii="Open Sans" w:hAnsi="Open Sans" w:cs="Open Sans"/>
          <w:bCs/>
          <w:color w:val="000000"/>
          <w:sz w:val="22"/>
          <w:szCs w:val="22"/>
          <w:u w:val="single"/>
        </w:rPr>
      </w:pPr>
    </w:p>
    <w:p w14:paraId="3C9BDD28" w14:textId="32A7A33E" w:rsidR="003652F9" w:rsidRPr="003652F9" w:rsidRDefault="00034533"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003652F9" w:rsidRPr="003652F9">
        <w:rPr>
          <w:rFonts w:ascii="Open Sans" w:hAnsi="Open Sans" w:cs="Open Sans"/>
          <w:bCs/>
          <w:color w:val="000000"/>
          <w:sz w:val="22"/>
          <w:szCs w:val="22"/>
          <w:u w:val="single"/>
        </w:rPr>
        <w:t>.1</w:t>
      </w:r>
      <w:r>
        <w:rPr>
          <w:rFonts w:ascii="Open Sans" w:hAnsi="Open Sans" w:cs="Open Sans"/>
          <w:bCs/>
          <w:color w:val="000000"/>
          <w:sz w:val="22"/>
          <w:szCs w:val="22"/>
          <w:u w:val="single"/>
        </w:rPr>
        <w:t>.</w:t>
      </w:r>
      <w:r w:rsidR="003652F9" w:rsidRPr="003652F9">
        <w:rPr>
          <w:rFonts w:ascii="Open Sans" w:hAnsi="Open Sans" w:cs="Open Sans"/>
          <w:bCs/>
          <w:color w:val="000000"/>
          <w:sz w:val="22"/>
          <w:szCs w:val="22"/>
          <w:u w:val="single"/>
        </w:rPr>
        <w:t>8 Declaration</w:t>
      </w:r>
    </w:p>
    <w:p w14:paraId="42802531"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491FA496"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rPr>
      </w:pPr>
    </w:p>
    <w:p w14:paraId="5DF9FBE3" w14:textId="77777777" w:rsidR="003652F9" w:rsidRPr="003652F9" w:rsidRDefault="003652F9" w:rsidP="00683A11">
      <w:pPr>
        <w:tabs>
          <w:tab w:val="left" w:pos="993"/>
          <w:tab w:val="left" w:pos="5580"/>
        </w:tabs>
        <w:spacing w:after="120"/>
        <w:ind w:left="720" w:right="4"/>
        <w:rPr>
          <w:rFonts w:ascii="Open Sans" w:hAnsi="Open Sans" w:cs="Open Sans"/>
          <w:b/>
          <w:bCs/>
          <w:color w:val="000000"/>
          <w:sz w:val="22"/>
          <w:szCs w:val="22"/>
          <w:lang w:val="en-US"/>
        </w:rPr>
      </w:pPr>
    </w:p>
    <w:p w14:paraId="5A4114CC" w14:textId="77777777" w:rsidR="003652F9" w:rsidRDefault="003652F9" w:rsidP="00683A11">
      <w:pPr>
        <w:pStyle w:val="Default"/>
        <w:spacing w:after="120"/>
        <w:ind w:right="4"/>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0DC7AE14"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technical requirements</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The Applicant’s submission should take into account all relevant factors contained within this information, although EGL does not accept any responsibility for the accuracy or completeness of this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406DF22F"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lang w:val="en-US"/>
        </w:rPr>
      </w:pPr>
    </w:p>
    <w:p w14:paraId="54F0C266" w14:textId="77777777" w:rsidR="00DD3DAF" w:rsidRDefault="003652F9" w:rsidP="00683A11">
      <w:pPr>
        <w:spacing w:after="160"/>
        <w:ind w:left="720" w:right="4"/>
        <w:contextualSpacing/>
        <w:rPr>
          <w:rFonts w:ascii="Open Sans" w:hAnsi="Open Sans" w:cs="Open Sans"/>
          <w:sz w:val="22"/>
          <w:szCs w:val="22"/>
        </w:rPr>
      </w:pPr>
      <w:r w:rsidRPr="00DD3DAF">
        <w:rPr>
          <w:rFonts w:ascii="Open Sans" w:hAnsi="Open Sans" w:cs="Open Sans"/>
          <w:bCs/>
          <w:color w:val="000000"/>
          <w:sz w:val="22"/>
          <w:szCs w:val="22"/>
          <w:lang w:val="en-US"/>
        </w:rPr>
        <w:t xml:space="preserve">The Applicant must complete </w:t>
      </w:r>
      <w:r w:rsidRPr="00DD3DAF">
        <w:rPr>
          <w:rFonts w:ascii="Open Sans" w:hAnsi="Open Sans" w:cs="Open Sans"/>
          <w:b/>
          <w:bCs/>
          <w:color w:val="000000"/>
          <w:sz w:val="22"/>
          <w:szCs w:val="22"/>
          <w:lang w:val="en-US"/>
        </w:rPr>
        <w:t>Schedule 3</w:t>
      </w:r>
      <w:r w:rsidRPr="00DD3DAF">
        <w:rPr>
          <w:rFonts w:ascii="Open Sans" w:hAnsi="Open Sans" w:cs="Open Sans"/>
          <w:bCs/>
          <w:color w:val="000000"/>
          <w:sz w:val="22"/>
          <w:szCs w:val="22"/>
          <w:lang w:val="en-US"/>
        </w:rPr>
        <w:t>. Evidence should be provided to demonstrate:</w:t>
      </w:r>
      <w:r w:rsidR="00DD3DAF" w:rsidRPr="00DD3DAF">
        <w:rPr>
          <w:rFonts w:ascii="Open Sans" w:hAnsi="Open Sans" w:cs="Open Sans"/>
          <w:sz w:val="22"/>
          <w:szCs w:val="22"/>
        </w:rPr>
        <w:t xml:space="preserve"> </w:t>
      </w:r>
    </w:p>
    <w:p w14:paraId="335EAE47" w14:textId="77777777" w:rsidR="00DD3DAF" w:rsidRDefault="00DD3DAF" w:rsidP="00683A11">
      <w:pPr>
        <w:ind w:left="720" w:right="4"/>
        <w:contextualSpacing/>
        <w:rPr>
          <w:rFonts w:ascii="Open Sans" w:hAnsi="Open Sans" w:cs="Open Sans"/>
          <w:sz w:val="22"/>
          <w:szCs w:val="22"/>
        </w:rPr>
      </w:pPr>
    </w:p>
    <w:p w14:paraId="5250B0DC" w14:textId="3B6B66CD" w:rsidR="004237FD" w:rsidRPr="00194FEB" w:rsidRDefault="00873F60" w:rsidP="003D4052">
      <w:pPr>
        <w:pStyle w:val="ListParagraph"/>
        <w:numPr>
          <w:ilvl w:val="0"/>
          <w:numId w:val="13"/>
        </w:numPr>
        <w:spacing w:after="160"/>
        <w:ind w:right="4"/>
        <w:contextualSpacing/>
        <w:rPr>
          <w:rFonts w:ascii="Open Sans" w:hAnsi="Open Sans" w:cs="Open Sans"/>
          <w:bCs/>
          <w:color w:val="000000"/>
          <w:sz w:val="22"/>
          <w:szCs w:val="22"/>
          <w:lang w:val="en-US"/>
        </w:rPr>
      </w:pPr>
      <w:r>
        <w:rPr>
          <w:rFonts w:ascii="Open Sans" w:hAnsi="Open Sans" w:cs="Open Sans"/>
          <w:sz w:val="22"/>
          <w:szCs w:val="22"/>
        </w:rPr>
        <w:t>The e</w:t>
      </w:r>
      <w:r w:rsidR="00DD3DAF" w:rsidRPr="00DD3DAF">
        <w:rPr>
          <w:rFonts w:ascii="Open Sans" w:hAnsi="Open Sans" w:cs="Open Sans"/>
          <w:sz w:val="22"/>
          <w:szCs w:val="22"/>
        </w:rPr>
        <w:t>xperience</w:t>
      </w:r>
      <w:r w:rsidR="00DD3DAF">
        <w:rPr>
          <w:rFonts w:ascii="Open Sans" w:hAnsi="Open Sans" w:cs="Open Sans"/>
          <w:sz w:val="22"/>
          <w:szCs w:val="22"/>
        </w:rPr>
        <w:t>, knowledge and skills of named personnel relevant to EGL’s requirements</w:t>
      </w:r>
      <w:r w:rsidR="004237FD">
        <w:rPr>
          <w:rFonts w:ascii="Open Sans" w:hAnsi="Open Sans" w:cs="Open Sans"/>
          <w:sz w:val="22"/>
          <w:szCs w:val="22"/>
        </w:rPr>
        <w:t>.</w:t>
      </w:r>
      <w:r w:rsidR="004237FD" w:rsidRPr="004237FD">
        <w:rPr>
          <w:rFonts w:ascii="Open Sans" w:hAnsi="Open Sans" w:cs="Open Sans"/>
          <w:sz w:val="22"/>
          <w:szCs w:val="22"/>
        </w:rPr>
        <w:t xml:space="preserve"> </w:t>
      </w:r>
      <w:r w:rsidR="004237FD" w:rsidRPr="00873F60">
        <w:rPr>
          <w:rFonts w:ascii="Open Sans" w:hAnsi="Open Sans" w:cs="Open Sans"/>
          <w:sz w:val="22"/>
          <w:szCs w:val="22"/>
        </w:rPr>
        <w:t xml:space="preserve">In particular, the bidder </w:t>
      </w:r>
      <w:r w:rsidR="004237FD">
        <w:rPr>
          <w:rFonts w:ascii="Open Sans" w:hAnsi="Open Sans" w:cs="Open Sans"/>
          <w:sz w:val="22"/>
          <w:szCs w:val="22"/>
        </w:rPr>
        <w:t>should outline their personnel’s</w:t>
      </w:r>
      <w:r w:rsidR="004237FD" w:rsidRPr="00873F60">
        <w:rPr>
          <w:rFonts w:ascii="Open Sans" w:hAnsi="Open Sans" w:cs="Open Sans"/>
          <w:sz w:val="22"/>
          <w:szCs w:val="22"/>
        </w:rPr>
        <w:t xml:space="preserve"> ability to </w:t>
      </w:r>
      <w:r w:rsidR="00230A04" w:rsidRPr="00194FEB">
        <w:rPr>
          <w:rFonts w:ascii="Open Sans" w:hAnsi="Open Sans" w:cs="Open Sans"/>
          <w:sz w:val="22"/>
          <w:szCs w:val="22"/>
        </w:rPr>
        <w:t>perform directional drilling operations</w:t>
      </w:r>
      <w:r w:rsidR="00517B7A" w:rsidRPr="00194FEB">
        <w:rPr>
          <w:rFonts w:ascii="Open Sans" w:hAnsi="Open Sans" w:cs="Open Sans"/>
          <w:sz w:val="22"/>
          <w:szCs w:val="22"/>
        </w:rPr>
        <w:t xml:space="preserve"> </w:t>
      </w:r>
      <w:r w:rsidR="004237FD" w:rsidRPr="00194FEB">
        <w:rPr>
          <w:rFonts w:ascii="Open Sans" w:hAnsi="Open Sans" w:cs="Open Sans"/>
          <w:sz w:val="22"/>
          <w:szCs w:val="22"/>
        </w:rPr>
        <w:t xml:space="preserve">on large land rigs (&gt; 300 tons) and their expertise in drilling operations in granite or similar crystalline rock, with an emphasis on </w:t>
      </w:r>
      <w:r w:rsidR="00B44E8A" w:rsidRPr="00194FEB">
        <w:rPr>
          <w:rFonts w:ascii="Open Sans" w:hAnsi="Open Sans" w:cs="Open Sans"/>
          <w:sz w:val="22"/>
          <w:szCs w:val="22"/>
        </w:rPr>
        <w:t>high temperature environments</w:t>
      </w:r>
      <w:r w:rsidR="004237FD" w:rsidRPr="00194FEB">
        <w:rPr>
          <w:rFonts w:ascii="Open Sans" w:hAnsi="Open Sans" w:cs="Open Sans"/>
          <w:sz w:val="22"/>
          <w:szCs w:val="22"/>
        </w:rPr>
        <w:t xml:space="preserve">. </w:t>
      </w:r>
    </w:p>
    <w:p w14:paraId="7C9DC44E" w14:textId="5FD30335" w:rsidR="00490106" w:rsidRPr="00194FEB" w:rsidRDefault="00DD3DAF" w:rsidP="003D4052">
      <w:pPr>
        <w:pStyle w:val="ListParagraph"/>
        <w:numPr>
          <w:ilvl w:val="0"/>
          <w:numId w:val="13"/>
        </w:numPr>
        <w:spacing w:after="160"/>
        <w:ind w:right="4"/>
        <w:contextualSpacing/>
        <w:rPr>
          <w:rFonts w:ascii="Open Sans" w:hAnsi="Open Sans" w:cs="Open Sans"/>
          <w:bCs/>
          <w:color w:val="000000"/>
          <w:sz w:val="22"/>
          <w:szCs w:val="22"/>
          <w:lang w:val="en-US"/>
        </w:rPr>
      </w:pPr>
      <w:r w:rsidRPr="00194FEB">
        <w:rPr>
          <w:rFonts w:ascii="Open Sans" w:hAnsi="Open Sans" w:cs="Open Sans"/>
          <w:sz w:val="22"/>
          <w:szCs w:val="22"/>
        </w:rPr>
        <w:t>A</w:t>
      </w:r>
      <w:r w:rsidR="00873F60" w:rsidRPr="00194FEB">
        <w:rPr>
          <w:rFonts w:ascii="Open Sans" w:hAnsi="Open Sans" w:cs="Open Sans"/>
          <w:sz w:val="22"/>
          <w:szCs w:val="22"/>
        </w:rPr>
        <w:t>n a</w:t>
      </w:r>
      <w:r w:rsidRPr="00194FEB">
        <w:rPr>
          <w:rFonts w:ascii="Open Sans" w:hAnsi="Open Sans" w:cs="Open Sans"/>
          <w:sz w:val="22"/>
          <w:szCs w:val="22"/>
        </w:rPr>
        <w:t xml:space="preserve">ppropriate methodology and approach, </w:t>
      </w:r>
      <w:r w:rsidR="000E7A0C" w:rsidRPr="00194FEB">
        <w:rPr>
          <w:rFonts w:ascii="Open Sans" w:hAnsi="Open Sans" w:cs="Open Sans"/>
          <w:sz w:val="22"/>
          <w:szCs w:val="22"/>
        </w:rPr>
        <w:t>suitable for EGL’s requirements as set out in Part 4 and Schedule 3 of this document.</w:t>
      </w:r>
      <w:r w:rsidR="00873F60" w:rsidRPr="00194FEB">
        <w:rPr>
          <w:rFonts w:ascii="Open Sans" w:hAnsi="Open Sans" w:cs="Open Sans"/>
          <w:sz w:val="22"/>
          <w:szCs w:val="22"/>
        </w:rPr>
        <w:t xml:space="preserve"> </w:t>
      </w:r>
      <w:r w:rsidR="004237FD" w:rsidRPr="00194FEB">
        <w:rPr>
          <w:rFonts w:ascii="Open Sans" w:hAnsi="Open Sans" w:cs="Open Sans"/>
          <w:sz w:val="22"/>
          <w:szCs w:val="22"/>
        </w:rPr>
        <w:t>This should include: a description of all equipment to be used; an explanation of what support will be provided in case of technical failure; details or training for personnel; any other information which the Applicant feels is relevant.</w:t>
      </w:r>
    </w:p>
    <w:p w14:paraId="7D51892B" w14:textId="77777777" w:rsidR="00B44E8A" w:rsidRPr="00B44E8A" w:rsidRDefault="00B44E8A" w:rsidP="00B44E8A">
      <w:pPr>
        <w:spacing w:after="160"/>
        <w:ind w:right="4"/>
        <w:contextualSpacing/>
        <w:rPr>
          <w:rFonts w:ascii="Open Sans" w:hAnsi="Open Sans" w:cs="Open Sans"/>
          <w:bCs/>
          <w:color w:val="000000"/>
          <w:sz w:val="22"/>
          <w:szCs w:val="22"/>
          <w:highlight w:val="yellow"/>
        </w:rPr>
      </w:pPr>
    </w:p>
    <w:p w14:paraId="4B80E31D" w14:textId="77777777" w:rsidR="00CE2452" w:rsidRDefault="00873F60" w:rsidP="00D245AA">
      <w:pPr>
        <w:pStyle w:val="Default"/>
        <w:spacing w:after="120"/>
        <w:outlineLvl w:val="1"/>
        <w:rPr>
          <w:rFonts w:ascii="Open Sans" w:hAnsi="Open Sans" w:cs="Open Sans"/>
          <w:b/>
          <w:bCs/>
          <w:sz w:val="22"/>
          <w:szCs w:val="22"/>
        </w:rPr>
      </w:pPr>
      <w:bookmarkStart w:id="6" w:name="_Hlk35493516"/>
      <w:r>
        <w:rPr>
          <w:rFonts w:ascii="Open Sans" w:hAnsi="Open Sans" w:cs="Open Sans"/>
          <w:b/>
          <w:bCs/>
          <w:sz w:val="22"/>
          <w:szCs w:val="22"/>
        </w:rPr>
        <w:br w:type="page"/>
      </w:r>
      <w:r w:rsidR="00CE2452">
        <w:rPr>
          <w:rFonts w:ascii="Open Sans" w:hAnsi="Open Sans" w:cs="Open Sans"/>
          <w:b/>
          <w:bCs/>
          <w:sz w:val="22"/>
          <w:szCs w:val="22"/>
        </w:rPr>
        <w:lastRenderedPageBreak/>
        <w:t>5.3</w:t>
      </w:r>
      <w:r w:rsidR="00CE2452" w:rsidRPr="00AC277E">
        <w:rPr>
          <w:rFonts w:ascii="Open Sans" w:hAnsi="Open Sans" w:cs="Open Sans"/>
          <w:b/>
          <w:bCs/>
          <w:sz w:val="22"/>
          <w:szCs w:val="22"/>
        </w:rPr>
        <w:tab/>
      </w:r>
      <w:r w:rsidR="00CE2452">
        <w:rPr>
          <w:rFonts w:ascii="Open Sans" w:hAnsi="Open Sans" w:cs="Open Sans"/>
          <w:b/>
          <w:bCs/>
          <w:sz w:val="22"/>
          <w:szCs w:val="22"/>
        </w:rPr>
        <w:t>Commercial Submission</w:t>
      </w:r>
    </w:p>
    <w:p w14:paraId="2A95B643" w14:textId="3ED4675D" w:rsidR="003652F9" w:rsidRPr="003652F9" w:rsidRDefault="003652F9" w:rsidP="00D51EB7">
      <w:pPr>
        <w:tabs>
          <w:tab w:val="left" w:pos="993"/>
          <w:tab w:val="left" w:pos="5580"/>
        </w:tabs>
        <w:spacing w:after="120"/>
        <w:ind w:left="720" w:right="4"/>
        <w:rPr>
          <w:rFonts w:ascii="Open Sans" w:hAnsi="Open Sans" w:cs="Open Sans"/>
          <w:bCs/>
          <w:color w:val="000000"/>
          <w:sz w:val="22"/>
          <w:szCs w:val="22"/>
          <w:lang w:val="en-US"/>
        </w:rPr>
      </w:pPr>
      <w:r w:rsidRPr="003652F9">
        <w:rPr>
          <w:rFonts w:ascii="Open Sans" w:hAnsi="Open Sans" w:cs="Open Sans"/>
          <w:bCs/>
          <w:color w:val="000000"/>
          <w:sz w:val="22"/>
          <w:szCs w:val="22"/>
          <w:lang w:val="en-US"/>
        </w:rPr>
        <w:t xml:space="preserve">The Applicant is required to provide a total price for the contract </w:t>
      </w:r>
      <w:r w:rsidR="003C0557">
        <w:rPr>
          <w:rFonts w:ascii="Open Sans" w:hAnsi="Open Sans" w:cs="Open Sans"/>
          <w:bCs/>
          <w:color w:val="000000"/>
          <w:sz w:val="22"/>
          <w:szCs w:val="22"/>
          <w:lang w:val="en-US"/>
        </w:rPr>
        <w:t xml:space="preserve">(based on a programme of 150 days’ drilling) </w:t>
      </w:r>
      <w:r w:rsidRPr="003652F9">
        <w:rPr>
          <w:rFonts w:ascii="Open Sans" w:hAnsi="Open Sans" w:cs="Open Sans"/>
          <w:bCs/>
          <w:color w:val="000000"/>
          <w:sz w:val="22"/>
          <w:szCs w:val="22"/>
          <w:lang w:val="en-US"/>
        </w:rPr>
        <w:t>and a detailed price structure and breakdown for the</w:t>
      </w:r>
      <w:r w:rsidR="000E7A0C">
        <w:rPr>
          <w:rFonts w:ascii="Open Sans" w:hAnsi="Open Sans" w:cs="Open Sans"/>
          <w:bCs/>
          <w:color w:val="000000"/>
          <w:sz w:val="22"/>
          <w:szCs w:val="22"/>
          <w:lang w:val="en-US"/>
        </w:rPr>
        <w:t xml:space="preserve"> services to be provided</w:t>
      </w:r>
      <w:r w:rsidRPr="003652F9">
        <w:rPr>
          <w:rFonts w:ascii="Open Sans" w:hAnsi="Open Sans" w:cs="Open Sans"/>
          <w:bCs/>
          <w:color w:val="000000"/>
          <w:sz w:val="22"/>
          <w:szCs w:val="22"/>
          <w:lang w:val="en-US"/>
        </w:rPr>
        <w:t xml:space="preserve">.  On award of the tender, </w:t>
      </w:r>
      <w:r w:rsidR="004237FD" w:rsidRPr="004237FD">
        <w:rPr>
          <w:rFonts w:ascii="Open Sans" w:hAnsi="Open Sans" w:cs="Open Sans"/>
          <w:bCs/>
          <w:color w:val="000000"/>
          <w:sz w:val="22"/>
          <w:szCs w:val="22"/>
          <w:lang w:val="en-US"/>
        </w:rPr>
        <w:t>the</w:t>
      </w:r>
      <w:r w:rsidRPr="004237FD">
        <w:rPr>
          <w:rFonts w:ascii="Open Sans" w:hAnsi="Open Sans" w:cs="Open Sans"/>
          <w:bCs/>
          <w:color w:val="000000"/>
          <w:sz w:val="22"/>
          <w:szCs w:val="22"/>
          <w:lang w:val="en-US"/>
        </w:rPr>
        <w:t xml:space="preserve"> breakdown and prices</w:t>
      </w:r>
      <w:r w:rsidR="0030354F" w:rsidRPr="004237FD">
        <w:rPr>
          <w:rFonts w:ascii="Open Sans" w:hAnsi="Open Sans" w:cs="Open Sans"/>
          <w:bCs/>
          <w:color w:val="000000"/>
          <w:sz w:val="22"/>
          <w:szCs w:val="22"/>
          <w:lang w:val="en-US"/>
        </w:rPr>
        <w:t xml:space="preserve"> at Schedule 4</w:t>
      </w:r>
      <w:r w:rsidRPr="004237FD">
        <w:rPr>
          <w:rFonts w:ascii="Open Sans" w:hAnsi="Open Sans" w:cs="Open Sans"/>
          <w:bCs/>
          <w:color w:val="000000"/>
          <w:sz w:val="22"/>
          <w:szCs w:val="22"/>
          <w:lang w:val="en-US"/>
        </w:rPr>
        <w:t xml:space="preserve"> will</w:t>
      </w:r>
      <w:r w:rsidR="003C0557" w:rsidRPr="004237FD">
        <w:rPr>
          <w:rFonts w:ascii="Open Sans" w:hAnsi="Open Sans" w:cs="Open Sans"/>
          <w:bCs/>
          <w:color w:val="000000"/>
          <w:sz w:val="22"/>
          <w:szCs w:val="22"/>
          <w:lang w:val="en-US"/>
        </w:rPr>
        <w:t xml:space="preserve">, </w:t>
      </w:r>
      <w:r w:rsidR="0030354F" w:rsidRPr="004237FD">
        <w:rPr>
          <w:rFonts w:ascii="Open Sans" w:hAnsi="Open Sans" w:cs="Open Sans"/>
          <w:bCs/>
          <w:color w:val="000000"/>
          <w:sz w:val="22"/>
          <w:szCs w:val="22"/>
          <w:lang w:val="en-US"/>
        </w:rPr>
        <w:t>together with Part C of this document and the bidder’s Technical Submission at Schedule 3 and</w:t>
      </w:r>
      <w:r w:rsidR="003C0557" w:rsidRPr="004237FD">
        <w:rPr>
          <w:rFonts w:ascii="Open Sans" w:hAnsi="Open Sans" w:cs="Open Sans"/>
          <w:bCs/>
          <w:color w:val="000000"/>
          <w:sz w:val="22"/>
          <w:szCs w:val="22"/>
          <w:lang w:val="en-US"/>
        </w:rPr>
        <w:t xml:space="preserve"> EGL’s Terms and Conditions, be the contract</w:t>
      </w:r>
      <w:r w:rsidR="004237FD" w:rsidRPr="004237FD">
        <w:rPr>
          <w:rFonts w:ascii="Open Sans" w:hAnsi="Open Sans" w:cs="Open Sans"/>
          <w:bCs/>
          <w:color w:val="000000"/>
          <w:sz w:val="22"/>
          <w:szCs w:val="22"/>
          <w:lang w:val="en-US"/>
        </w:rPr>
        <w:t xml:space="preserve"> between EGL and the successful bidder</w:t>
      </w:r>
      <w:r w:rsidRPr="004237FD">
        <w:rPr>
          <w:rFonts w:ascii="Open Sans" w:hAnsi="Open Sans" w:cs="Open Sans"/>
          <w:bCs/>
          <w:color w:val="000000"/>
          <w:sz w:val="22"/>
          <w:szCs w:val="22"/>
          <w:lang w:val="en-US"/>
        </w:rPr>
        <w:t>.</w:t>
      </w:r>
      <w:r w:rsidRPr="003652F9">
        <w:rPr>
          <w:rFonts w:ascii="Open Sans" w:hAnsi="Open Sans" w:cs="Open Sans"/>
          <w:bCs/>
          <w:color w:val="000000"/>
          <w:sz w:val="22"/>
          <w:szCs w:val="22"/>
          <w:lang w:val="en-US"/>
        </w:rPr>
        <w:t xml:space="preserve"> All prices will be quoted in pounds sterling and should exclude VAT. If some prices are only estimated at this stage, please make it clear which these are (excluding VAT).  </w:t>
      </w:r>
    </w:p>
    <w:p w14:paraId="4C7E034D" w14:textId="77777777" w:rsidR="003652F9" w:rsidRPr="003652F9" w:rsidRDefault="003652F9" w:rsidP="00683A11">
      <w:pPr>
        <w:tabs>
          <w:tab w:val="left" w:pos="993"/>
          <w:tab w:val="left" w:pos="5580"/>
        </w:tabs>
        <w:ind w:left="720" w:right="4"/>
        <w:rPr>
          <w:rFonts w:ascii="Open Sans" w:hAnsi="Open Sans" w:cs="Open Sans"/>
          <w:bCs/>
          <w:color w:val="000000"/>
          <w:sz w:val="22"/>
          <w:szCs w:val="22"/>
          <w:lang w:val="en-US"/>
        </w:rPr>
      </w:pPr>
    </w:p>
    <w:p w14:paraId="19518E72"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Where applicable, EGL will pay any VAT incurred at the prevailing rate (currently 20%).  If the VAT rate changes, EGL will pay any VAT incurred at the new rate.  It is the responsibility of the Applicant to check their VAT position with HMRC before submitting a bid.  </w:t>
      </w:r>
    </w:p>
    <w:p w14:paraId="68D26D59" w14:textId="77777777" w:rsidR="003652F9" w:rsidRDefault="003652F9" w:rsidP="00683A11">
      <w:pPr>
        <w:tabs>
          <w:tab w:val="left" w:pos="993"/>
          <w:tab w:val="left" w:pos="5580"/>
        </w:tabs>
        <w:ind w:left="720" w:right="4"/>
        <w:rPr>
          <w:rFonts w:ascii="Open Sans" w:hAnsi="Open Sans" w:cs="Open Sans"/>
          <w:bCs/>
          <w:color w:val="000000"/>
          <w:sz w:val="22"/>
          <w:szCs w:val="22"/>
        </w:rPr>
      </w:pPr>
    </w:p>
    <w:p w14:paraId="6BB9E98A" w14:textId="77777777" w:rsidR="00490106" w:rsidRPr="003652F9" w:rsidRDefault="00490106" w:rsidP="00683A11">
      <w:pPr>
        <w:tabs>
          <w:tab w:val="left" w:pos="993"/>
          <w:tab w:val="left" w:pos="5580"/>
        </w:tabs>
        <w:ind w:left="720" w:right="4"/>
        <w:rPr>
          <w:rFonts w:ascii="Open Sans" w:hAnsi="Open Sans" w:cs="Open Sans"/>
          <w:bCs/>
          <w:color w:val="000000"/>
          <w:sz w:val="22"/>
          <w:szCs w:val="22"/>
        </w:rPr>
      </w:pPr>
    </w:p>
    <w:p w14:paraId="564136C9" w14:textId="77777777" w:rsidR="00CE2452" w:rsidRDefault="00CE2452" w:rsidP="00490106">
      <w:pPr>
        <w:pStyle w:val="Default"/>
        <w:spacing w:after="120"/>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1EDFAD57" w14:textId="77777777" w:rsidR="003652F9" w:rsidRPr="003652F9" w:rsidRDefault="003652F9" w:rsidP="00683A11">
      <w:pPr>
        <w:tabs>
          <w:tab w:val="left" w:pos="993"/>
          <w:tab w:val="left" w:pos="5580"/>
        </w:tabs>
        <w:spacing w:after="120"/>
        <w:ind w:left="720" w:right="4"/>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r w:rsidRPr="003652F9">
        <w:rPr>
          <w:rFonts w:ascii="Open Sans" w:hAnsi="Open Sans" w:cs="Open Sans"/>
          <w:b/>
          <w:bCs/>
          <w:color w:val="000000"/>
          <w:sz w:val="22"/>
          <w:szCs w:val="22"/>
        </w:rPr>
        <w:t>.</w:t>
      </w:r>
      <w:bookmarkEnd w:id="6"/>
      <w:r w:rsidRPr="003652F9">
        <w:rPr>
          <w:rFonts w:ascii="Open Sans" w:hAnsi="Open Sans" w:cs="Open Sans"/>
          <w:b/>
          <w:bCs/>
          <w:color w:val="000000"/>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3A6A82CF"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609A0CD" w14:textId="77777777"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23290ABB" w14:textId="77777777" w:rsidR="00247FFD" w:rsidRDefault="00247FFD" w:rsidP="00247FFD">
      <w:pPr>
        <w:pStyle w:val="Default"/>
        <w:rPr>
          <w:rFonts w:ascii="Open Sans" w:hAnsi="Open Sans" w:cs="Open Sans"/>
          <w:b/>
          <w:bCs/>
          <w:sz w:val="20"/>
          <w:szCs w:val="20"/>
        </w:rPr>
      </w:pPr>
    </w:p>
    <w:p w14:paraId="788D5F01" w14:textId="77777777" w:rsidR="00247FFD" w:rsidRDefault="00247FFD" w:rsidP="00247FFD">
      <w:pPr>
        <w:pStyle w:val="Default"/>
        <w:rPr>
          <w:rFonts w:ascii="Open Sans" w:hAnsi="Open Sans" w:cs="Open Sans"/>
          <w:b/>
          <w:bCs/>
          <w:sz w:val="20"/>
          <w:szCs w:val="20"/>
        </w:rPr>
      </w:pPr>
    </w:p>
    <w:p w14:paraId="6282969B"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46D8B238" w14:textId="77777777" w:rsidR="00247FFD" w:rsidRPr="00AC277E" w:rsidRDefault="00247FFD" w:rsidP="00247FFD">
      <w:pPr>
        <w:pStyle w:val="Default"/>
        <w:rPr>
          <w:rFonts w:ascii="Open Sans" w:hAnsi="Open Sans" w:cs="Open Sans"/>
          <w:bCs/>
          <w:sz w:val="22"/>
          <w:szCs w:val="22"/>
        </w:rPr>
      </w:pPr>
    </w:p>
    <w:p w14:paraId="0239D621" w14:textId="77777777" w:rsidR="00247FFD" w:rsidRPr="00AC277E" w:rsidRDefault="00247FFD" w:rsidP="00683A11">
      <w:pPr>
        <w:pStyle w:val="Default"/>
        <w:ind w:left="720" w:right="4"/>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7FD863E9" w14:textId="77777777" w:rsidR="00247FFD" w:rsidRPr="00AC277E" w:rsidRDefault="00247FFD" w:rsidP="00683A11">
      <w:pPr>
        <w:pStyle w:val="Default"/>
        <w:ind w:right="4"/>
        <w:jc w:val="both"/>
        <w:rPr>
          <w:rFonts w:ascii="Open Sans" w:hAnsi="Open Sans" w:cs="Open Sans"/>
          <w:sz w:val="22"/>
          <w:szCs w:val="22"/>
        </w:rPr>
      </w:pPr>
    </w:p>
    <w:p w14:paraId="2B7DDD21" w14:textId="77777777" w:rsidR="00247FFD" w:rsidRPr="00D46742" w:rsidRDefault="00247FFD" w:rsidP="00683A11">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p>
    <w:p w14:paraId="169912BB" w14:textId="77777777" w:rsidR="00247FFD" w:rsidRPr="00D46742" w:rsidRDefault="00247FFD" w:rsidP="00683A11">
      <w:pPr>
        <w:pBdr>
          <w:top w:val="single" w:sz="4" w:space="1" w:color="auto"/>
          <w:left w:val="single" w:sz="4" w:space="4" w:color="auto"/>
          <w:bottom w:val="single" w:sz="4" w:space="0" w:color="auto"/>
          <w:right w:val="single" w:sz="4" w:space="4" w:color="auto"/>
        </w:pBdr>
        <w:tabs>
          <w:tab w:val="left" w:pos="851"/>
          <w:tab w:val="left" w:pos="8789"/>
        </w:tabs>
        <w:ind w:left="851" w:right="4"/>
        <w:rPr>
          <w:rFonts w:ascii="Open Sans" w:hAnsi="Open Sans" w:cs="Open Sans"/>
          <w:sz w:val="22"/>
          <w:szCs w:val="22"/>
          <w:lang w:val="en-US"/>
        </w:rPr>
      </w:pPr>
    </w:p>
    <w:p w14:paraId="09705E50" w14:textId="77777777" w:rsidR="00FC2EEE" w:rsidRDefault="00247FFD" w:rsidP="00683A11">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4"/>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p>
    <w:p w14:paraId="36DED664" w14:textId="6005C1FA" w:rsidR="00FC2EEE" w:rsidRDefault="00247FFD" w:rsidP="00683A11">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sz w:val="22"/>
          <w:szCs w:val="22"/>
          <w:lang w:val="en-US"/>
        </w:rPr>
      </w:pPr>
      <w:r w:rsidRPr="00D46742">
        <w:rPr>
          <w:rFonts w:ascii="Open Sans" w:hAnsi="Open Sans" w:cs="Open Sans"/>
          <w:sz w:val="22"/>
          <w:szCs w:val="22"/>
          <w:u w:val="single"/>
          <w:lang w:val="en-US"/>
        </w:rPr>
        <w:t>in separate PDF files</w:t>
      </w:r>
      <w:r w:rsidR="006E08BA" w:rsidRPr="00D46742">
        <w:rPr>
          <w:rFonts w:ascii="Open Sans" w:hAnsi="Open Sans" w:cs="Open Sans"/>
          <w:sz w:val="22"/>
          <w:szCs w:val="22"/>
          <w:u w:val="single"/>
          <w:lang w:val="en-US"/>
        </w:rPr>
        <w:t xml:space="preserve"> </w:t>
      </w:r>
      <w:r w:rsidR="00B36849">
        <w:rPr>
          <w:rFonts w:ascii="Open Sans" w:hAnsi="Open Sans" w:cs="Open Sans"/>
          <w:sz w:val="22"/>
          <w:szCs w:val="22"/>
          <w:u w:val="single"/>
          <w:lang w:val="en-US"/>
        </w:rPr>
        <w:t xml:space="preserve">(email </w:t>
      </w:r>
      <w:r w:rsidR="00CE2B8D">
        <w:rPr>
          <w:rFonts w:ascii="Open Sans" w:hAnsi="Open Sans" w:cs="Open Sans"/>
          <w:sz w:val="22"/>
          <w:szCs w:val="22"/>
          <w:u w:val="single"/>
          <w:lang w:val="en-US"/>
        </w:rPr>
        <w:t xml:space="preserve">submission </w:t>
      </w:r>
      <w:r w:rsidR="00B36849">
        <w:rPr>
          <w:rFonts w:ascii="Open Sans" w:hAnsi="Open Sans" w:cs="Open Sans"/>
          <w:sz w:val="22"/>
          <w:szCs w:val="22"/>
          <w:u w:val="single"/>
          <w:lang w:val="en-US"/>
        </w:rPr>
        <w:t>only)</w:t>
      </w:r>
      <w:r w:rsidRPr="00D46742">
        <w:rPr>
          <w:rFonts w:ascii="Open Sans" w:hAnsi="Open Sans" w:cs="Open Sans"/>
          <w:sz w:val="22"/>
          <w:szCs w:val="22"/>
          <w:u w:val="single"/>
          <w:lang w:val="en-US"/>
        </w:rPr>
        <w:t>, each quoting the tender number in the title.</w:t>
      </w:r>
    </w:p>
    <w:p w14:paraId="1DD37E11" w14:textId="77777777" w:rsidR="00247FFD" w:rsidRPr="00AC277E" w:rsidRDefault="00247FFD" w:rsidP="00683A11">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b/>
          <w:sz w:val="22"/>
          <w:szCs w:val="22"/>
          <w:u w:val="single"/>
          <w:lang w:val="en-US"/>
        </w:rPr>
      </w:pPr>
    </w:p>
    <w:p w14:paraId="55980D71" w14:textId="77777777" w:rsidR="00247FFD" w:rsidRPr="00AC277E" w:rsidRDefault="00247FFD" w:rsidP="00683A11">
      <w:pPr>
        <w:ind w:left="720" w:right="4"/>
        <w:rPr>
          <w:rFonts w:ascii="Open Sans" w:eastAsiaTheme="minorHAnsi" w:hAnsi="Open Sans" w:cs="Open Sans"/>
          <w:b/>
          <w:sz w:val="22"/>
          <w:szCs w:val="22"/>
          <w:lang w:eastAsia="en-US"/>
        </w:rPr>
      </w:pPr>
    </w:p>
    <w:p w14:paraId="45489BE4" w14:textId="77777777" w:rsidR="00247FFD" w:rsidRPr="00AC277E" w:rsidRDefault="00247FFD" w:rsidP="00683A11">
      <w:pPr>
        <w:ind w:left="720" w:right="4"/>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0D914CA1" w14:textId="77777777" w:rsidR="00343357" w:rsidRPr="00AC277E" w:rsidRDefault="00343357" w:rsidP="00683A11">
      <w:pPr>
        <w:ind w:left="720" w:right="4"/>
        <w:rPr>
          <w:rFonts w:ascii="Open Sans" w:hAnsi="Open Sans" w:cs="Open Sans"/>
          <w:sz w:val="22"/>
          <w:szCs w:val="22"/>
        </w:rPr>
      </w:pPr>
    </w:p>
    <w:p w14:paraId="1A3564F4" w14:textId="77777777" w:rsidR="00247FFD" w:rsidRPr="00AC277E" w:rsidRDefault="00247FFD" w:rsidP="00683A11">
      <w:pPr>
        <w:ind w:left="720" w:right="4"/>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0D6E9B6B" w14:textId="77777777" w:rsidR="00343357" w:rsidRPr="00AC277E" w:rsidRDefault="00343357" w:rsidP="00683A11">
      <w:pPr>
        <w:ind w:left="720" w:right="4"/>
        <w:rPr>
          <w:rFonts w:ascii="Open Sans" w:hAnsi="Open Sans" w:cs="Open Sans"/>
          <w:sz w:val="22"/>
          <w:szCs w:val="22"/>
        </w:rPr>
      </w:pPr>
    </w:p>
    <w:p w14:paraId="1074559F" w14:textId="26D4B7E9" w:rsidR="005969C1" w:rsidRPr="00AC277E" w:rsidRDefault="00247FFD" w:rsidP="00D245AA">
      <w:pPr>
        <w:ind w:left="720" w:right="4"/>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has full power to make decisions on behalf of Eden Geothermal Limited.</w:t>
      </w:r>
      <w:r w:rsidR="00D245AA">
        <w:rPr>
          <w:rFonts w:ascii="Open Sans" w:hAnsi="Open Sans" w:cs="Open Sans"/>
          <w:sz w:val="22"/>
          <w:szCs w:val="22"/>
        </w:rPr>
        <w:t xml:space="preserve"> </w:t>
      </w:r>
      <w:r w:rsidRPr="00AC277E">
        <w:rPr>
          <w:rFonts w:ascii="Open Sans" w:hAnsi="Open Sans" w:cs="Open Sans"/>
          <w:sz w:val="22"/>
          <w:szCs w:val="22"/>
        </w:rPr>
        <w:t xml:space="preserve">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5A056D1B" w14:textId="77777777" w:rsidR="006735D8" w:rsidRPr="00AC277E" w:rsidRDefault="006735D8" w:rsidP="000F509A">
      <w:pPr>
        <w:ind w:left="720"/>
        <w:rPr>
          <w:rFonts w:ascii="Open Sans" w:hAnsi="Open Sans" w:cs="Open Sans"/>
          <w:sz w:val="22"/>
          <w:szCs w:val="22"/>
        </w:rPr>
      </w:pPr>
    </w:p>
    <w:tbl>
      <w:tblPr>
        <w:tblStyle w:val="TableGrid"/>
        <w:tblW w:w="7972" w:type="dxa"/>
        <w:jc w:val="center"/>
        <w:tblLook w:val="04A0" w:firstRow="1" w:lastRow="0" w:firstColumn="1" w:lastColumn="0" w:noHBand="0" w:noVBand="1"/>
      </w:tblPr>
      <w:tblGrid>
        <w:gridCol w:w="4711"/>
        <w:gridCol w:w="3261"/>
      </w:tblGrid>
      <w:tr w:rsidR="00247FFD" w:rsidRPr="00AB3D25" w14:paraId="6E5F49F8"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7956E" w14:textId="77777777" w:rsidR="00247FFD" w:rsidRPr="00AC277E" w:rsidRDefault="00247FFD" w:rsidP="000F509A">
            <w:pPr>
              <w:spacing w:before="120" w:after="120"/>
              <w:ind w:left="720"/>
              <w:jc w:val="center"/>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6C50A9" w14:textId="77777777" w:rsidR="00247FFD" w:rsidRPr="00AC277E" w:rsidRDefault="00247FFD" w:rsidP="000F509A">
            <w:pPr>
              <w:spacing w:before="120" w:after="120"/>
              <w:ind w:left="720"/>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D4ADA01"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hideMark/>
          </w:tcPr>
          <w:p w14:paraId="58A5A28F" w14:textId="77777777" w:rsidR="00247FFD" w:rsidRPr="00444668" w:rsidRDefault="00247FFD" w:rsidP="000F509A">
            <w:pPr>
              <w:spacing w:before="120"/>
              <w:ind w:left="720"/>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655A1E57" w14:textId="77777777" w:rsidR="00247FFD" w:rsidRPr="00444668" w:rsidRDefault="00247FFD" w:rsidP="000F509A">
            <w:pPr>
              <w:spacing w:before="120"/>
              <w:ind w:left="720"/>
              <w:rPr>
                <w:rFonts w:ascii="Open Sans" w:hAnsi="Open Sans" w:cs="Open Sans"/>
                <w:sz w:val="22"/>
                <w:szCs w:val="22"/>
              </w:rPr>
            </w:pPr>
            <w:r w:rsidRPr="00444668">
              <w:rPr>
                <w:rFonts w:ascii="Open Sans" w:hAnsi="Open Sans" w:cs="Open Sans"/>
                <w:sz w:val="22"/>
                <w:szCs w:val="22"/>
              </w:rPr>
              <w:t>Pass / Fail</w:t>
            </w:r>
          </w:p>
        </w:tc>
      </w:tr>
      <w:tr w:rsidR="00CC64E9" w:rsidRPr="00216D2D" w14:paraId="7FDB77A2"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tcPr>
          <w:p w14:paraId="4B9A2F81" w14:textId="77777777" w:rsidR="00CC64E9" w:rsidRPr="00444668" w:rsidRDefault="00CC64E9" w:rsidP="000F509A">
            <w:pPr>
              <w:spacing w:before="120"/>
              <w:ind w:left="720"/>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751D4B37" w14:textId="77777777" w:rsidR="00CC64E9" w:rsidRPr="00444668" w:rsidRDefault="00CC64E9" w:rsidP="000F509A">
            <w:pPr>
              <w:spacing w:before="120"/>
              <w:ind w:left="720"/>
              <w:rPr>
                <w:rFonts w:ascii="Open Sans" w:hAnsi="Open Sans" w:cs="Open Sans"/>
                <w:sz w:val="22"/>
                <w:szCs w:val="22"/>
              </w:rPr>
            </w:pPr>
            <w:r w:rsidRPr="00444668">
              <w:rPr>
                <w:rFonts w:ascii="Open Sans" w:hAnsi="Open Sans" w:cs="Open Sans"/>
                <w:sz w:val="22"/>
                <w:szCs w:val="22"/>
              </w:rPr>
              <w:t>Pass / Fail</w:t>
            </w:r>
          </w:p>
        </w:tc>
      </w:tr>
      <w:tr w:rsidR="00247FFD" w:rsidRPr="00216D2D" w14:paraId="2B3A8047"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hideMark/>
          </w:tcPr>
          <w:p w14:paraId="21898F65" w14:textId="77777777" w:rsidR="00247FFD" w:rsidRPr="00444668" w:rsidRDefault="00247FFD" w:rsidP="000F509A">
            <w:pPr>
              <w:spacing w:before="120"/>
              <w:ind w:left="720"/>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354ECDD0" w14:textId="77777777" w:rsidR="007D2D3A" w:rsidRPr="00D46742" w:rsidRDefault="005F3F77" w:rsidP="000F509A">
            <w:pPr>
              <w:spacing w:before="120"/>
              <w:ind w:left="720"/>
              <w:rPr>
                <w:rFonts w:ascii="Open Sans" w:hAnsi="Open Sans" w:cs="Open Sans"/>
                <w:sz w:val="22"/>
                <w:szCs w:val="22"/>
                <w:highlight w:val="yellow"/>
              </w:rPr>
            </w:pPr>
            <w:r>
              <w:rPr>
                <w:rFonts w:ascii="Open Sans" w:hAnsi="Open Sans" w:cs="Open Sans"/>
                <w:sz w:val="22"/>
                <w:szCs w:val="22"/>
              </w:rPr>
              <w:t>50</w:t>
            </w:r>
            <w:r w:rsidR="00D46742" w:rsidRPr="000E7A0C">
              <w:rPr>
                <w:rFonts w:ascii="Open Sans" w:hAnsi="Open Sans" w:cs="Open Sans"/>
                <w:sz w:val="22"/>
                <w:szCs w:val="22"/>
              </w:rPr>
              <w:t>%</w:t>
            </w:r>
          </w:p>
        </w:tc>
      </w:tr>
      <w:tr w:rsidR="00247FFD" w:rsidRPr="00216D2D" w14:paraId="366B00D5"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hideMark/>
          </w:tcPr>
          <w:p w14:paraId="7E57E3DA" w14:textId="77777777" w:rsidR="00247FFD" w:rsidRPr="00444668" w:rsidRDefault="00247FFD" w:rsidP="000F509A">
            <w:pPr>
              <w:spacing w:before="120"/>
              <w:ind w:left="720"/>
              <w:rPr>
                <w:rFonts w:ascii="Open Sans" w:hAnsi="Open Sans" w:cs="Open Sans"/>
                <w:sz w:val="22"/>
                <w:szCs w:val="22"/>
              </w:rPr>
            </w:pPr>
            <w:r w:rsidRPr="00444668">
              <w:rPr>
                <w:rFonts w:ascii="Open Sans" w:hAnsi="Open Sans" w:cs="Open Sans"/>
                <w:sz w:val="22"/>
                <w:szCs w:val="22"/>
              </w:rPr>
              <w:t>Commercial Criteria</w:t>
            </w:r>
            <w:r w:rsidR="001C2517" w:rsidRPr="00444668">
              <w:rPr>
                <w:rFonts w:ascii="Open Sans" w:hAnsi="Open Sans" w:cs="Open Sans"/>
                <w:sz w:val="22"/>
                <w:szCs w:val="22"/>
              </w:rPr>
              <w:t xml:space="preserve"> (Schedule</w:t>
            </w:r>
            <w:r w:rsidR="00CC64E9" w:rsidRPr="00444668">
              <w:rPr>
                <w:rFonts w:ascii="Open Sans" w:hAnsi="Open Sans" w:cs="Open Sans"/>
                <w:sz w:val="22"/>
                <w:szCs w:val="22"/>
              </w:rPr>
              <w:t xml:space="preserv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CCD2E04" w14:textId="77777777" w:rsidR="00247FFD" w:rsidRPr="00D46742" w:rsidRDefault="005F3F77" w:rsidP="000F509A">
            <w:pPr>
              <w:spacing w:before="120"/>
              <w:ind w:left="720"/>
              <w:rPr>
                <w:rFonts w:ascii="Open Sans" w:hAnsi="Open Sans" w:cs="Open Sans"/>
                <w:sz w:val="22"/>
                <w:szCs w:val="22"/>
                <w:highlight w:val="yellow"/>
              </w:rPr>
            </w:pPr>
            <w:r>
              <w:rPr>
                <w:rFonts w:ascii="Open Sans" w:hAnsi="Open Sans" w:cs="Open Sans"/>
                <w:sz w:val="22"/>
                <w:szCs w:val="22"/>
              </w:rPr>
              <w:t>50</w:t>
            </w:r>
            <w:r w:rsidR="00D46742" w:rsidRPr="000E7A0C">
              <w:rPr>
                <w:rFonts w:ascii="Open Sans" w:hAnsi="Open Sans" w:cs="Open Sans"/>
                <w:sz w:val="22"/>
                <w:szCs w:val="22"/>
              </w:rPr>
              <w:t>%</w:t>
            </w:r>
            <w:r w:rsidR="00585C75" w:rsidRPr="000E7A0C">
              <w:rPr>
                <w:rFonts w:ascii="Open Sans" w:hAnsi="Open Sans" w:cs="Open Sans"/>
                <w:sz w:val="22"/>
                <w:szCs w:val="22"/>
              </w:rPr>
              <w:t xml:space="preserve"> </w:t>
            </w:r>
          </w:p>
        </w:tc>
      </w:tr>
    </w:tbl>
    <w:p w14:paraId="420BB9C1" w14:textId="77777777" w:rsidR="00B7410B" w:rsidRDefault="00B7410B" w:rsidP="000F509A">
      <w:pPr>
        <w:pStyle w:val="Heading2"/>
        <w:spacing w:after="200"/>
        <w:ind w:left="720"/>
        <w:rPr>
          <w:rFonts w:ascii="Open Sans" w:hAnsi="Open Sans" w:cs="Open Sans"/>
          <w:color w:val="000000" w:themeColor="text1"/>
          <w:sz w:val="22"/>
          <w:szCs w:val="22"/>
          <w:highlight w:val="green"/>
        </w:rPr>
      </w:pPr>
    </w:p>
    <w:p w14:paraId="56E1FACD" w14:textId="77777777" w:rsidR="00B7410B" w:rsidRDefault="00B7410B" w:rsidP="000F509A">
      <w:pPr>
        <w:ind w:left="720"/>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365F7492" w14:textId="5FB26FA5" w:rsidR="00FC2040" w:rsidRPr="003726AE" w:rsidRDefault="00FC2040" w:rsidP="00D46742">
      <w:pPr>
        <w:autoSpaceDE w:val="0"/>
        <w:autoSpaceDN w:val="0"/>
        <w:adjustRightInd w:val="0"/>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w:t>
      </w:r>
      <w:r w:rsidR="00683A11">
        <w:rPr>
          <w:rFonts w:ascii="Open Sans" w:hAnsi="Open Sans" w:cs="Open Sans"/>
          <w:b/>
          <w:bCs/>
          <w:noProof w:val="0"/>
          <w:color w:val="000000"/>
          <w:sz w:val="22"/>
          <w:szCs w:val="22"/>
          <w:lang w:val="en-US" w:eastAsia="en-GB"/>
        </w:rPr>
        <w:tab/>
      </w:r>
      <w:r w:rsidRPr="003726AE">
        <w:rPr>
          <w:rFonts w:ascii="Open Sans" w:hAnsi="Open Sans" w:cs="Open Sans"/>
          <w:b/>
          <w:bCs/>
          <w:noProof w:val="0"/>
          <w:color w:val="000000"/>
          <w:sz w:val="22"/>
          <w:szCs w:val="22"/>
          <w:lang w:val="en-US" w:eastAsia="en-GB"/>
        </w:rPr>
        <w:t xml:space="preserve">Company Information </w:t>
      </w:r>
    </w:p>
    <w:p w14:paraId="0707E6AD" w14:textId="77777777" w:rsidR="00FC2040" w:rsidRPr="00FC2040" w:rsidRDefault="00FC2040" w:rsidP="00FC2040">
      <w:pPr>
        <w:autoSpaceDE w:val="0"/>
        <w:autoSpaceDN w:val="0"/>
        <w:adjustRightInd w:val="0"/>
        <w:ind w:firstLine="708"/>
        <w:jc w:val="left"/>
        <w:rPr>
          <w:rFonts w:ascii="Segoe UI" w:hAnsi="Segoe UI" w:cs="Segoe UI"/>
          <w:noProof w:val="0"/>
          <w:color w:val="000000"/>
          <w:sz w:val="22"/>
          <w:szCs w:val="22"/>
          <w:lang w:val="en-US" w:eastAsia="en-GB"/>
        </w:rPr>
      </w:pPr>
    </w:p>
    <w:p w14:paraId="552921F6" w14:textId="77777777" w:rsidR="00FC2040" w:rsidRPr="003726AE" w:rsidRDefault="00FC2040" w:rsidP="00683A11">
      <w:pPr>
        <w:ind w:left="720" w:right="4"/>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2608AD2A" w14:textId="77777777" w:rsidR="00FC2040" w:rsidRDefault="00FC2040" w:rsidP="00683A11">
      <w:pPr>
        <w:ind w:left="709" w:right="4"/>
        <w:rPr>
          <w:rFonts w:ascii="Open Sans" w:hAnsi="Open Sans" w:cs="Open Sans"/>
          <w:sz w:val="22"/>
          <w:szCs w:val="22"/>
        </w:rPr>
      </w:pPr>
    </w:p>
    <w:p w14:paraId="35E7F315" w14:textId="77777777" w:rsidR="00247FFD" w:rsidRPr="007A424C" w:rsidRDefault="006E0D5B" w:rsidP="00683A11">
      <w:pPr>
        <w:spacing w:after="120"/>
        <w:ind w:left="720" w:right="4"/>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1E6549C4" w14:textId="77777777" w:rsidR="007D2D3A" w:rsidRDefault="007D2D3A" w:rsidP="003D4052">
      <w:pPr>
        <w:pStyle w:val="ListParagraph"/>
        <w:numPr>
          <w:ilvl w:val="1"/>
          <w:numId w:val="5"/>
        </w:numPr>
        <w:ind w:right="561"/>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2ECBB594" w14:textId="77777777" w:rsidR="007D2D3A" w:rsidRDefault="007D2D3A" w:rsidP="003D4052">
      <w:pPr>
        <w:pStyle w:val="ListParagraph"/>
        <w:numPr>
          <w:ilvl w:val="1"/>
          <w:numId w:val="5"/>
        </w:numPr>
        <w:ind w:right="561"/>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5801AC48" w14:textId="77777777" w:rsidR="000E7A0C" w:rsidRDefault="000E7A0C" w:rsidP="003D4052">
      <w:pPr>
        <w:pStyle w:val="ListParagraph"/>
        <w:numPr>
          <w:ilvl w:val="1"/>
          <w:numId w:val="5"/>
        </w:numPr>
        <w:ind w:right="561"/>
        <w:rPr>
          <w:rFonts w:ascii="Open Sans" w:hAnsi="Open Sans" w:cs="Open Sans"/>
          <w:sz w:val="22"/>
          <w:szCs w:val="22"/>
        </w:rPr>
      </w:pPr>
      <w:r>
        <w:rPr>
          <w:rFonts w:ascii="Open Sans" w:hAnsi="Open Sans" w:cs="Open Sans"/>
          <w:sz w:val="22"/>
          <w:szCs w:val="22"/>
        </w:rPr>
        <w:t>Legal Matters – Schedule 1c</w:t>
      </w:r>
    </w:p>
    <w:p w14:paraId="533B24DD" w14:textId="77777777" w:rsidR="007D2D3A" w:rsidRDefault="00444668" w:rsidP="003D4052">
      <w:pPr>
        <w:pStyle w:val="ListParagraph"/>
        <w:numPr>
          <w:ilvl w:val="1"/>
          <w:numId w:val="5"/>
        </w:numPr>
        <w:ind w:right="561"/>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1F0222E8" w14:textId="77777777" w:rsidR="007D2D3A" w:rsidRDefault="007D2D3A" w:rsidP="003D4052">
      <w:pPr>
        <w:pStyle w:val="ListParagraph"/>
        <w:numPr>
          <w:ilvl w:val="1"/>
          <w:numId w:val="5"/>
        </w:numPr>
        <w:ind w:right="561"/>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3001D1FC" w14:textId="77777777" w:rsidR="007D2D3A" w:rsidRDefault="000E7A0C" w:rsidP="003D4052">
      <w:pPr>
        <w:pStyle w:val="ListParagraph"/>
        <w:numPr>
          <w:ilvl w:val="1"/>
          <w:numId w:val="5"/>
        </w:numPr>
        <w:ind w:right="561"/>
        <w:rPr>
          <w:rFonts w:ascii="Open Sans" w:hAnsi="Open Sans" w:cs="Open Sans"/>
          <w:sz w:val="22"/>
          <w:szCs w:val="22"/>
        </w:rPr>
      </w:pPr>
      <w:r>
        <w:rPr>
          <w:rFonts w:ascii="Open Sans" w:hAnsi="Open Sans" w:cs="Open Sans"/>
          <w:sz w:val="22"/>
          <w:szCs w:val="22"/>
        </w:rPr>
        <w:t>Insurance – Schedule 1f</w:t>
      </w:r>
    </w:p>
    <w:p w14:paraId="50E170C2" w14:textId="77777777" w:rsidR="007611D6" w:rsidRDefault="000E7A0C" w:rsidP="003D4052">
      <w:pPr>
        <w:pStyle w:val="ListParagraph"/>
        <w:numPr>
          <w:ilvl w:val="1"/>
          <w:numId w:val="5"/>
        </w:numPr>
        <w:ind w:right="561"/>
        <w:rPr>
          <w:rFonts w:ascii="Open Sans" w:hAnsi="Open Sans" w:cs="Open Sans"/>
          <w:sz w:val="22"/>
          <w:szCs w:val="22"/>
        </w:rPr>
      </w:pPr>
      <w:r>
        <w:rPr>
          <w:rFonts w:ascii="Open Sans" w:hAnsi="Open Sans" w:cs="Open Sans"/>
          <w:sz w:val="22"/>
          <w:szCs w:val="22"/>
        </w:rPr>
        <w:t>Equality and Diversity – Schedule 1g</w:t>
      </w:r>
    </w:p>
    <w:p w14:paraId="73AFB5DD" w14:textId="77777777" w:rsidR="00D609BA" w:rsidRPr="001C5350" w:rsidRDefault="00D609BA" w:rsidP="003D4052">
      <w:pPr>
        <w:pStyle w:val="ListParagraph"/>
        <w:numPr>
          <w:ilvl w:val="1"/>
          <w:numId w:val="5"/>
        </w:numPr>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36E0D500" w14:textId="77777777" w:rsidR="00D609BA" w:rsidRDefault="00D609BA" w:rsidP="003D4052">
      <w:pPr>
        <w:pStyle w:val="ListParagraph"/>
        <w:numPr>
          <w:ilvl w:val="1"/>
          <w:numId w:val="5"/>
        </w:numPr>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6A582243" w14:textId="77777777" w:rsidR="00D609BA" w:rsidRPr="00131308" w:rsidRDefault="00D609BA" w:rsidP="003D4052">
      <w:pPr>
        <w:pStyle w:val="ListParagraph"/>
        <w:numPr>
          <w:ilvl w:val="1"/>
          <w:numId w:val="5"/>
        </w:numPr>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52274632" w14:textId="77777777" w:rsidR="00D609BA" w:rsidRPr="00D46742" w:rsidRDefault="00D609BA" w:rsidP="00D609BA">
      <w:pPr>
        <w:pStyle w:val="ListParagraph"/>
        <w:ind w:left="2487" w:right="561"/>
        <w:rPr>
          <w:rFonts w:ascii="Open Sans" w:hAnsi="Open Sans" w:cs="Open Sans"/>
          <w:sz w:val="22"/>
          <w:szCs w:val="22"/>
        </w:rPr>
      </w:pPr>
    </w:p>
    <w:p w14:paraId="47BCCE8B" w14:textId="77777777" w:rsidR="007D2D3A" w:rsidRDefault="007D2D3A" w:rsidP="00683A11">
      <w:pPr>
        <w:ind w:left="720" w:right="4"/>
        <w:rPr>
          <w:rFonts w:ascii="Open Sans" w:hAnsi="Open Sans" w:cs="Open Sans"/>
          <w:sz w:val="22"/>
          <w:szCs w:val="22"/>
        </w:rPr>
      </w:pPr>
      <w:r>
        <w:rPr>
          <w:rFonts w:ascii="Open Sans" w:hAnsi="Open Sans" w:cs="Open Sans"/>
          <w:sz w:val="22"/>
          <w:szCs w:val="22"/>
        </w:rPr>
        <w:t>The Company will be evaluated as follows:</w:t>
      </w:r>
    </w:p>
    <w:p w14:paraId="314C974B" w14:textId="77777777" w:rsidR="00D40C4C" w:rsidRDefault="00D40C4C" w:rsidP="00683A11">
      <w:pPr>
        <w:ind w:left="720" w:right="4"/>
        <w:rPr>
          <w:rFonts w:ascii="Open Sans" w:hAnsi="Open Sans" w:cs="Open Sans"/>
          <w:sz w:val="22"/>
          <w:szCs w:val="22"/>
        </w:rPr>
      </w:pPr>
    </w:p>
    <w:p w14:paraId="6254E831" w14:textId="77777777" w:rsidR="007D2D3A" w:rsidRPr="00D00667" w:rsidRDefault="007D2D3A" w:rsidP="00683A11">
      <w:pPr>
        <w:ind w:left="720" w:right="4"/>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6E5C98BC" w14:textId="77777777" w:rsidR="00D40C4C" w:rsidRPr="00486A0B" w:rsidRDefault="00D40C4C" w:rsidP="00683A11">
      <w:pPr>
        <w:pStyle w:val="ListParagraph"/>
        <w:ind w:left="1440" w:right="4"/>
        <w:rPr>
          <w:rFonts w:ascii="Open Sans" w:hAnsi="Open Sans" w:cs="Open Sans"/>
          <w:sz w:val="22"/>
          <w:szCs w:val="22"/>
        </w:rPr>
      </w:pPr>
    </w:p>
    <w:p w14:paraId="715C4494" w14:textId="77777777" w:rsidR="007D2D3A" w:rsidRPr="00486A0B" w:rsidRDefault="00D00667" w:rsidP="00683A11">
      <w:pPr>
        <w:pStyle w:val="ListParagraph"/>
        <w:ind w:right="4"/>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7BBFCB56" w14:textId="77777777" w:rsidR="007D2D3A" w:rsidRDefault="007D2D3A" w:rsidP="00683A11">
      <w:pPr>
        <w:ind w:left="720" w:right="4"/>
        <w:rPr>
          <w:rFonts w:ascii="Open Sans" w:hAnsi="Open Sans" w:cs="Open Sans"/>
          <w:sz w:val="22"/>
          <w:szCs w:val="22"/>
        </w:rPr>
      </w:pPr>
    </w:p>
    <w:p w14:paraId="07E89FE7" w14:textId="77777777" w:rsidR="00247FFD" w:rsidRDefault="00247FFD" w:rsidP="00683A11">
      <w:pPr>
        <w:ind w:left="720" w:right="4"/>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024B0590" w14:textId="77777777" w:rsidR="00D46742" w:rsidRDefault="00D46742" w:rsidP="00D46742">
      <w:pPr>
        <w:ind w:left="720" w:right="561"/>
        <w:rPr>
          <w:rFonts w:ascii="Open Sans" w:hAnsi="Open Sans" w:cs="Open Sans"/>
          <w:sz w:val="22"/>
          <w:szCs w:val="22"/>
        </w:rPr>
      </w:pPr>
    </w:p>
    <w:p w14:paraId="132111F9" w14:textId="77777777" w:rsidR="006E0D5B" w:rsidRPr="002B5EB0" w:rsidRDefault="006E0D5B" w:rsidP="00D46742">
      <w:pPr>
        <w:ind w:left="720" w:right="561"/>
        <w:rPr>
          <w:rFonts w:ascii="Open Sans" w:hAnsi="Open Sans" w:cs="Open Sans"/>
          <w:sz w:val="22"/>
          <w:szCs w:val="22"/>
        </w:rPr>
      </w:pPr>
    </w:p>
    <w:p w14:paraId="76BB3AD3" w14:textId="77777777" w:rsidR="00247FFD" w:rsidRPr="00AC277E" w:rsidRDefault="00D56511" w:rsidP="00D46742">
      <w:pPr>
        <w:pStyle w:val="Heading2"/>
        <w:spacing w:after="200"/>
        <w:ind w:right="561"/>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07CC986F" w14:textId="77777777" w:rsidR="00247FFD" w:rsidRPr="00444668" w:rsidRDefault="00247FFD" w:rsidP="00683A11">
      <w:pPr>
        <w:spacing w:after="120"/>
        <w:ind w:left="720" w:right="4"/>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F007D77" w14:textId="268D397B" w:rsidR="00247FFD" w:rsidRPr="00444668" w:rsidRDefault="00247FFD" w:rsidP="00683A11">
      <w:pPr>
        <w:spacing w:after="120"/>
        <w:ind w:left="720" w:right="4"/>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and capability to </w:t>
      </w:r>
      <w:r w:rsidR="00491B25">
        <w:rPr>
          <w:rFonts w:ascii="Open Sans" w:hAnsi="Open Sans" w:cs="Open Sans"/>
          <w:sz w:val="22"/>
          <w:szCs w:val="22"/>
        </w:rPr>
        <w:t xml:space="preserve">provide </w:t>
      </w:r>
      <w:r w:rsidR="008973DC">
        <w:rPr>
          <w:rFonts w:ascii="Open Sans" w:hAnsi="Open Sans" w:cs="Open Sans"/>
          <w:sz w:val="22"/>
          <w:szCs w:val="22"/>
        </w:rPr>
        <w:t>directional drilling</w:t>
      </w:r>
      <w:r w:rsidR="00491B25">
        <w:rPr>
          <w:rFonts w:ascii="Open Sans" w:hAnsi="Open Sans" w:cs="Open Sans"/>
          <w:sz w:val="22"/>
          <w:szCs w:val="22"/>
        </w:rPr>
        <w:t xml:space="preserve"> services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60DA1F56" w14:textId="77777777" w:rsidR="00247FFD" w:rsidRPr="00AC277E" w:rsidRDefault="00247FFD" w:rsidP="00683A11">
      <w:pPr>
        <w:spacing w:after="120"/>
        <w:ind w:left="720" w:right="4"/>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p w14:paraId="2AF10FAB" w14:textId="77777777" w:rsidR="0030354F" w:rsidRDefault="0030354F">
      <w:pPr>
        <w:jc w:val="left"/>
        <w:rPr>
          <w:rFonts w:ascii="Open Sans" w:hAnsi="Open Sans" w:cs="Open Sans"/>
          <w:b/>
          <w:sz w:val="22"/>
          <w:szCs w:val="22"/>
        </w:rPr>
      </w:pPr>
      <w:r>
        <w:rPr>
          <w:rFonts w:ascii="Open Sans" w:hAnsi="Open Sans" w:cs="Open Sans"/>
          <w:b/>
          <w:sz w:val="22"/>
          <w:szCs w:val="22"/>
        </w:rPr>
        <w:br w:type="page"/>
      </w:r>
    </w:p>
    <w:p w14:paraId="7CF2DC66"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lastRenderedPageBreak/>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0BFE27A0"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3042CE43"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0DEFAF78"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little or no evidence to support this.</w:t>
      </w:r>
    </w:p>
    <w:p w14:paraId="3F2B3AE0"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no evidence to support this.</w:t>
      </w:r>
    </w:p>
    <w:p w14:paraId="787E8AA0" w14:textId="77777777" w:rsidR="00247FFD"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29990181" w14:textId="77777777" w:rsidR="00490106" w:rsidRDefault="00490106" w:rsidP="00490106">
      <w:pPr>
        <w:pStyle w:val="Heading2"/>
        <w:spacing w:after="120"/>
        <w:ind w:right="561"/>
        <w:rPr>
          <w:rFonts w:ascii="Open Sans" w:hAnsi="Open Sans" w:cs="Open Sans"/>
          <w:color w:val="000000" w:themeColor="text1"/>
          <w:sz w:val="22"/>
          <w:szCs w:val="22"/>
        </w:rPr>
      </w:pPr>
    </w:p>
    <w:p w14:paraId="6DDB828F" w14:textId="77777777" w:rsidR="00247FFD" w:rsidRPr="00AC277E" w:rsidRDefault="00D56511" w:rsidP="00D46742">
      <w:pPr>
        <w:pStyle w:val="Heading2"/>
        <w:spacing w:after="200"/>
        <w:ind w:right="561"/>
        <w:rPr>
          <w:rFonts w:ascii="Open Sans" w:hAnsi="Open Sans" w:cs="Open Sans"/>
          <w:b w:val="0"/>
          <w:sz w:val="22"/>
          <w:szCs w:val="22"/>
        </w:rPr>
      </w:pPr>
      <w:r>
        <w:rPr>
          <w:rFonts w:ascii="Open Sans" w:hAnsi="Open Sans" w:cs="Open Sans"/>
          <w:color w:val="000000" w:themeColor="text1"/>
          <w:sz w:val="22"/>
          <w:szCs w:val="22"/>
        </w:rPr>
        <w:t>6.3</w:t>
      </w:r>
      <w:r>
        <w:rPr>
          <w:rFonts w:ascii="Open Sans" w:hAnsi="Open Sans" w:cs="Open Sans"/>
          <w:color w:val="000000" w:themeColor="text1"/>
          <w:sz w:val="22"/>
          <w:szCs w:val="22"/>
        </w:rPr>
        <w:tab/>
        <w:t>Commercial E</w:t>
      </w:r>
      <w:r w:rsidR="00247FFD" w:rsidRPr="00AC277E">
        <w:rPr>
          <w:rFonts w:ascii="Open Sans" w:hAnsi="Open Sans" w:cs="Open Sans"/>
          <w:color w:val="000000" w:themeColor="text1"/>
          <w:sz w:val="22"/>
          <w:szCs w:val="22"/>
        </w:rPr>
        <w:t>valuation</w:t>
      </w:r>
      <w:r w:rsidR="00C03899">
        <w:rPr>
          <w:rFonts w:ascii="Open Sans" w:hAnsi="Open Sans" w:cs="Open Sans"/>
          <w:color w:val="000000" w:themeColor="text1"/>
          <w:sz w:val="22"/>
          <w:szCs w:val="22"/>
        </w:rPr>
        <w:t xml:space="preserve"> </w:t>
      </w:r>
    </w:p>
    <w:p w14:paraId="192C99D8" w14:textId="12E2DA9C"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have been included in the Technical Evaluation (Schedule 3). Commercial submissions from those who failed to pass Schedules 1 and 2 will be destroyed unopened.</w:t>
      </w:r>
    </w:p>
    <w:p w14:paraId="5F16AA8A"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the median, and nil points will be awarded for offers which are more than or equal to double the median value.</w:t>
      </w:r>
    </w:p>
    <w:p w14:paraId="03995D62" w14:textId="77777777" w:rsidR="00C03899" w:rsidRP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2DA025A3" w14:textId="77777777" w:rsidR="00F302CB" w:rsidRPr="00AC277E" w:rsidRDefault="00F302CB" w:rsidP="00490106">
      <w:pPr>
        <w:spacing w:after="120"/>
        <w:ind w:left="720" w:right="561"/>
        <w:rPr>
          <w:rFonts w:ascii="Open Sans" w:hAnsi="Open Sans" w:cs="Open Sans"/>
          <w:sz w:val="22"/>
          <w:szCs w:val="22"/>
        </w:rPr>
      </w:pPr>
    </w:p>
    <w:p w14:paraId="73D0980F" w14:textId="77777777" w:rsidR="00247FFD" w:rsidRPr="00AC277E" w:rsidRDefault="00D56511" w:rsidP="00D46742">
      <w:pPr>
        <w:pStyle w:val="Heading2"/>
        <w:spacing w:after="200"/>
        <w:ind w:right="561"/>
        <w:rPr>
          <w:rFonts w:ascii="Open Sans" w:hAnsi="Open Sans" w:cs="Open Sans"/>
          <w:sz w:val="22"/>
          <w:szCs w:val="22"/>
        </w:rPr>
      </w:pPr>
      <w:r>
        <w:rPr>
          <w:rFonts w:ascii="Open Sans" w:hAnsi="Open Sans" w:cs="Open Sans"/>
          <w:color w:val="000000" w:themeColor="text1"/>
          <w:sz w:val="22"/>
          <w:szCs w:val="22"/>
        </w:rPr>
        <w:lastRenderedPageBreak/>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46659FB" w14:textId="77777777" w:rsidR="00E00B02" w:rsidRPr="00E00B02" w:rsidRDefault="00E00B02" w:rsidP="00C4190A">
      <w:pPr>
        <w:tabs>
          <w:tab w:val="left" w:pos="993"/>
          <w:tab w:val="left" w:pos="5580"/>
        </w:tabs>
        <w:ind w:left="720" w:right="4"/>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w:t>
      </w:r>
      <w:r w:rsidRPr="00194FEB">
        <w:rPr>
          <w:rFonts w:ascii="Open Sans" w:hAnsi="Open Sans" w:cs="Open Sans"/>
          <w:sz w:val="22"/>
          <w:szCs w:val="22"/>
        </w:rPr>
        <w:t xml:space="preserve">stated </w:t>
      </w:r>
      <w:r w:rsidR="0028059E" w:rsidRPr="00194FEB">
        <w:rPr>
          <w:rFonts w:ascii="Open Sans" w:hAnsi="Open Sans" w:cs="Open Sans"/>
          <w:sz w:val="22"/>
          <w:szCs w:val="22"/>
        </w:rPr>
        <w:t>in the table in Section 4</w:t>
      </w:r>
      <w:r w:rsidRPr="00194FEB">
        <w:rPr>
          <w:rFonts w:ascii="Open Sans" w:hAnsi="Open Sans" w:cs="Open Sans"/>
          <w:sz w:val="22"/>
          <w:szCs w:val="22"/>
        </w:rPr>
        <w:t>. The</w:t>
      </w:r>
      <w:r w:rsidRPr="00E00B02">
        <w:rPr>
          <w:rFonts w:ascii="Open Sans" w:hAnsi="Open Sans" w:cs="Open Sans"/>
          <w:sz w:val="22"/>
          <w:szCs w:val="22"/>
        </w:rPr>
        <w:t xml:space="preserve"> selected Applicant will be the one with the highest Total Score and this will be the award decision.</w:t>
      </w:r>
    </w:p>
    <w:p w14:paraId="0596C6A2" w14:textId="77777777" w:rsidR="00E00B02" w:rsidRPr="00E00B02" w:rsidRDefault="00E00B02" w:rsidP="00C4190A">
      <w:pPr>
        <w:tabs>
          <w:tab w:val="left" w:pos="993"/>
          <w:tab w:val="left" w:pos="5580"/>
        </w:tabs>
        <w:ind w:left="720" w:right="4"/>
        <w:rPr>
          <w:rFonts w:ascii="Open Sans" w:hAnsi="Open Sans" w:cs="Open Sans"/>
          <w:sz w:val="22"/>
          <w:szCs w:val="22"/>
        </w:rPr>
      </w:pPr>
    </w:p>
    <w:p w14:paraId="044EDD2B" w14:textId="77777777" w:rsidR="00E00B02" w:rsidRPr="00E00B02" w:rsidRDefault="00E00B02" w:rsidP="00C4190A">
      <w:pPr>
        <w:tabs>
          <w:tab w:val="left" w:pos="993"/>
          <w:tab w:val="left" w:pos="5580"/>
        </w:tabs>
        <w:spacing w:after="120"/>
        <w:ind w:left="720" w:right="4"/>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60876375" w14:textId="77777777" w:rsidR="00F302CB" w:rsidRPr="00AC277E" w:rsidRDefault="00F302CB" w:rsidP="00490106">
      <w:pPr>
        <w:tabs>
          <w:tab w:val="left" w:pos="993"/>
          <w:tab w:val="left" w:pos="5580"/>
        </w:tabs>
        <w:spacing w:after="120"/>
        <w:ind w:right="561"/>
        <w:rPr>
          <w:rFonts w:ascii="Open Sans" w:hAnsi="Open Sans" w:cs="Open Sans"/>
          <w:sz w:val="22"/>
          <w:szCs w:val="22"/>
          <w:lang w:val="en-US"/>
        </w:rPr>
      </w:pPr>
    </w:p>
    <w:p w14:paraId="44FF591E" w14:textId="77777777" w:rsidR="00247FFD" w:rsidRPr="00AC277E" w:rsidRDefault="00D56511" w:rsidP="00D46742">
      <w:pPr>
        <w:pStyle w:val="Heading2"/>
        <w:spacing w:after="200"/>
        <w:ind w:right="561"/>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130AB708" w14:textId="77777777" w:rsidR="00247FFD" w:rsidRPr="00AC277E" w:rsidRDefault="00247FFD" w:rsidP="00C4190A">
      <w:pPr>
        <w:tabs>
          <w:tab w:val="left" w:pos="993"/>
          <w:tab w:val="left" w:pos="5580"/>
        </w:tabs>
        <w:spacing w:after="120"/>
        <w:ind w:left="720" w:right="4"/>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1D1C6D4C" w14:textId="77777777" w:rsidR="00F302CB" w:rsidRPr="00AC277E" w:rsidRDefault="00F302CB" w:rsidP="00C4190A">
      <w:pPr>
        <w:spacing w:after="120"/>
        <w:ind w:right="4"/>
        <w:rPr>
          <w:rFonts w:ascii="Open Sans" w:eastAsiaTheme="minorHAnsi" w:hAnsi="Open Sans" w:cs="Open Sans"/>
          <w:b/>
          <w:sz w:val="22"/>
          <w:szCs w:val="22"/>
          <w:lang w:eastAsia="en-US"/>
        </w:rPr>
      </w:pPr>
    </w:p>
    <w:p w14:paraId="6699C9B5" w14:textId="77777777" w:rsidR="00247FFD" w:rsidRPr="00AC277E" w:rsidRDefault="00D56511" w:rsidP="00C4190A">
      <w:pPr>
        <w:pStyle w:val="Heading2"/>
        <w:spacing w:after="200"/>
        <w:ind w:right="4"/>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4DC2170" w14:textId="77777777" w:rsidR="00247FFD" w:rsidRPr="00AC277E" w:rsidRDefault="00247FFD" w:rsidP="00C4190A">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7BFB82C0" w14:textId="77777777" w:rsidR="00602CDA" w:rsidRPr="00AC277E" w:rsidRDefault="00602CDA" w:rsidP="00C4190A">
      <w:pPr>
        <w:tabs>
          <w:tab w:val="left" w:pos="993"/>
          <w:tab w:val="left" w:pos="5580"/>
        </w:tabs>
        <w:ind w:left="720" w:right="4"/>
        <w:rPr>
          <w:rFonts w:ascii="Open Sans" w:hAnsi="Open Sans" w:cs="Open Sans"/>
          <w:sz w:val="22"/>
          <w:szCs w:val="22"/>
        </w:rPr>
      </w:pPr>
    </w:p>
    <w:p w14:paraId="7AD4015F" w14:textId="77777777" w:rsidR="00247FFD" w:rsidRPr="00AC277E" w:rsidRDefault="00247FFD" w:rsidP="00C4190A">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3245A302" w14:textId="77777777" w:rsidR="00602CDA" w:rsidRPr="00AC277E" w:rsidRDefault="00602CDA" w:rsidP="00C4190A">
      <w:pPr>
        <w:tabs>
          <w:tab w:val="left" w:pos="993"/>
          <w:tab w:val="left" w:pos="5580"/>
        </w:tabs>
        <w:ind w:left="720" w:right="4"/>
        <w:rPr>
          <w:rFonts w:ascii="Open Sans" w:hAnsi="Open Sans" w:cs="Open Sans"/>
          <w:sz w:val="22"/>
          <w:szCs w:val="22"/>
          <w:lang w:val="en-US"/>
        </w:rPr>
      </w:pPr>
    </w:p>
    <w:p w14:paraId="348B4331" w14:textId="77777777" w:rsidR="00247FFD" w:rsidRPr="00AC277E" w:rsidRDefault="00F95124" w:rsidP="00C4190A">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lang w:val="en-US"/>
        </w:rPr>
        <w:t>T</w:t>
      </w:r>
      <w:r w:rsidR="00247FFD" w:rsidRPr="00AC277E">
        <w:rPr>
          <w:rFonts w:ascii="Open Sans" w:hAnsi="Open Sans" w:cs="Open Sans"/>
          <w:sz w:val="22"/>
          <w:szCs w:val="22"/>
          <w:lang w:val="en-US"/>
        </w:rPr>
        <w:t>en days after the adjudication the contract will be awarded.</w:t>
      </w:r>
    </w:p>
    <w:p w14:paraId="5D9D82DE"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7EB27734"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rsidRPr="00AB3D25" w14:paraId="0E38E732"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F941010" w14:textId="77777777" w:rsidR="00247FFD" w:rsidRPr="0022032B" w:rsidRDefault="00247FFD" w:rsidP="00C4190A">
            <w:pPr>
              <w:pStyle w:val="Default"/>
              <w:spacing w:before="240" w:after="240"/>
              <w:ind w:right="-216"/>
              <w:jc w:val="center"/>
              <w:outlineLvl w:val="0"/>
              <w:rPr>
                <w:rFonts w:ascii="Open Sans" w:hAnsi="Open Sans" w:cs="Open Sans"/>
                <w:sz w:val="32"/>
                <w:szCs w:val="32"/>
              </w:rPr>
            </w:pPr>
            <w:bookmarkStart w:id="7"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7"/>
    </w:tbl>
    <w:p w14:paraId="380A112D" w14:textId="77777777" w:rsidR="00247FFD" w:rsidRPr="00AC277E" w:rsidRDefault="00247FFD" w:rsidP="00247FFD">
      <w:pPr>
        <w:pStyle w:val="Default"/>
        <w:rPr>
          <w:rFonts w:ascii="Open Sans" w:hAnsi="Open Sans" w:cs="Open Sans"/>
          <w:b/>
          <w:bCs/>
          <w:sz w:val="22"/>
          <w:szCs w:val="22"/>
        </w:rPr>
      </w:pPr>
    </w:p>
    <w:p w14:paraId="7541C509"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7730D45D" w14:textId="77777777" w:rsidR="00247FFD" w:rsidRPr="00AC277E" w:rsidRDefault="00247FFD" w:rsidP="00247FFD">
      <w:pPr>
        <w:pStyle w:val="Default"/>
        <w:rPr>
          <w:rFonts w:ascii="Open Sans" w:hAnsi="Open Sans" w:cs="Open Sans"/>
          <w:sz w:val="22"/>
          <w:szCs w:val="22"/>
        </w:rPr>
      </w:pPr>
    </w:p>
    <w:p w14:paraId="274FFBC8" w14:textId="77777777" w:rsidR="00247FFD" w:rsidRPr="00AC277E" w:rsidRDefault="00D56511" w:rsidP="00C4190A">
      <w:pPr>
        <w:pStyle w:val="Heading2"/>
        <w:spacing w:after="200"/>
        <w:ind w:right="4"/>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427AF535" w14:textId="77777777" w:rsidR="00247FFD" w:rsidRPr="00AC277E" w:rsidRDefault="00247FFD" w:rsidP="00C4190A">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021DCC06" w14:textId="77777777" w:rsidR="003E01FE" w:rsidRPr="00AC277E" w:rsidRDefault="003E01FE" w:rsidP="00C4190A">
      <w:pPr>
        <w:tabs>
          <w:tab w:val="left" w:pos="993"/>
          <w:tab w:val="left" w:pos="5580"/>
        </w:tabs>
        <w:ind w:left="720" w:right="4"/>
        <w:rPr>
          <w:rFonts w:ascii="Open Sans" w:hAnsi="Open Sans" w:cs="Open Sans"/>
          <w:sz w:val="22"/>
          <w:szCs w:val="22"/>
        </w:rPr>
      </w:pPr>
    </w:p>
    <w:p w14:paraId="4C28A685" w14:textId="77777777" w:rsidR="00247FFD" w:rsidRPr="00AC277E" w:rsidRDefault="00247FFD" w:rsidP="00C4190A">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4E8919D4" w14:textId="77777777" w:rsidR="003E01FE" w:rsidRPr="00AC277E" w:rsidRDefault="003E01FE" w:rsidP="00C4190A">
      <w:pPr>
        <w:tabs>
          <w:tab w:val="left" w:pos="993"/>
          <w:tab w:val="left" w:pos="5580"/>
        </w:tabs>
        <w:spacing w:after="120"/>
        <w:ind w:left="720" w:right="4"/>
        <w:rPr>
          <w:rFonts w:ascii="Open Sans" w:hAnsi="Open Sans" w:cs="Open Sans"/>
          <w:sz w:val="22"/>
          <w:szCs w:val="22"/>
        </w:rPr>
      </w:pPr>
    </w:p>
    <w:p w14:paraId="7CB0BEDE" w14:textId="77777777" w:rsidR="00247FFD" w:rsidRPr="00AC277E" w:rsidRDefault="00247FFD" w:rsidP="00C4190A">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23973739" w14:textId="77777777" w:rsidR="003E01FE" w:rsidRPr="00AC277E" w:rsidRDefault="003E01FE" w:rsidP="00C4190A">
      <w:pPr>
        <w:tabs>
          <w:tab w:val="left" w:pos="993"/>
          <w:tab w:val="left" w:pos="5580"/>
        </w:tabs>
        <w:ind w:left="720" w:right="4"/>
        <w:rPr>
          <w:rFonts w:ascii="Open Sans" w:hAnsi="Open Sans" w:cs="Open Sans"/>
          <w:sz w:val="22"/>
          <w:szCs w:val="22"/>
        </w:rPr>
      </w:pPr>
    </w:p>
    <w:p w14:paraId="7B2E40D2" w14:textId="77777777" w:rsidR="00247FFD" w:rsidRPr="00AC277E" w:rsidRDefault="00247FFD" w:rsidP="00C4190A">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3879C48E" w14:textId="77777777" w:rsidR="003E01FE" w:rsidRPr="00AC277E" w:rsidRDefault="003E01FE" w:rsidP="00C4190A">
      <w:pPr>
        <w:tabs>
          <w:tab w:val="left" w:pos="993"/>
          <w:tab w:val="left" w:pos="5580"/>
        </w:tabs>
        <w:ind w:left="720" w:right="4"/>
        <w:rPr>
          <w:rFonts w:ascii="Open Sans" w:hAnsi="Open Sans" w:cs="Open Sans"/>
          <w:sz w:val="22"/>
          <w:szCs w:val="22"/>
          <w:lang w:val="en-US"/>
        </w:rPr>
      </w:pPr>
    </w:p>
    <w:p w14:paraId="327656A0" w14:textId="77777777" w:rsidR="00247FFD" w:rsidRDefault="00247FFD" w:rsidP="00C4190A">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00E60634" w14:textId="77777777" w:rsidR="00DF1405" w:rsidRPr="00AC277E" w:rsidRDefault="00DF1405" w:rsidP="00C4190A">
      <w:pPr>
        <w:tabs>
          <w:tab w:val="left" w:pos="993"/>
          <w:tab w:val="left" w:pos="5580"/>
        </w:tabs>
        <w:spacing w:before="120" w:after="120"/>
        <w:ind w:left="720" w:right="4"/>
        <w:rPr>
          <w:rFonts w:ascii="Open Sans" w:hAnsi="Open Sans" w:cs="Open Sans"/>
          <w:sz w:val="22"/>
          <w:szCs w:val="22"/>
          <w:lang w:val="en-US"/>
        </w:rPr>
      </w:pPr>
    </w:p>
    <w:p w14:paraId="1388B6B6" w14:textId="77777777" w:rsidR="00247FFD" w:rsidRPr="00AC277E" w:rsidRDefault="00D56511" w:rsidP="00C4190A">
      <w:pPr>
        <w:pStyle w:val="Heading2"/>
        <w:spacing w:after="200"/>
        <w:ind w:right="4"/>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7ED611F9" w14:textId="77777777" w:rsidR="00DF1405" w:rsidRDefault="00247FFD" w:rsidP="00C4190A">
      <w:pPr>
        <w:ind w:right="4"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757C6917" w14:textId="77777777" w:rsidR="00DF1405" w:rsidRDefault="00DF1405" w:rsidP="00C4190A">
      <w:pPr>
        <w:spacing w:after="120"/>
        <w:ind w:right="4" w:firstLine="720"/>
        <w:rPr>
          <w:rFonts w:ascii="Open Sans" w:hAnsi="Open Sans" w:cs="Open Sans"/>
          <w:color w:val="000000" w:themeColor="text1"/>
          <w:sz w:val="22"/>
          <w:szCs w:val="22"/>
          <w:lang w:val="en-US"/>
        </w:rPr>
      </w:pPr>
    </w:p>
    <w:p w14:paraId="40D881AE" w14:textId="77777777" w:rsidR="00247FFD" w:rsidRPr="00AC277E" w:rsidRDefault="00D56511" w:rsidP="00C4190A">
      <w:pPr>
        <w:pStyle w:val="Heading2"/>
        <w:spacing w:after="200"/>
        <w:ind w:right="4"/>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4CF3C075" w14:textId="77777777" w:rsidR="00247FFD" w:rsidRDefault="00247FFD" w:rsidP="00C4190A">
      <w:pPr>
        <w:ind w:left="720" w:right="4"/>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E2B36F3" w14:textId="77777777" w:rsidR="009C691B" w:rsidRPr="00AC277E" w:rsidRDefault="009C691B" w:rsidP="00C4190A">
      <w:pPr>
        <w:ind w:left="720" w:right="4"/>
        <w:rPr>
          <w:rFonts w:ascii="Open Sans" w:hAnsi="Open Sans" w:cs="Open Sans"/>
          <w:sz w:val="22"/>
          <w:szCs w:val="22"/>
          <w:lang w:val="en-US"/>
        </w:rPr>
      </w:pPr>
    </w:p>
    <w:p w14:paraId="1AE7D814" w14:textId="77777777" w:rsidR="00247FFD" w:rsidRPr="00AC277E" w:rsidRDefault="00D56511" w:rsidP="00C4190A">
      <w:pPr>
        <w:pStyle w:val="Heading2"/>
        <w:spacing w:after="200"/>
        <w:ind w:right="4"/>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4B593BE6" w14:textId="77777777" w:rsidR="00247FFD" w:rsidRDefault="00247FFD" w:rsidP="00C4190A">
      <w:pPr>
        <w:spacing w:after="120"/>
        <w:ind w:left="720" w:right="4"/>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95BCF1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12241B05"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0E2D3FBF" w14:textId="77777777" w:rsidR="00DF1405" w:rsidRPr="00AC277E" w:rsidRDefault="00DF1405" w:rsidP="00490106">
      <w:pPr>
        <w:spacing w:after="120"/>
        <w:ind w:left="720"/>
        <w:rPr>
          <w:rFonts w:ascii="Open Sans" w:hAnsi="Open Sans" w:cs="Open Sans"/>
          <w:sz w:val="22"/>
          <w:szCs w:val="22"/>
          <w:lang w:val="en-US"/>
        </w:rPr>
      </w:pPr>
    </w:p>
    <w:p w14:paraId="78F34D50"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28E9E87B" w14:textId="77777777" w:rsidR="00247FFD" w:rsidRPr="00AC277E" w:rsidRDefault="00247FFD" w:rsidP="00490106">
      <w:pPr>
        <w:spacing w:after="120"/>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3088783F" w14:textId="77777777" w:rsidR="00247FFD" w:rsidRDefault="00247FFD" w:rsidP="00490106">
      <w:pPr>
        <w:spacing w:after="120"/>
        <w:ind w:firstLine="720"/>
        <w:rPr>
          <w:rFonts w:ascii="Open Sans" w:hAnsi="Open Sans" w:cs="Open Sans"/>
          <w:sz w:val="22"/>
          <w:szCs w:val="22"/>
          <w:lang w:val="en-US"/>
        </w:rPr>
      </w:pPr>
    </w:p>
    <w:p w14:paraId="7E79E040"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249CEF83" w14:textId="77777777" w:rsidR="00247FFD" w:rsidRPr="00AC277E"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339D3C99" w14:textId="77777777" w:rsidR="00247FFD" w:rsidRDefault="00247FFD" w:rsidP="00490106">
      <w:pPr>
        <w:spacing w:after="120"/>
        <w:ind w:left="720"/>
        <w:rPr>
          <w:rFonts w:ascii="Open Sans" w:hAnsi="Open Sans" w:cs="Open Sans"/>
          <w:sz w:val="22"/>
          <w:szCs w:val="22"/>
          <w:lang w:val="en-US"/>
        </w:rPr>
      </w:pPr>
    </w:p>
    <w:p w14:paraId="322A826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23D9E544"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793D237D" w14:textId="77777777" w:rsidR="002D261E" w:rsidRDefault="002D261E" w:rsidP="00247FFD">
      <w:pPr>
        <w:ind w:left="720"/>
        <w:rPr>
          <w:rFonts w:ascii="Open Sans" w:hAnsi="Open Sans" w:cs="Open Sans"/>
          <w:sz w:val="22"/>
          <w:szCs w:val="22"/>
          <w:lang w:val="en-US"/>
        </w:rPr>
      </w:pPr>
    </w:p>
    <w:p w14:paraId="39875EA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948252F" w14:textId="77777777" w:rsidR="00594ECA" w:rsidRPr="00AC277E" w:rsidRDefault="00594ECA" w:rsidP="00247FFD">
      <w:pPr>
        <w:ind w:left="720"/>
        <w:rPr>
          <w:rFonts w:ascii="Open Sans" w:hAnsi="Open Sans" w:cs="Open Sans"/>
          <w:sz w:val="22"/>
          <w:szCs w:val="22"/>
          <w:lang w:val="en-US"/>
        </w:rPr>
      </w:pPr>
    </w:p>
    <w:p w14:paraId="7FC74C18" w14:textId="77777777" w:rsidR="00247FFD" w:rsidRPr="00AC277E" w:rsidRDefault="00247FFD" w:rsidP="003D4052">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BBF34A0" w14:textId="77777777" w:rsidR="00247FFD" w:rsidRPr="00AC277E" w:rsidRDefault="00247FFD" w:rsidP="003D4052">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11529400" w14:textId="77777777" w:rsidR="003E01FE" w:rsidRPr="00C24FA6" w:rsidRDefault="00247FFD" w:rsidP="003D4052">
      <w:pPr>
        <w:pStyle w:val="ListParagraph"/>
        <w:numPr>
          <w:ilvl w:val="0"/>
          <w:numId w:val="1"/>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shd w:val="clear" w:color="auto" w:fill="B6DDE8" w:themeFill="accent5" w:themeFillTint="66"/>
        <w:tblLook w:val="04A0" w:firstRow="1" w:lastRow="0" w:firstColumn="1" w:lastColumn="0" w:noHBand="0" w:noVBand="1"/>
      </w:tblPr>
      <w:tblGrid>
        <w:gridCol w:w="9095"/>
      </w:tblGrid>
      <w:tr w:rsidR="003E01FE" w:rsidRPr="0022032B" w14:paraId="51DACD4A"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8048E7B" w14:textId="77777777"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52026A18" w14:textId="77777777" w:rsidR="00CE500F" w:rsidRPr="00FA09C5" w:rsidRDefault="00CE500F" w:rsidP="00CE500F">
      <w:pPr>
        <w:pStyle w:val="Heading1"/>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leGrid"/>
        <w:tblW w:w="9101" w:type="dxa"/>
        <w:tblInd w:w="-34" w:type="dxa"/>
        <w:tblLook w:val="04A0" w:firstRow="1" w:lastRow="0" w:firstColumn="1" w:lastColumn="0" w:noHBand="0" w:noVBand="1"/>
      </w:tblPr>
      <w:tblGrid>
        <w:gridCol w:w="1697"/>
        <w:gridCol w:w="1876"/>
        <w:gridCol w:w="4683"/>
        <w:gridCol w:w="845"/>
      </w:tblGrid>
      <w:tr w:rsidR="00CE500F" w:rsidRPr="00AB3D25" w14:paraId="32CA653A"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D0F3C"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2E3595"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647A6C15"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99A429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DF8FFCE" w14:textId="77777777" w:rsidR="00CE500F" w:rsidRPr="00AC277E" w:rsidRDefault="00CE500F" w:rsidP="00936659">
            <w:pPr>
              <w:rPr>
                <w:rFonts w:ascii="Open Sans" w:hAnsi="Open Sans" w:cs="Open Sans"/>
                <w:sz w:val="22"/>
                <w:szCs w:val="22"/>
              </w:rPr>
            </w:pPr>
          </w:p>
        </w:tc>
      </w:tr>
      <w:tr w:rsidR="00CE500F" w:rsidRPr="00AB3D25" w14:paraId="620FCA62"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47915132"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CE4D6C3" w14:textId="77777777" w:rsidR="00CE500F" w:rsidRPr="00AC277E" w:rsidRDefault="00CE500F" w:rsidP="00936659">
            <w:pPr>
              <w:rPr>
                <w:rFonts w:ascii="Open Sans" w:hAnsi="Open Sans" w:cs="Open Sans"/>
                <w:sz w:val="22"/>
                <w:szCs w:val="22"/>
              </w:rPr>
            </w:pPr>
          </w:p>
        </w:tc>
      </w:tr>
      <w:tr w:rsidR="00CE500F" w:rsidRPr="00AB3D25" w14:paraId="2DE3EDF8"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12D3FFC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6A071CAC" w14:textId="77777777" w:rsidR="00CE500F" w:rsidRPr="00AC277E" w:rsidRDefault="00CE500F" w:rsidP="00936659">
            <w:pPr>
              <w:rPr>
                <w:rFonts w:ascii="Open Sans" w:hAnsi="Open Sans" w:cs="Open Sans"/>
                <w:sz w:val="22"/>
                <w:szCs w:val="22"/>
              </w:rPr>
            </w:pPr>
          </w:p>
        </w:tc>
      </w:tr>
      <w:tr w:rsidR="00CE500F" w:rsidRPr="00AB3D25" w14:paraId="4882BC43"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C2D03C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5F5F9F4" w14:textId="77777777" w:rsidR="00CE500F" w:rsidRPr="00AC277E" w:rsidRDefault="00CE500F" w:rsidP="00936659">
            <w:pPr>
              <w:rPr>
                <w:rFonts w:ascii="Open Sans" w:hAnsi="Open Sans" w:cs="Open Sans"/>
                <w:sz w:val="22"/>
                <w:szCs w:val="22"/>
              </w:rPr>
            </w:pPr>
          </w:p>
        </w:tc>
      </w:tr>
      <w:tr w:rsidR="00CE500F" w:rsidRPr="00AB3D25" w14:paraId="3CFD02AA"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04ABD7B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F7E57D9" w14:textId="77777777" w:rsidR="00CE500F" w:rsidRPr="00AC277E" w:rsidRDefault="00CE500F" w:rsidP="00936659">
            <w:pPr>
              <w:rPr>
                <w:rFonts w:ascii="Open Sans" w:hAnsi="Open Sans" w:cs="Open Sans"/>
                <w:sz w:val="22"/>
                <w:szCs w:val="22"/>
              </w:rPr>
            </w:pPr>
          </w:p>
        </w:tc>
      </w:tr>
      <w:tr w:rsidR="00CE500F" w:rsidRPr="00AB3D25" w14:paraId="0EB6144B"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15BFDA3"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11E33CD" w14:textId="77777777" w:rsidR="00CE500F" w:rsidRPr="00AC277E" w:rsidRDefault="00CE500F" w:rsidP="00936659">
            <w:pPr>
              <w:rPr>
                <w:rFonts w:ascii="Open Sans" w:hAnsi="Open Sans" w:cs="Open Sans"/>
                <w:sz w:val="22"/>
                <w:szCs w:val="22"/>
              </w:rPr>
            </w:pPr>
          </w:p>
        </w:tc>
      </w:tr>
      <w:tr w:rsidR="00CE500F" w:rsidRPr="00AB3D25" w14:paraId="7D1B8B07"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A354C6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9C0C60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Public 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23793CBB" w14:textId="77777777" w:rsidR="00CE500F" w:rsidRPr="00AC277E" w:rsidRDefault="00CE500F" w:rsidP="00936659">
            <w:pPr>
              <w:rPr>
                <w:rFonts w:ascii="Open Sans" w:hAnsi="Open Sans" w:cs="Open Sans"/>
                <w:sz w:val="22"/>
                <w:szCs w:val="22"/>
              </w:rPr>
            </w:pPr>
          </w:p>
        </w:tc>
      </w:tr>
      <w:tr w:rsidR="00CE500F" w:rsidRPr="00AB3D25" w14:paraId="6F7EFAF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4B1751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6E6D73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20DA3DBB" w14:textId="77777777" w:rsidR="00CE500F" w:rsidRPr="00AC277E" w:rsidRDefault="00CE500F" w:rsidP="00936659">
            <w:pPr>
              <w:rPr>
                <w:rFonts w:ascii="Open Sans" w:hAnsi="Open Sans" w:cs="Open Sans"/>
                <w:sz w:val="22"/>
                <w:szCs w:val="22"/>
              </w:rPr>
            </w:pPr>
          </w:p>
        </w:tc>
      </w:tr>
      <w:tr w:rsidR="00CE500F" w:rsidRPr="00AB3D25" w14:paraId="68470A1A"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756F7D65"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12A829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liability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66E131F9" w14:textId="77777777" w:rsidR="00CE500F" w:rsidRPr="00AC277E" w:rsidRDefault="00CE500F" w:rsidP="00936659">
            <w:pPr>
              <w:rPr>
                <w:rFonts w:ascii="Open Sans" w:hAnsi="Open Sans" w:cs="Open Sans"/>
                <w:sz w:val="22"/>
                <w:szCs w:val="22"/>
              </w:rPr>
            </w:pPr>
          </w:p>
        </w:tc>
      </w:tr>
      <w:tr w:rsidR="00CE500F" w:rsidRPr="00AB3D25" w14:paraId="7EF6F15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085B6FD3"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6DDA61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703A12FA" w14:textId="77777777" w:rsidR="00CE500F" w:rsidRPr="00AC277E" w:rsidRDefault="00CE500F" w:rsidP="00936659">
            <w:pPr>
              <w:rPr>
                <w:rFonts w:ascii="Open Sans" w:hAnsi="Open Sans" w:cs="Open Sans"/>
                <w:sz w:val="22"/>
                <w:szCs w:val="22"/>
              </w:rPr>
            </w:pPr>
          </w:p>
        </w:tc>
      </w:tr>
      <w:tr w:rsidR="00CE500F" w:rsidRPr="00AB3D25" w14:paraId="68B4C4C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62965007"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B89154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Sole trader</w:t>
            </w:r>
          </w:p>
        </w:tc>
        <w:tc>
          <w:tcPr>
            <w:tcW w:w="845" w:type="dxa"/>
            <w:tcBorders>
              <w:top w:val="single" w:sz="4" w:space="0" w:color="auto"/>
              <w:left w:val="single" w:sz="4" w:space="0" w:color="auto"/>
              <w:bottom w:val="single" w:sz="4" w:space="0" w:color="auto"/>
              <w:right w:val="single" w:sz="4" w:space="0" w:color="auto"/>
            </w:tcBorders>
            <w:vAlign w:val="center"/>
          </w:tcPr>
          <w:p w14:paraId="150129FE" w14:textId="77777777" w:rsidR="00CE500F" w:rsidRPr="00AC277E" w:rsidRDefault="00CE500F" w:rsidP="00936659">
            <w:pPr>
              <w:rPr>
                <w:rFonts w:ascii="Open Sans" w:hAnsi="Open Sans" w:cs="Open Sans"/>
                <w:sz w:val="22"/>
                <w:szCs w:val="22"/>
              </w:rPr>
            </w:pPr>
          </w:p>
        </w:tc>
      </w:tr>
      <w:tr w:rsidR="00CE500F" w:rsidRPr="00AB3D25" w14:paraId="72B4D75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79EDAF0D"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2E617EB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w:t>
            </w:r>
          </w:p>
        </w:tc>
        <w:tc>
          <w:tcPr>
            <w:tcW w:w="845" w:type="dxa"/>
            <w:tcBorders>
              <w:top w:val="single" w:sz="4" w:space="0" w:color="auto"/>
              <w:left w:val="single" w:sz="4" w:space="0" w:color="auto"/>
              <w:bottom w:val="single" w:sz="4" w:space="0" w:color="auto"/>
              <w:right w:val="single" w:sz="4" w:space="0" w:color="auto"/>
            </w:tcBorders>
            <w:vAlign w:val="center"/>
          </w:tcPr>
          <w:p w14:paraId="6D47B342" w14:textId="77777777" w:rsidR="00CE500F" w:rsidRPr="00AC277E" w:rsidRDefault="00CE500F" w:rsidP="00936659">
            <w:pPr>
              <w:rPr>
                <w:rFonts w:ascii="Open Sans" w:hAnsi="Open Sans" w:cs="Open Sans"/>
                <w:sz w:val="22"/>
                <w:szCs w:val="22"/>
              </w:rPr>
            </w:pPr>
          </w:p>
        </w:tc>
      </w:tr>
      <w:tr w:rsidR="00CE500F" w:rsidRPr="00AB3D25" w14:paraId="75C7EAC3"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EB557C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2DF64CC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45" w:type="dxa"/>
            <w:tcBorders>
              <w:top w:val="single" w:sz="4" w:space="0" w:color="auto"/>
              <w:left w:val="single" w:sz="4" w:space="0" w:color="auto"/>
              <w:bottom w:val="single" w:sz="4" w:space="0" w:color="auto"/>
              <w:right w:val="single" w:sz="4" w:space="0" w:color="auto"/>
            </w:tcBorders>
            <w:vAlign w:val="center"/>
          </w:tcPr>
          <w:p w14:paraId="5CEC716B" w14:textId="77777777" w:rsidR="00CE500F" w:rsidRPr="00AC277E" w:rsidRDefault="00CE500F" w:rsidP="00936659">
            <w:pPr>
              <w:rPr>
                <w:rFonts w:ascii="Open Sans" w:hAnsi="Open Sans" w:cs="Open Sans"/>
                <w:sz w:val="22"/>
                <w:szCs w:val="22"/>
              </w:rPr>
            </w:pPr>
          </w:p>
        </w:tc>
      </w:tr>
      <w:tr w:rsidR="00CE500F" w:rsidRPr="00AB3D25" w14:paraId="6649B5EE"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186335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46BD3F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45" w:type="dxa"/>
            <w:tcBorders>
              <w:top w:val="single" w:sz="4" w:space="0" w:color="auto"/>
              <w:left w:val="single" w:sz="4" w:space="0" w:color="auto"/>
              <w:bottom w:val="single" w:sz="4" w:space="0" w:color="auto"/>
              <w:right w:val="single" w:sz="4" w:space="0" w:color="auto"/>
            </w:tcBorders>
            <w:vAlign w:val="center"/>
          </w:tcPr>
          <w:p w14:paraId="17B06CC6" w14:textId="77777777" w:rsidR="00CE500F" w:rsidRPr="00AC277E" w:rsidRDefault="00CE500F" w:rsidP="00936659">
            <w:pPr>
              <w:rPr>
                <w:rFonts w:ascii="Open Sans" w:hAnsi="Open Sans" w:cs="Open Sans"/>
                <w:sz w:val="22"/>
                <w:szCs w:val="22"/>
              </w:rPr>
            </w:pPr>
          </w:p>
        </w:tc>
      </w:tr>
      <w:tr w:rsidR="00CE500F" w:rsidRPr="00AB3D25" w14:paraId="4B5CD761"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4D548AC"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7551C6D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5D456C69" w14:textId="77777777" w:rsidR="00CE500F" w:rsidRPr="00AC277E" w:rsidRDefault="00CE500F" w:rsidP="00936659">
            <w:pPr>
              <w:rPr>
                <w:rFonts w:ascii="Open Sans" w:hAnsi="Open Sans" w:cs="Open Sans"/>
                <w:sz w:val="22"/>
                <w:szCs w:val="22"/>
              </w:rPr>
            </w:pPr>
          </w:p>
        </w:tc>
      </w:tr>
      <w:tr w:rsidR="00CE500F" w:rsidRPr="00AB3D25" w14:paraId="3A54B400"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43BF78E8"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238E3FD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2334C420" w14:textId="77777777" w:rsidR="00CE500F" w:rsidRPr="00AC277E" w:rsidRDefault="00CE500F" w:rsidP="00936659">
            <w:pPr>
              <w:rPr>
                <w:rFonts w:ascii="Open Sans" w:hAnsi="Open Sans" w:cs="Open Sans"/>
                <w:sz w:val="22"/>
                <w:szCs w:val="22"/>
              </w:rPr>
            </w:pPr>
          </w:p>
        </w:tc>
      </w:tr>
      <w:tr w:rsidR="00CE500F" w:rsidRPr="00AB3D25" w14:paraId="0354155B"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5E8A3C90"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784254F9" w14:textId="77777777" w:rsidR="00CE500F" w:rsidRPr="00AC277E" w:rsidRDefault="00CE500F" w:rsidP="00936659">
            <w:pPr>
              <w:rPr>
                <w:rFonts w:ascii="Open Sans" w:hAnsi="Open Sans" w:cs="Open Sans"/>
                <w:sz w:val="22"/>
                <w:szCs w:val="22"/>
              </w:rPr>
            </w:pPr>
            <w:r>
              <w:rPr>
                <w:rFonts w:ascii="Open Sans" w:hAnsi="Open Sans" w:cs="Open Sans"/>
                <w:sz w:val="22"/>
                <w:szCs w:val="22"/>
              </w:rPr>
              <w:t>Other (please specify)</w:t>
            </w:r>
          </w:p>
        </w:tc>
        <w:tc>
          <w:tcPr>
            <w:tcW w:w="845" w:type="dxa"/>
            <w:tcBorders>
              <w:top w:val="single" w:sz="4" w:space="0" w:color="auto"/>
              <w:left w:val="single" w:sz="4" w:space="0" w:color="auto"/>
              <w:bottom w:val="single" w:sz="4" w:space="0" w:color="auto"/>
              <w:right w:val="single" w:sz="4" w:space="0" w:color="auto"/>
            </w:tcBorders>
            <w:vAlign w:val="center"/>
          </w:tcPr>
          <w:p w14:paraId="23C2CD8B" w14:textId="77777777" w:rsidR="00CE500F" w:rsidRPr="00AC277E" w:rsidRDefault="00CE500F" w:rsidP="00936659">
            <w:pPr>
              <w:rPr>
                <w:rFonts w:ascii="Open Sans" w:hAnsi="Open Sans" w:cs="Open Sans"/>
                <w:sz w:val="22"/>
                <w:szCs w:val="22"/>
              </w:rPr>
            </w:pPr>
          </w:p>
        </w:tc>
      </w:tr>
      <w:tr w:rsidR="00CE500F" w:rsidRPr="00AB3D25" w14:paraId="3918A7A4" w14:textId="77777777" w:rsidTr="00E00B02">
        <w:trPr>
          <w:trHeight w:val="397"/>
        </w:trPr>
        <w:tc>
          <w:tcPr>
            <w:tcW w:w="9101" w:type="dxa"/>
            <w:gridSpan w:val="4"/>
            <w:tcBorders>
              <w:top w:val="single" w:sz="4" w:space="0" w:color="auto"/>
              <w:left w:val="single" w:sz="4" w:space="0" w:color="auto"/>
              <w:bottom w:val="single" w:sz="4" w:space="0" w:color="auto"/>
              <w:right w:val="single" w:sz="4" w:space="0" w:color="auto"/>
            </w:tcBorders>
            <w:vAlign w:val="center"/>
            <w:hideMark/>
          </w:tcPr>
          <w:p w14:paraId="4BC3FEF4"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302DCA83"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1E4169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264495A6" w14:textId="77777777" w:rsidR="00CE500F" w:rsidRPr="00AC277E" w:rsidRDefault="00CE500F" w:rsidP="00936659">
            <w:pPr>
              <w:rPr>
                <w:rFonts w:ascii="Open Sans" w:hAnsi="Open Sans" w:cs="Open Sans"/>
                <w:sz w:val="22"/>
                <w:szCs w:val="22"/>
              </w:rPr>
            </w:pPr>
          </w:p>
        </w:tc>
      </w:tr>
      <w:tr w:rsidR="00CE500F" w:rsidRPr="00AB3D25" w14:paraId="5809DABE"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tcPr>
          <w:p w14:paraId="67BEDFD3"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209D927F" w14:textId="77777777" w:rsidR="00CE500F" w:rsidRPr="00AC277E" w:rsidRDefault="00CE500F" w:rsidP="00936659">
            <w:pPr>
              <w:rPr>
                <w:rFonts w:ascii="Open Sans" w:hAnsi="Open Sans" w:cs="Open Sans"/>
                <w:sz w:val="22"/>
                <w:szCs w:val="22"/>
              </w:rPr>
            </w:pPr>
          </w:p>
        </w:tc>
      </w:tr>
      <w:tr w:rsidR="00CE500F" w:rsidRPr="00AB3D25" w14:paraId="0F3818DA"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D19853E"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27194350" w14:textId="77777777" w:rsidR="00CE500F" w:rsidRPr="00AC277E" w:rsidRDefault="00CE500F" w:rsidP="00936659">
            <w:pPr>
              <w:rPr>
                <w:rFonts w:ascii="Open Sans" w:hAnsi="Open Sans" w:cs="Open Sans"/>
                <w:sz w:val="22"/>
                <w:szCs w:val="22"/>
              </w:rPr>
            </w:pPr>
          </w:p>
        </w:tc>
      </w:tr>
      <w:tr w:rsidR="00CE500F" w:rsidRPr="00AB3D25" w14:paraId="10C39023"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761E0CE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79E2E6F7" w14:textId="77777777" w:rsidR="00CE500F" w:rsidRPr="00AC277E" w:rsidRDefault="00CE500F" w:rsidP="00936659">
            <w:pPr>
              <w:rPr>
                <w:rFonts w:ascii="Open Sans" w:hAnsi="Open Sans" w:cs="Open Sans"/>
                <w:sz w:val="22"/>
                <w:szCs w:val="22"/>
              </w:rPr>
            </w:pPr>
          </w:p>
        </w:tc>
      </w:tr>
      <w:tr w:rsidR="00CE500F" w:rsidRPr="00AB3D25" w14:paraId="0F1DB24C"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397D52A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7D98706" w14:textId="77777777" w:rsidR="00CE500F" w:rsidRPr="00AC277E" w:rsidRDefault="00CE500F" w:rsidP="00936659">
            <w:pPr>
              <w:rPr>
                <w:rFonts w:ascii="Open Sans" w:hAnsi="Open Sans" w:cs="Open Sans"/>
                <w:sz w:val="22"/>
                <w:szCs w:val="22"/>
              </w:rPr>
            </w:pPr>
          </w:p>
        </w:tc>
      </w:tr>
      <w:tr w:rsidR="00CE500F" w:rsidRPr="00AB3D25" w14:paraId="391DB7C9"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14DBB2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E1224E2" w14:textId="77777777" w:rsidR="00CE500F" w:rsidRPr="00AC277E" w:rsidRDefault="00CE500F" w:rsidP="00936659">
            <w:pPr>
              <w:rPr>
                <w:rFonts w:ascii="Open Sans" w:hAnsi="Open Sans" w:cs="Open Sans"/>
                <w:sz w:val="22"/>
                <w:szCs w:val="22"/>
              </w:rPr>
            </w:pPr>
          </w:p>
        </w:tc>
      </w:tr>
    </w:tbl>
    <w:p w14:paraId="44207C83" w14:textId="77777777" w:rsidR="007B3D6F" w:rsidRPr="00CE500F" w:rsidRDefault="00CE500F" w:rsidP="00CE500F">
      <w:pPr>
        <w:pStyle w:val="Heading1"/>
        <w:rPr>
          <w:rFonts w:ascii="Open Sans" w:eastAsiaTheme="majorEastAsia" w:hAnsi="Open Sans" w:cs="Open Sans"/>
          <w:bCs/>
          <w:noProof w:val="0"/>
          <w:color w:val="365F91" w:themeColor="accent1" w:themeShade="BF"/>
          <w:sz w:val="28"/>
          <w:szCs w:val="28"/>
          <w:lang w:eastAsia="en-US"/>
        </w:rPr>
      </w:pPr>
      <w:r>
        <w:rPr>
          <w:rFonts w:ascii="Open Sans" w:hAnsi="Open Sans" w:cs="Open Sans"/>
          <w:color w:val="000000" w:themeColor="text1"/>
          <w:szCs w:val="22"/>
        </w:rPr>
        <w:br w:type="page"/>
      </w:r>
      <w:bookmarkStart w:id="8"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p w14:paraId="2D5591B2" w14:textId="77777777" w:rsidR="007B3D6F" w:rsidRDefault="007B3D6F" w:rsidP="007B3D6F">
      <w:pPr>
        <w:spacing w:line="276" w:lineRule="auto"/>
        <w:jc w:val="left"/>
        <w:rPr>
          <w:rFonts w:ascii="Open Sans" w:eastAsiaTheme="minorHAnsi" w:hAnsi="Open Sans" w:cs="Open Sans"/>
          <w:noProof w:val="0"/>
          <w:sz w:val="20"/>
          <w:szCs w:val="20"/>
          <w:lang w:eastAsia="en-US"/>
        </w:rPr>
      </w:pPr>
    </w:p>
    <w:tbl>
      <w:tblPr>
        <w:tblStyle w:val="TableGrid2"/>
        <w:tblW w:w="9250" w:type="dxa"/>
        <w:tblInd w:w="279" w:type="dxa"/>
        <w:tblLook w:val="04A0" w:firstRow="1" w:lastRow="0" w:firstColumn="1" w:lastColumn="0" w:noHBand="0" w:noVBand="1"/>
      </w:tblPr>
      <w:tblGrid>
        <w:gridCol w:w="6689"/>
        <w:gridCol w:w="1200"/>
        <w:gridCol w:w="1361"/>
      </w:tblGrid>
      <w:tr w:rsidR="00CE500F" w:rsidRPr="00913548" w14:paraId="0D78630F" w14:textId="77777777" w:rsidTr="00BA7121">
        <w:trPr>
          <w:trHeight w:val="589"/>
        </w:trPr>
        <w:tc>
          <w:tcPr>
            <w:tcW w:w="6689" w:type="dxa"/>
            <w:shd w:val="clear" w:color="auto" w:fill="D9D9D9" w:themeFill="background1" w:themeFillShade="D9"/>
          </w:tcPr>
          <w:p w14:paraId="46C326EA" w14:textId="77777777" w:rsidR="00CE500F" w:rsidRPr="00913548" w:rsidRDefault="00CE500F" w:rsidP="00936659">
            <w:pPr>
              <w:jc w:val="center"/>
              <w:rPr>
                <w:rFonts w:ascii="Open Sans" w:hAnsi="Open Sans" w:cs="Open Sans"/>
                <w:b/>
                <w:noProof w:val="0"/>
                <w:lang w:eastAsia="en-US"/>
              </w:rPr>
            </w:pPr>
          </w:p>
        </w:tc>
        <w:tc>
          <w:tcPr>
            <w:tcW w:w="1200" w:type="dxa"/>
            <w:shd w:val="clear" w:color="auto" w:fill="D9D9D9" w:themeFill="background1" w:themeFillShade="D9"/>
          </w:tcPr>
          <w:p w14:paraId="47B8C343"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1627BC88"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0C0EBAFC" w14:textId="77777777" w:rsidTr="00BA7121">
        <w:trPr>
          <w:trHeight w:val="906"/>
        </w:trPr>
        <w:tc>
          <w:tcPr>
            <w:tcW w:w="6689" w:type="dxa"/>
          </w:tcPr>
          <w:p w14:paraId="5E7CEC05" w14:textId="77777777" w:rsidR="00CE500F" w:rsidRPr="00913548" w:rsidRDefault="00CE500F" w:rsidP="00936659">
            <w:pPr>
              <w:spacing w:before="120" w:after="200"/>
              <w:jc w:val="left"/>
              <w:rPr>
                <w:rFonts w:ascii="Open Sans" w:hAnsi="Open Sans" w:cs="Open Sans"/>
                <w:noProof w:val="0"/>
                <w:lang w:eastAsia="en-US"/>
              </w:rPr>
            </w:pPr>
            <w:r w:rsidRPr="00913548">
              <w:rPr>
                <w:rFonts w:ascii="Open Sans" w:hAnsi="Open Sans" w:cs="Open Sans"/>
                <w:noProof w:val="0"/>
                <w:lang w:eastAsia="en-US"/>
              </w:rPr>
              <w:t>(a) Please state the name and title of the person in your business responsible for financial matters.</w:t>
            </w:r>
          </w:p>
        </w:tc>
        <w:tc>
          <w:tcPr>
            <w:tcW w:w="1200" w:type="dxa"/>
          </w:tcPr>
          <w:p w14:paraId="79777725" w14:textId="77777777" w:rsidR="00CE500F" w:rsidRPr="00913548" w:rsidRDefault="00CE500F" w:rsidP="00936659">
            <w:pPr>
              <w:jc w:val="left"/>
              <w:rPr>
                <w:rFonts w:ascii="Open Sans" w:hAnsi="Open Sans" w:cs="Open Sans"/>
                <w:noProof w:val="0"/>
                <w:lang w:eastAsia="en-US"/>
              </w:rPr>
            </w:pPr>
          </w:p>
        </w:tc>
        <w:tc>
          <w:tcPr>
            <w:tcW w:w="1361" w:type="dxa"/>
          </w:tcPr>
          <w:p w14:paraId="7722C5E4" w14:textId="77777777" w:rsidR="00CE500F" w:rsidRPr="00913548" w:rsidRDefault="00CE500F" w:rsidP="00936659">
            <w:pPr>
              <w:jc w:val="left"/>
              <w:rPr>
                <w:rFonts w:ascii="Open Sans" w:hAnsi="Open Sans" w:cs="Open Sans"/>
                <w:noProof w:val="0"/>
                <w:lang w:eastAsia="en-US"/>
              </w:rPr>
            </w:pPr>
          </w:p>
        </w:tc>
      </w:tr>
      <w:tr w:rsidR="00CE500F" w:rsidRPr="00913548" w14:paraId="153D5A67" w14:textId="77777777" w:rsidTr="00BA7121">
        <w:trPr>
          <w:trHeight w:val="2462"/>
        </w:trPr>
        <w:tc>
          <w:tcPr>
            <w:tcW w:w="6689" w:type="dxa"/>
          </w:tcPr>
          <w:p w14:paraId="2C281277" w14:textId="77777777" w:rsidR="00CE500F" w:rsidRPr="00913548" w:rsidRDefault="00CE500F" w:rsidP="00936659">
            <w:pPr>
              <w:spacing w:before="120"/>
              <w:jc w:val="left"/>
              <w:rPr>
                <w:rFonts w:ascii="Open Sans" w:hAnsi="Open Sans" w:cs="Open Sans"/>
                <w:noProof w:val="0"/>
                <w:lang w:eastAsia="en-US"/>
              </w:rPr>
            </w:pPr>
            <w:r w:rsidRPr="00913548">
              <w:rPr>
                <w:rFonts w:ascii="Open Sans" w:hAnsi="Open Sans" w:cs="Open Sans"/>
                <w:noProof w:val="0"/>
                <w:lang w:eastAsia="en-US"/>
              </w:rPr>
              <w:t>(</w:t>
            </w:r>
            <w:r>
              <w:rPr>
                <w:rFonts w:ascii="Open Sans" w:hAnsi="Open Sans" w:cs="Open Sans"/>
                <w:noProof w:val="0"/>
                <w:lang w:eastAsia="en-US"/>
              </w:rPr>
              <w:t>b</w:t>
            </w:r>
            <w:r w:rsidRPr="00913548">
              <w:rPr>
                <w:rFonts w:ascii="Open Sans" w:hAnsi="Open Sans" w:cs="Open Sans"/>
                <w:noProof w:val="0"/>
                <w:lang w:eastAsia="en-US"/>
              </w:rPr>
              <w:t xml:space="preserve">) Please enclose copies of the business’ audited accounts of the past two years, to include: </w:t>
            </w:r>
          </w:p>
          <w:p w14:paraId="18592C8F" w14:textId="77777777" w:rsidR="00CE500F" w:rsidRPr="00913548" w:rsidRDefault="00CE500F" w:rsidP="003D4052">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300F2ECF" w14:textId="77777777" w:rsidR="00CE500F" w:rsidRPr="00913548" w:rsidRDefault="00CE500F" w:rsidP="003D4052">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51839244" w14:textId="77777777" w:rsidR="00CE500F" w:rsidRPr="00913548" w:rsidRDefault="00CE500F" w:rsidP="003D4052">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3F8F1717" w14:textId="77777777" w:rsidR="00CE500F" w:rsidRDefault="00CE500F" w:rsidP="003D4052">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6F75A5C5" w14:textId="77777777" w:rsidR="00CE500F" w:rsidRDefault="00CE500F" w:rsidP="003D4052">
            <w:pPr>
              <w:numPr>
                <w:ilvl w:val="0"/>
                <w:numId w:val="4"/>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0F655D4C" w14:textId="77777777" w:rsidR="00261232" w:rsidRPr="00CB72CD" w:rsidRDefault="00261232" w:rsidP="00936659">
            <w:pPr>
              <w:spacing w:before="120"/>
              <w:contextualSpacing/>
              <w:jc w:val="left"/>
              <w:rPr>
                <w:rFonts w:ascii="Open Sans" w:hAnsi="Open Sans" w:cs="Open Sans"/>
                <w:noProof w:val="0"/>
                <w:lang w:eastAsia="en-US"/>
              </w:rPr>
            </w:pPr>
          </w:p>
        </w:tc>
        <w:tc>
          <w:tcPr>
            <w:tcW w:w="1200" w:type="dxa"/>
          </w:tcPr>
          <w:p w14:paraId="3EB8E149" w14:textId="77777777" w:rsidR="00CE500F" w:rsidRPr="00913548" w:rsidRDefault="00CE500F" w:rsidP="00936659">
            <w:pPr>
              <w:jc w:val="left"/>
              <w:rPr>
                <w:rFonts w:ascii="Open Sans" w:hAnsi="Open Sans" w:cs="Open Sans"/>
                <w:noProof w:val="0"/>
                <w:lang w:eastAsia="en-US"/>
              </w:rPr>
            </w:pPr>
          </w:p>
        </w:tc>
        <w:tc>
          <w:tcPr>
            <w:tcW w:w="1361" w:type="dxa"/>
          </w:tcPr>
          <w:p w14:paraId="55A77B98" w14:textId="77777777" w:rsidR="00CE500F" w:rsidRPr="00913548" w:rsidRDefault="00CE500F" w:rsidP="00936659">
            <w:pPr>
              <w:jc w:val="left"/>
              <w:rPr>
                <w:rFonts w:ascii="Open Sans" w:hAnsi="Open Sans" w:cs="Open Sans"/>
                <w:noProof w:val="0"/>
                <w:lang w:eastAsia="en-US"/>
              </w:rPr>
            </w:pPr>
          </w:p>
        </w:tc>
      </w:tr>
      <w:tr w:rsidR="00CE500F" w:rsidRPr="00913548" w14:paraId="3C8291DF" w14:textId="77777777" w:rsidTr="00C11348">
        <w:trPr>
          <w:trHeight w:val="1419"/>
        </w:trPr>
        <w:tc>
          <w:tcPr>
            <w:tcW w:w="6689" w:type="dxa"/>
            <w:tcBorders>
              <w:bottom w:val="single" w:sz="4" w:space="0" w:color="auto"/>
            </w:tcBorders>
          </w:tcPr>
          <w:p w14:paraId="6DC1CF46" w14:textId="77777777" w:rsidR="00CE500F" w:rsidRPr="00CB72CD" w:rsidRDefault="00CE500F" w:rsidP="00936659">
            <w:pPr>
              <w:spacing w:before="120"/>
              <w:jc w:val="left"/>
              <w:rPr>
                <w:rFonts w:ascii="Open Sans" w:hAnsi="Open Sans" w:cs="Open Sans"/>
                <w:noProof w:val="0"/>
                <w:lang w:eastAsia="en-US"/>
              </w:rPr>
            </w:pPr>
            <w:r>
              <w:rPr>
                <w:rFonts w:ascii="Open Sans" w:hAnsi="Open Sans" w:cs="Open Sans"/>
                <w:noProof w:val="0"/>
                <w:lang w:eastAsia="en-US"/>
              </w:rPr>
              <w:t xml:space="preserve">(c)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3F399090" w14:textId="77777777" w:rsidR="00CE500F" w:rsidRPr="00CB72CD" w:rsidRDefault="00CE500F" w:rsidP="00936659">
            <w:pPr>
              <w:pStyle w:val="ListParagraph"/>
              <w:spacing w:before="120"/>
              <w:jc w:val="left"/>
              <w:rPr>
                <w:rFonts w:ascii="Open Sans" w:hAnsi="Open Sans" w:cs="Open Sans"/>
                <w:noProof w:val="0"/>
                <w:lang w:eastAsia="en-US"/>
              </w:rPr>
            </w:pPr>
          </w:p>
        </w:tc>
        <w:tc>
          <w:tcPr>
            <w:tcW w:w="1200" w:type="dxa"/>
            <w:tcBorders>
              <w:bottom w:val="single" w:sz="4" w:space="0" w:color="auto"/>
            </w:tcBorders>
          </w:tcPr>
          <w:p w14:paraId="1E6BBFF4" w14:textId="77777777" w:rsidR="00CE500F" w:rsidRPr="00913548" w:rsidRDefault="00CE500F" w:rsidP="00936659">
            <w:pPr>
              <w:jc w:val="left"/>
              <w:rPr>
                <w:rFonts w:ascii="Open Sans" w:hAnsi="Open Sans" w:cs="Open Sans"/>
                <w:noProof w:val="0"/>
                <w:lang w:eastAsia="en-US"/>
              </w:rPr>
            </w:pPr>
          </w:p>
        </w:tc>
        <w:tc>
          <w:tcPr>
            <w:tcW w:w="1361" w:type="dxa"/>
            <w:tcBorders>
              <w:bottom w:val="single" w:sz="4" w:space="0" w:color="auto"/>
            </w:tcBorders>
          </w:tcPr>
          <w:p w14:paraId="26AFACBD" w14:textId="77777777" w:rsidR="00CE500F" w:rsidRPr="00913548" w:rsidRDefault="00CE500F" w:rsidP="00936659">
            <w:pPr>
              <w:jc w:val="left"/>
              <w:rPr>
                <w:rFonts w:ascii="Open Sans" w:hAnsi="Open Sans" w:cs="Open Sans"/>
                <w:noProof w:val="0"/>
                <w:lang w:eastAsia="en-US"/>
              </w:rPr>
            </w:pPr>
          </w:p>
        </w:tc>
      </w:tr>
      <w:tr w:rsidR="00C11348" w:rsidRPr="00913548" w14:paraId="5F92CEAD" w14:textId="77777777" w:rsidTr="00C11348">
        <w:trPr>
          <w:trHeight w:val="397"/>
        </w:trPr>
        <w:tc>
          <w:tcPr>
            <w:tcW w:w="0" w:type="auto"/>
            <w:shd w:val="clear" w:color="auto" w:fill="D9D9D9" w:themeFill="background1" w:themeFillShade="D9"/>
          </w:tcPr>
          <w:p w14:paraId="7AB38F69" w14:textId="77777777" w:rsidR="00C11348" w:rsidRDefault="00C11348" w:rsidP="00C11348">
            <w:pPr>
              <w:spacing w:before="120"/>
              <w:jc w:val="left"/>
              <w:rPr>
                <w:rFonts w:ascii="Open Sans" w:hAnsi="Open Sans" w:cs="Open Sans"/>
                <w:noProof w:val="0"/>
                <w:lang w:eastAsia="en-US"/>
              </w:rPr>
            </w:pPr>
          </w:p>
        </w:tc>
        <w:tc>
          <w:tcPr>
            <w:tcW w:w="0" w:type="auto"/>
            <w:shd w:val="clear" w:color="auto" w:fill="D9D9D9" w:themeFill="background1" w:themeFillShade="D9"/>
          </w:tcPr>
          <w:p w14:paraId="55919EDD" w14:textId="7176E082" w:rsidR="00C11348" w:rsidRPr="00C11348" w:rsidRDefault="00C11348" w:rsidP="00C11348">
            <w:pPr>
              <w:jc w:val="center"/>
              <w:rPr>
                <w:rFonts w:ascii="Open Sans" w:hAnsi="Open Sans" w:cs="Open Sans"/>
                <w:b/>
                <w:bCs/>
                <w:noProof w:val="0"/>
                <w:lang w:eastAsia="en-US"/>
              </w:rPr>
            </w:pPr>
            <w:r w:rsidRPr="00C11348">
              <w:rPr>
                <w:rFonts w:ascii="Open Sans" w:hAnsi="Open Sans" w:cs="Open Sans"/>
                <w:b/>
                <w:bCs/>
                <w:noProof w:val="0"/>
                <w:lang w:eastAsia="en-US"/>
              </w:rPr>
              <w:t>Yes</w:t>
            </w:r>
          </w:p>
        </w:tc>
        <w:tc>
          <w:tcPr>
            <w:tcW w:w="0" w:type="auto"/>
            <w:shd w:val="clear" w:color="auto" w:fill="D9D9D9" w:themeFill="background1" w:themeFillShade="D9"/>
          </w:tcPr>
          <w:p w14:paraId="4E885788" w14:textId="635510E6" w:rsidR="00C11348" w:rsidRPr="00C11348" w:rsidRDefault="00C11348" w:rsidP="00C11348">
            <w:pPr>
              <w:jc w:val="center"/>
              <w:rPr>
                <w:rFonts w:ascii="Open Sans" w:hAnsi="Open Sans" w:cs="Open Sans"/>
                <w:b/>
                <w:bCs/>
                <w:noProof w:val="0"/>
                <w:lang w:eastAsia="en-US"/>
              </w:rPr>
            </w:pPr>
            <w:r w:rsidRPr="00C11348">
              <w:rPr>
                <w:rFonts w:ascii="Open Sans" w:hAnsi="Open Sans" w:cs="Open Sans"/>
                <w:b/>
                <w:bCs/>
                <w:noProof w:val="0"/>
                <w:lang w:eastAsia="en-US"/>
              </w:rPr>
              <w:t>No</w:t>
            </w:r>
          </w:p>
        </w:tc>
      </w:tr>
      <w:tr w:rsidR="00CE500F" w:rsidRPr="00913548" w14:paraId="17102DB6" w14:textId="77777777" w:rsidTr="00BA7121">
        <w:trPr>
          <w:trHeight w:val="906"/>
        </w:trPr>
        <w:tc>
          <w:tcPr>
            <w:tcW w:w="6689" w:type="dxa"/>
          </w:tcPr>
          <w:p w14:paraId="12D5AB51" w14:textId="77777777" w:rsidR="00CE500F"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(d) Has there been any event since the last audited accounts that could affect the going concern status of the company?</w:t>
            </w:r>
          </w:p>
          <w:p w14:paraId="7822EF3A" w14:textId="1CA0539E" w:rsidR="00420420" w:rsidRPr="00913548" w:rsidRDefault="00420420" w:rsidP="00936659">
            <w:pPr>
              <w:spacing w:before="120" w:after="200"/>
              <w:jc w:val="left"/>
              <w:rPr>
                <w:rFonts w:ascii="Open Sans" w:hAnsi="Open Sans" w:cs="Open Sans"/>
                <w:noProof w:val="0"/>
                <w:lang w:eastAsia="en-US"/>
              </w:rPr>
            </w:pPr>
            <w:r>
              <w:rPr>
                <w:rFonts w:ascii="Open Sans" w:hAnsi="Open Sans" w:cs="Open Sans"/>
                <w:noProof w:val="0"/>
                <w:lang w:eastAsia="en-US"/>
              </w:rPr>
              <w:t>If yes please provide details.</w:t>
            </w:r>
          </w:p>
        </w:tc>
        <w:tc>
          <w:tcPr>
            <w:tcW w:w="1200" w:type="dxa"/>
          </w:tcPr>
          <w:p w14:paraId="6F406E64" w14:textId="77777777" w:rsidR="00CE500F" w:rsidRPr="00913548" w:rsidRDefault="00CE500F" w:rsidP="00936659">
            <w:pPr>
              <w:jc w:val="left"/>
              <w:rPr>
                <w:rFonts w:ascii="Open Sans" w:hAnsi="Open Sans" w:cs="Open Sans"/>
                <w:noProof w:val="0"/>
                <w:lang w:eastAsia="en-US"/>
              </w:rPr>
            </w:pPr>
          </w:p>
        </w:tc>
        <w:tc>
          <w:tcPr>
            <w:tcW w:w="1361" w:type="dxa"/>
          </w:tcPr>
          <w:p w14:paraId="15D7E8F1" w14:textId="77777777" w:rsidR="00CE500F" w:rsidRPr="00913548" w:rsidRDefault="00CE500F" w:rsidP="00936659">
            <w:pPr>
              <w:jc w:val="left"/>
              <w:rPr>
                <w:rFonts w:ascii="Open Sans" w:hAnsi="Open Sans" w:cs="Open Sans"/>
                <w:noProof w:val="0"/>
                <w:lang w:eastAsia="en-US"/>
              </w:rPr>
            </w:pPr>
          </w:p>
        </w:tc>
      </w:tr>
      <w:tr w:rsidR="00CE500F" w:rsidRPr="00913548" w14:paraId="6052C041" w14:textId="77777777" w:rsidTr="00BA7121">
        <w:trPr>
          <w:trHeight w:val="906"/>
        </w:trPr>
        <w:tc>
          <w:tcPr>
            <w:tcW w:w="6689" w:type="dxa"/>
          </w:tcPr>
          <w:p w14:paraId="62B64F85" w14:textId="77777777" w:rsidR="00CE500F" w:rsidRPr="00913548"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(e</w:t>
            </w:r>
            <w:r w:rsidRPr="00913548">
              <w:rPr>
                <w:rFonts w:ascii="Open Sans" w:hAnsi="Open Sans" w:cs="Open Sans"/>
                <w:noProof w:val="0"/>
                <w:lang w:eastAsia="en-US"/>
              </w:rPr>
              <w:t>) Please confirm that we may obtain references from your bankers and provide their name and address</w:t>
            </w:r>
            <w:r>
              <w:rPr>
                <w:rFonts w:ascii="Open Sans" w:hAnsi="Open Sans" w:cs="Open Sans"/>
                <w:noProof w:val="0"/>
                <w:lang w:eastAsia="en-US"/>
              </w:rPr>
              <w:t>.</w:t>
            </w:r>
          </w:p>
        </w:tc>
        <w:tc>
          <w:tcPr>
            <w:tcW w:w="1200" w:type="dxa"/>
          </w:tcPr>
          <w:p w14:paraId="07158832" w14:textId="77777777" w:rsidR="00CE500F" w:rsidRPr="00913548" w:rsidRDefault="00CE500F" w:rsidP="00936659">
            <w:pPr>
              <w:jc w:val="left"/>
              <w:rPr>
                <w:rFonts w:ascii="Open Sans" w:hAnsi="Open Sans" w:cs="Open Sans"/>
                <w:noProof w:val="0"/>
                <w:lang w:eastAsia="en-US"/>
              </w:rPr>
            </w:pPr>
          </w:p>
        </w:tc>
        <w:tc>
          <w:tcPr>
            <w:tcW w:w="1361" w:type="dxa"/>
          </w:tcPr>
          <w:p w14:paraId="6016A8B3" w14:textId="77777777" w:rsidR="00CE500F" w:rsidRPr="00913548" w:rsidRDefault="00CE500F" w:rsidP="00936659">
            <w:pPr>
              <w:jc w:val="left"/>
              <w:rPr>
                <w:rFonts w:ascii="Open Sans" w:hAnsi="Open Sans" w:cs="Open Sans"/>
                <w:noProof w:val="0"/>
                <w:lang w:eastAsia="en-US"/>
              </w:rPr>
            </w:pPr>
          </w:p>
        </w:tc>
      </w:tr>
      <w:tr w:rsidR="00C11348" w:rsidRPr="00913548" w14:paraId="046B0B00" w14:textId="77777777" w:rsidTr="00E14699">
        <w:trPr>
          <w:trHeight w:val="906"/>
        </w:trPr>
        <w:tc>
          <w:tcPr>
            <w:tcW w:w="6689" w:type="dxa"/>
          </w:tcPr>
          <w:p w14:paraId="2DCF7608" w14:textId="5D4B5243" w:rsidR="00C11348" w:rsidRDefault="00C11348" w:rsidP="00936659">
            <w:pPr>
              <w:spacing w:before="120" w:after="200"/>
              <w:jc w:val="left"/>
              <w:rPr>
                <w:rFonts w:ascii="Open Sans" w:hAnsi="Open Sans" w:cs="Open Sans"/>
                <w:noProof w:val="0"/>
                <w:lang w:eastAsia="en-US"/>
              </w:rPr>
            </w:pPr>
            <w:r>
              <w:rPr>
                <w:rFonts w:ascii="Open Sans" w:hAnsi="Open Sans" w:cs="Open Sans"/>
                <w:noProof w:val="0"/>
                <w:lang w:eastAsia="en-US"/>
              </w:rPr>
              <w:t>(f</w:t>
            </w:r>
            <w:r w:rsidRPr="00913548">
              <w:rPr>
                <w:rFonts w:ascii="Open Sans" w:hAnsi="Open Sans" w:cs="Open Sans"/>
                <w:noProof w:val="0"/>
                <w:lang w:eastAsia="en-US"/>
              </w:rPr>
              <w:t xml:space="preserve">) </w:t>
            </w:r>
            <w:r>
              <w:rPr>
                <w:rFonts w:ascii="Open Sans" w:hAnsi="Open Sans" w:cs="Open Sans"/>
                <w:noProof w:val="0"/>
                <w:lang w:eastAsia="en-US"/>
              </w:rPr>
              <w:t>VAT Registration number (if applicable).</w:t>
            </w:r>
          </w:p>
        </w:tc>
        <w:tc>
          <w:tcPr>
            <w:tcW w:w="2561" w:type="dxa"/>
            <w:gridSpan w:val="2"/>
          </w:tcPr>
          <w:p w14:paraId="2C6A4879" w14:textId="77777777" w:rsidR="00C11348" w:rsidRPr="00913548" w:rsidRDefault="00C11348" w:rsidP="00936659">
            <w:pPr>
              <w:jc w:val="left"/>
              <w:rPr>
                <w:rFonts w:ascii="Open Sans" w:hAnsi="Open Sans" w:cs="Open Sans"/>
                <w:noProof w:val="0"/>
                <w:lang w:eastAsia="en-US"/>
              </w:rPr>
            </w:pPr>
          </w:p>
        </w:tc>
      </w:tr>
    </w:tbl>
    <w:p w14:paraId="61A666A9" w14:textId="77777777" w:rsidR="00261232" w:rsidRDefault="00261232">
      <w:pPr>
        <w:jc w:val="left"/>
        <w:rPr>
          <w:rFonts w:ascii="Open Sans" w:hAnsi="Open Sans" w:cs="Open Sans"/>
          <w:color w:val="000000" w:themeColor="text1"/>
          <w:szCs w:val="22"/>
        </w:rPr>
      </w:pPr>
    </w:p>
    <w:p w14:paraId="47BD548F" w14:textId="60A5040E" w:rsidR="00D56511" w:rsidRPr="00261232" w:rsidRDefault="00261232" w:rsidP="00B13384">
      <w:pPr>
        <w:ind w:left="284"/>
        <w:jc w:val="left"/>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sidRPr="00CB08BA">
        <w:rPr>
          <w:rFonts w:ascii="Open Sans" w:hAnsi="Open Sans" w:cs="Open Sans"/>
          <w:bCs/>
          <w:color w:val="000000"/>
          <w:sz w:val="22"/>
          <w:szCs w:val="22"/>
        </w:rPr>
        <w:t xml:space="preserve">Reserves </w:t>
      </w:r>
      <w:r w:rsidR="0028059E" w:rsidRPr="00CB08BA">
        <w:rPr>
          <w:rFonts w:ascii="Open Sans" w:hAnsi="Open Sans" w:cs="Open Sans"/>
          <w:bCs/>
          <w:color w:val="000000"/>
          <w:sz w:val="22"/>
          <w:szCs w:val="22"/>
        </w:rPr>
        <w:t xml:space="preserve">in excess of </w:t>
      </w:r>
      <w:r w:rsidR="00CB08BA" w:rsidRPr="00CB08BA">
        <w:rPr>
          <w:rFonts w:ascii="Open Sans" w:hAnsi="Open Sans" w:cs="Open Sans"/>
          <w:bCs/>
          <w:color w:val="000000"/>
          <w:sz w:val="22"/>
          <w:szCs w:val="22"/>
        </w:rPr>
        <w:t>5</w:t>
      </w:r>
      <w:r w:rsidR="0028059E" w:rsidRPr="00CB08BA">
        <w:rPr>
          <w:rFonts w:ascii="Open Sans" w:hAnsi="Open Sans" w:cs="Open Sans"/>
          <w:bCs/>
          <w:color w:val="000000"/>
          <w:sz w:val="22"/>
          <w:szCs w:val="22"/>
        </w:rPr>
        <w:t>0,000 GBP</w:t>
      </w:r>
      <w:r w:rsidRPr="00CB08BA">
        <w:rPr>
          <w:rFonts w:ascii="Open Sans" w:hAnsi="Open Sans" w:cs="Open Sans"/>
          <w:bCs/>
          <w:color w:val="000000"/>
          <w:sz w:val="22"/>
          <w:szCs w:val="22"/>
        </w:rPr>
        <w:t xml:space="preserve"> for</w:t>
      </w:r>
      <w:r>
        <w:rPr>
          <w:rFonts w:ascii="Open Sans" w:hAnsi="Open Sans" w:cs="Open Sans"/>
          <w:bCs/>
          <w:color w:val="000000"/>
          <w:sz w:val="22"/>
          <w:szCs w:val="22"/>
        </w:rPr>
        <w:t xml:space="preserve">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8"/>
      <w:r w:rsidR="00D56511" w:rsidRPr="00261232">
        <w:rPr>
          <w:rFonts w:ascii="Open Sans" w:hAnsi="Open Sans" w:cs="Open Sans"/>
          <w:color w:val="000000" w:themeColor="text1"/>
          <w:sz w:val="22"/>
          <w:szCs w:val="22"/>
        </w:rPr>
        <w:br w:type="page"/>
      </w:r>
    </w:p>
    <w:p w14:paraId="4561D2C2" w14:textId="77777777" w:rsidR="00DD3DAF" w:rsidRPr="00DD3DAF" w:rsidRDefault="00DD3DAF" w:rsidP="00DD3DAF">
      <w:pPr>
        <w:pStyle w:val="Heading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leGrid"/>
        <w:tblW w:w="9356" w:type="dxa"/>
        <w:tblInd w:w="108" w:type="dxa"/>
        <w:tblLook w:val="04A0" w:firstRow="1" w:lastRow="0" w:firstColumn="1" w:lastColumn="0" w:noHBand="0" w:noVBand="1"/>
      </w:tblPr>
      <w:tblGrid>
        <w:gridCol w:w="4111"/>
        <w:gridCol w:w="5245"/>
      </w:tblGrid>
      <w:tr w:rsidR="00DD3DAF" w14:paraId="3A832967" w14:textId="77777777" w:rsidTr="00DD3DA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F2A07"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5C284F"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3C8B0CD3"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4D831ED" w14:textId="77777777" w:rsidR="00DD3DAF" w:rsidRDefault="00DD3DAF" w:rsidP="003D4052">
            <w:pPr>
              <w:pStyle w:val="ListParagraph"/>
              <w:numPr>
                <w:ilvl w:val="0"/>
                <w:numId w:val="2"/>
              </w:numPr>
              <w:spacing w:before="120" w:after="120"/>
              <w:ind w:left="284" w:hanging="284"/>
              <w:contextualSpacing/>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05004551" w14:textId="77777777" w:rsidR="00DD3DAF" w:rsidRDefault="00DD3DAF">
            <w:pPr>
              <w:spacing w:after="120"/>
              <w:rPr>
                <w:rFonts w:ascii="Open Sans" w:hAnsi="Open Sans" w:cs="Open Sans"/>
                <w:sz w:val="22"/>
                <w:szCs w:val="22"/>
              </w:rPr>
            </w:pPr>
          </w:p>
          <w:p w14:paraId="766FDD55" w14:textId="77777777" w:rsidR="00DD3DAF" w:rsidRDefault="00DD3DAF">
            <w:pPr>
              <w:spacing w:after="120"/>
              <w:rPr>
                <w:rFonts w:ascii="Open Sans" w:hAnsi="Open Sans" w:cs="Open Sans"/>
                <w:sz w:val="22"/>
                <w:szCs w:val="22"/>
              </w:rPr>
            </w:pPr>
          </w:p>
        </w:tc>
      </w:tr>
      <w:tr w:rsidR="00DD3DAF" w14:paraId="74625F64"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D77D9BD"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(b) 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39E8EE65" w14:textId="77777777" w:rsidR="00DD3DAF" w:rsidRDefault="00DD3DAF">
            <w:pPr>
              <w:spacing w:after="120"/>
              <w:rPr>
                <w:rFonts w:ascii="Open Sans" w:hAnsi="Open Sans" w:cs="Open Sans"/>
                <w:sz w:val="22"/>
                <w:szCs w:val="22"/>
              </w:rPr>
            </w:pPr>
          </w:p>
          <w:p w14:paraId="380E5E27" w14:textId="77777777" w:rsidR="00DD3DAF" w:rsidRDefault="00DD3DAF">
            <w:pPr>
              <w:spacing w:after="120"/>
              <w:rPr>
                <w:rFonts w:ascii="Open Sans" w:hAnsi="Open Sans" w:cs="Open Sans"/>
                <w:sz w:val="22"/>
                <w:szCs w:val="22"/>
              </w:rPr>
            </w:pPr>
          </w:p>
          <w:p w14:paraId="1A3EC042" w14:textId="77777777" w:rsidR="00DD3DAF" w:rsidRDefault="00DD3DAF">
            <w:pPr>
              <w:spacing w:after="120"/>
              <w:rPr>
                <w:rFonts w:ascii="Open Sans" w:hAnsi="Open Sans" w:cs="Open Sans"/>
                <w:sz w:val="22"/>
                <w:szCs w:val="22"/>
              </w:rPr>
            </w:pPr>
          </w:p>
        </w:tc>
      </w:tr>
      <w:tr w:rsidR="00DD3DAF" w14:paraId="2219193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CF2811A"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7E4FB35C" w14:textId="77777777" w:rsidR="00DD3DAF" w:rsidRDefault="00DD3DAF">
            <w:pPr>
              <w:spacing w:after="120"/>
              <w:rPr>
                <w:rFonts w:ascii="Open Sans" w:hAnsi="Open Sans" w:cs="Open Sans"/>
                <w:sz w:val="22"/>
                <w:szCs w:val="22"/>
              </w:rPr>
            </w:pPr>
          </w:p>
          <w:p w14:paraId="52A0C66F" w14:textId="77777777" w:rsidR="00DD3DAF" w:rsidRDefault="00DD3DAF">
            <w:pPr>
              <w:spacing w:after="120"/>
              <w:rPr>
                <w:rFonts w:ascii="Open Sans" w:hAnsi="Open Sans" w:cs="Open Sans"/>
                <w:sz w:val="22"/>
                <w:szCs w:val="22"/>
              </w:rPr>
            </w:pPr>
          </w:p>
          <w:p w14:paraId="7CE96D75" w14:textId="77777777" w:rsidR="00DD3DAF" w:rsidRDefault="00DD3DAF">
            <w:pPr>
              <w:spacing w:after="120"/>
              <w:rPr>
                <w:rFonts w:ascii="Open Sans" w:hAnsi="Open Sans" w:cs="Open Sans"/>
                <w:sz w:val="22"/>
                <w:szCs w:val="22"/>
              </w:rPr>
            </w:pPr>
          </w:p>
        </w:tc>
      </w:tr>
      <w:tr w:rsidR="00DD3DAF" w14:paraId="3622362D"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7EA1D3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2B6EA716" w14:textId="77777777" w:rsidR="00DD3DAF" w:rsidRDefault="00DD3DAF">
            <w:pPr>
              <w:spacing w:after="120"/>
              <w:rPr>
                <w:rFonts w:ascii="Open Sans" w:hAnsi="Open Sans" w:cs="Open Sans"/>
                <w:sz w:val="22"/>
                <w:szCs w:val="22"/>
              </w:rPr>
            </w:pPr>
          </w:p>
          <w:p w14:paraId="4F0CB901" w14:textId="77777777" w:rsidR="00DD3DAF" w:rsidRDefault="00DD3DAF">
            <w:pPr>
              <w:spacing w:after="120"/>
              <w:rPr>
                <w:rFonts w:ascii="Open Sans" w:hAnsi="Open Sans" w:cs="Open Sans"/>
                <w:sz w:val="22"/>
                <w:szCs w:val="22"/>
              </w:rPr>
            </w:pPr>
          </w:p>
        </w:tc>
      </w:tr>
      <w:tr w:rsidR="00DD3DAF" w14:paraId="24A2CBE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9853BE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67571747" w14:textId="77777777" w:rsidR="00DD3DAF" w:rsidRDefault="00DD3DAF">
            <w:pPr>
              <w:spacing w:after="120"/>
              <w:rPr>
                <w:rFonts w:ascii="Open Sans" w:hAnsi="Open Sans" w:cs="Open Sans"/>
                <w:sz w:val="22"/>
                <w:szCs w:val="22"/>
              </w:rPr>
            </w:pPr>
          </w:p>
          <w:p w14:paraId="1324F841" w14:textId="77777777" w:rsidR="00DD3DAF" w:rsidRDefault="00DD3DAF">
            <w:pPr>
              <w:spacing w:after="120"/>
              <w:rPr>
                <w:rFonts w:ascii="Open Sans" w:hAnsi="Open Sans" w:cs="Open Sans"/>
                <w:sz w:val="22"/>
                <w:szCs w:val="22"/>
              </w:rPr>
            </w:pPr>
          </w:p>
          <w:p w14:paraId="0C5499F4" w14:textId="77777777" w:rsidR="00DD3DAF" w:rsidRDefault="00DD3DAF">
            <w:pPr>
              <w:spacing w:after="120"/>
              <w:rPr>
                <w:rFonts w:ascii="Open Sans" w:hAnsi="Open Sans" w:cs="Open Sans"/>
                <w:sz w:val="22"/>
                <w:szCs w:val="22"/>
              </w:rPr>
            </w:pPr>
          </w:p>
        </w:tc>
      </w:tr>
      <w:tr w:rsidR="00DD3DAF" w14:paraId="5E3DC57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14763C5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16F55EAD" w14:textId="77777777" w:rsidR="00DD3DAF" w:rsidRDefault="00DD3DAF">
            <w:pPr>
              <w:spacing w:after="120"/>
              <w:rPr>
                <w:rFonts w:ascii="Open Sans" w:hAnsi="Open Sans" w:cs="Open Sans"/>
                <w:sz w:val="22"/>
                <w:szCs w:val="22"/>
              </w:rPr>
            </w:pPr>
          </w:p>
        </w:tc>
      </w:tr>
      <w:tr w:rsidR="00DD3DAF" w14:paraId="40A91C2C"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02CE9140"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49A6FE3F" w14:textId="77777777" w:rsidR="00DD3DAF" w:rsidRDefault="00DD3DAF">
            <w:pPr>
              <w:spacing w:after="120"/>
              <w:rPr>
                <w:rFonts w:ascii="Open Sans" w:hAnsi="Open Sans" w:cs="Open Sans"/>
                <w:sz w:val="22"/>
                <w:szCs w:val="22"/>
              </w:rPr>
            </w:pPr>
          </w:p>
          <w:p w14:paraId="267480FF" w14:textId="77777777" w:rsidR="00DD3DAF" w:rsidRDefault="00DD3DAF">
            <w:pPr>
              <w:spacing w:after="120"/>
              <w:rPr>
                <w:rFonts w:ascii="Open Sans" w:hAnsi="Open Sans" w:cs="Open Sans"/>
                <w:sz w:val="22"/>
                <w:szCs w:val="22"/>
              </w:rPr>
            </w:pPr>
          </w:p>
          <w:p w14:paraId="5E857367" w14:textId="77777777" w:rsidR="00DD3DAF" w:rsidRDefault="00DD3DAF">
            <w:pPr>
              <w:spacing w:after="120"/>
              <w:rPr>
                <w:rFonts w:ascii="Open Sans" w:hAnsi="Open Sans" w:cs="Open Sans"/>
                <w:sz w:val="22"/>
                <w:szCs w:val="22"/>
              </w:rPr>
            </w:pPr>
          </w:p>
        </w:tc>
      </w:tr>
      <w:tr w:rsidR="00DD3DAF" w14:paraId="2830083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2AA911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548CCF4F" w14:textId="77777777" w:rsidR="00DD3DAF" w:rsidRDefault="00DD3DAF">
            <w:pPr>
              <w:spacing w:after="120"/>
              <w:rPr>
                <w:rFonts w:ascii="Open Sans" w:hAnsi="Open Sans" w:cs="Open Sans"/>
                <w:sz w:val="22"/>
                <w:szCs w:val="22"/>
              </w:rPr>
            </w:pPr>
          </w:p>
          <w:p w14:paraId="38F9ED21" w14:textId="77777777" w:rsidR="00DD3DAF" w:rsidRDefault="00DD3DAF">
            <w:pPr>
              <w:spacing w:after="120"/>
              <w:rPr>
                <w:rFonts w:ascii="Open Sans" w:hAnsi="Open Sans" w:cs="Open Sans"/>
                <w:sz w:val="22"/>
                <w:szCs w:val="22"/>
              </w:rPr>
            </w:pPr>
          </w:p>
          <w:p w14:paraId="670AE640" w14:textId="77777777" w:rsidR="00DD3DAF" w:rsidRDefault="00DD3DAF">
            <w:pPr>
              <w:spacing w:after="120"/>
              <w:rPr>
                <w:rFonts w:ascii="Open Sans" w:hAnsi="Open Sans" w:cs="Open Sans"/>
                <w:sz w:val="22"/>
                <w:szCs w:val="22"/>
              </w:rPr>
            </w:pPr>
          </w:p>
        </w:tc>
      </w:tr>
      <w:tr w:rsidR="00DD3DAF" w14:paraId="04BA67CA"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5B89740"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58F4798" w14:textId="77777777" w:rsidR="00DD3DAF" w:rsidRDefault="00DD3DAF">
            <w:pPr>
              <w:spacing w:after="120"/>
              <w:rPr>
                <w:rFonts w:ascii="Open Sans" w:hAnsi="Open Sans" w:cs="Open Sans"/>
                <w:sz w:val="22"/>
                <w:szCs w:val="22"/>
              </w:rPr>
            </w:pPr>
          </w:p>
        </w:tc>
      </w:tr>
    </w:tbl>
    <w:p w14:paraId="7E2C747D" w14:textId="77777777" w:rsidR="00DD3DAF" w:rsidRDefault="00DD3DAF" w:rsidP="00DD3DAF">
      <w:pPr>
        <w:rPr>
          <w:rFonts w:ascii="Open Sans" w:hAnsi="Open Sans" w:cs="Open Sans"/>
          <w:sz w:val="22"/>
          <w:szCs w:val="22"/>
        </w:rPr>
      </w:pPr>
    </w:p>
    <w:p w14:paraId="0A7DE3E3" w14:textId="77777777" w:rsidR="00DD3DAF" w:rsidRDefault="00DD3DAF" w:rsidP="00DD3DAF">
      <w:pPr>
        <w:rPr>
          <w:rFonts w:ascii="Open Sans" w:hAnsi="Open Sans" w:cs="Open Sans"/>
          <w:sz w:val="20"/>
          <w:szCs w:val="20"/>
        </w:rPr>
      </w:pPr>
      <w:r>
        <w:rPr>
          <w:rFonts w:ascii="Open Sans" w:hAnsi="Open Sans" w:cs="Open Sans"/>
          <w:sz w:val="22"/>
          <w:szCs w:val="22"/>
        </w:rPr>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1A9C3457"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75909BE9" w14:textId="77777777" w:rsidR="00DD3DAF" w:rsidRDefault="00DD3DAF" w:rsidP="00DD3DAF">
      <w:pPr>
        <w:rPr>
          <w:rFonts w:ascii="Open Sans" w:hAnsi="Open Sans" w:cs="Open Sans"/>
          <w:sz w:val="22"/>
          <w:szCs w:val="22"/>
        </w:rPr>
      </w:pPr>
    </w:p>
    <w:p w14:paraId="47BA1D39"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49FFFCFB" w14:textId="77777777" w:rsidR="00DD3DAF" w:rsidRDefault="00DD3DAF" w:rsidP="00DD3DAF">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DD3DAF" w14:paraId="6FC8BFE0" w14:textId="77777777" w:rsidTr="00DD3DAF">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90AE3"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3A146"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8EC92E"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4386E09F"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375F03C"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5E8DEB03"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7DBB4B" w14:textId="77777777" w:rsidR="00DD3DAF" w:rsidRDefault="00DD3DAF">
            <w:pPr>
              <w:rPr>
                <w:rFonts w:ascii="Open Sans" w:hAnsi="Open Sans" w:cs="Open Sans"/>
                <w:sz w:val="22"/>
                <w:szCs w:val="22"/>
              </w:rPr>
            </w:pPr>
          </w:p>
        </w:tc>
      </w:tr>
      <w:tr w:rsidR="00DD3DAF" w14:paraId="009E7C2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28640C54"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2139C0D1"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FA6E4A6" w14:textId="77777777" w:rsidR="00DD3DAF" w:rsidRDefault="00DD3DAF">
            <w:pPr>
              <w:rPr>
                <w:rFonts w:ascii="Open Sans" w:hAnsi="Open Sans" w:cs="Open Sans"/>
                <w:sz w:val="22"/>
                <w:szCs w:val="22"/>
              </w:rPr>
            </w:pPr>
          </w:p>
        </w:tc>
      </w:tr>
      <w:tr w:rsidR="00DD3DAF" w14:paraId="07052190"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5B0E1226"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45DB332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46C520" w14:textId="77777777" w:rsidR="00DD3DAF" w:rsidRDefault="00DD3DAF">
            <w:pPr>
              <w:rPr>
                <w:rFonts w:ascii="Open Sans" w:hAnsi="Open Sans" w:cs="Open Sans"/>
                <w:sz w:val="22"/>
                <w:szCs w:val="22"/>
              </w:rPr>
            </w:pPr>
          </w:p>
        </w:tc>
      </w:tr>
      <w:tr w:rsidR="00DD3DAF" w14:paraId="6D9AAEB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AE548FB"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792DC3C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BBDDB80" w14:textId="77777777" w:rsidR="00DD3DAF" w:rsidRDefault="00DD3DAF">
            <w:pPr>
              <w:rPr>
                <w:rFonts w:ascii="Open Sans" w:hAnsi="Open Sans" w:cs="Open Sans"/>
                <w:sz w:val="22"/>
                <w:szCs w:val="22"/>
              </w:rPr>
            </w:pPr>
          </w:p>
        </w:tc>
      </w:tr>
      <w:tr w:rsidR="00DD3DAF" w14:paraId="3B065CE3"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22D8E00"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08AD890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046E315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126712F3"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174EA6EF"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3F66CA3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6568339C"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6990D823"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 destroying, defacing or concealing of documents or procuring the execution of a valuable security within the meaning of section 20 of the Theft Act 1968 or section 19 of the Theft Act (Northern Ireland) 1969;</w:t>
            </w:r>
          </w:p>
          <w:p w14:paraId="74C0A93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1E281EB6" w14:textId="77777777" w:rsidR="00DD3DAF" w:rsidRDefault="00DD3DAF">
            <w:pPr>
              <w:spacing w:before="120" w:after="120"/>
              <w:rPr>
                <w:rFonts w:ascii="Open Sans" w:hAnsi="Open Sans" w:cs="Open Sans"/>
                <w:sz w:val="22"/>
                <w:szCs w:val="22"/>
              </w:rPr>
            </w:pPr>
            <w:r>
              <w:rPr>
                <w:rFonts w:ascii="Open Sans" w:hAnsi="Open Sans" w:cs="Open Sans"/>
                <w:sz w:val="22"/>
                <w:szCs w:val="22"/>
              </w:rPr>
              <w:lastRenderedPageBreak/>
              <w:t>(ix) the possession of articles for use in frauds within the meaning of section 6 of the Fraud Act 2006, or the making, adapting, supplying or offering to supply articles for use in frauds within the meaning of section 7 of that Act;</w:t>
            </w:r>
          </w:p>
          <w:p w14:paraId="042EF879"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18FEF0F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76EA6EC" w14:textId="77777777" w:rsidR="00DD3DAF" w:rsidRDefault="00DD3DAF">
            <w:pPr>
              <w:rPr>
                <w:rFonts w:ascii="Open Sans" w:hAnsi="Open Sans" w:cs="Open Sans"/>
                <w:sz w:val="22"/>
                <w:szCs w:val="22"/>
              </w:rPr>
            </w:pPr>
          </w:p>
        </w:tc>
      </w:tr>
      <w:tr w:rsidR="00DD3DAF" w14:paraId="25226F1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E26504B"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1EE359AA"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2F39186" w14:textId="77777777" w:rsidR="00DD3DAF" w:rsidRDefault="00DD3DAF">
            <w:pPr>
              <w:rPr>
                <w:rFonts w:ascii="Open Sans" w:hAnsi="Open Sans" w:cs="Open Sans"/>
                <w:sz w:val="22"/>
                <w:szCs w:val="22"/>
              </w:rPr>
            </w:pPr>
          </w:p>
        </w:tc>
      </w:tr>
      <w:tr w:rsidR="00DD3DAF" w14:paraId="2EB4E778"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350C7BAE"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3AF19023"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03364F5" w14:textId="77777777" w:rsidR="00DD3DAF" w:rsidRDefault="00DD3DAF">
            <w:pPr>
              <w:rPr>
                <w:rFonts w:ascii="Open Sans" w:hAnsi="Open Sans" w:cs="Open Sans"/>
                <w:sz w:val="22"/>
                <w:szCs w:val="22"/>
              </w:rPr>
            </w:pPr>
          </w:p>
        </w:tc>
      </w:tr>
      <w:tr w:rsidR="00DD3DAF" w14:paraId="39137CF5"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D209F9D"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17982CA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3F56AEA" w14:textId="77777777" w:rsidR="00DD3DAF" w:rsidRDefault="00DD3DAF">
            <w:pPr>
              <w:rPr>
                <w:rFonts w:ascii="Open Sans" w:hAnsi="Open Sans" w:cs="Open Sans"/>
                <w:sz w:val="22"/>
                <w:szCs w:val="22"/>
              </w:rPr>
            </w:pPr>
          </w:p>
        </w:tc>
      </w:tr>
      <w:tr w:rsidR="00DD3DAF" w14:paraId="7AB05B30"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3BAD96B3"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0D7B26C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88A3F6F" w14:textId="77777777" w:rsidR="00DD3DAF" w:rsidRDefault="00DD3DAF">
            <w:pPr>
              <w:rPr>
                <w:rFonts w:ascii="Open Sans" w:hAnsi="Open Sans" w:cs="Open Sans"/>
                <w:sz w:val="22"/>
                <w:szCs w:val="22"/>
              </w:rPr>
            </w:pPr>
          </w:p>
        </w:tc>
      </w:tr>
      <w:tr w:rsidR="00DD3DAF" w14:paraId="39D5B952"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5AA746C8"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5E535AB8"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ECC2C8B" w14:textId="77777777" w:rsidR="00DD3DAF" w:rsidRDefault="00DD3DAF">
            <w:pPr>
              <w:rPr>
                <w:rFonts w:ascii="Open Sans" w:hAnsi="Open Sans" w:cs="Open Sans"/>
                <w:sz w:val="22"/>
                <w:szCs w:val="22"/>
              </w:rPr>
            </w:pPr>
          </w:p>
        </w:tc>
      </w:tr>
      <w:tr w:rsidR="00DD3DAF" w14:paraId="02B53AB6"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57335D0C"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6885828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4ED67D5" w14:textId="77777777" w:rsidR="00DD3DAF" w:rsidRDefault="00DD3DAF">
            <w:pPr>
              <w:rPr>
                <w:rFonts w:ascii="Open Sans" w:hAnsi="Open Sans" w:cs="Open Sans"/>
                <w:sz w:val="22"/>
                <w:szCs w:val="22"/>
              </w:rPr>
            </w:pPr>
          </w:p>
        </w:tc>
      </w:tr>
      <w:tr w:rsidR="00DD3DAF" w14:paraId="430F7460"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D9A13E8"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1AFAA98A"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D46E016" w14:textId="77777777" w:rsidR="00DD3DAF" w:rsidRDefault="00DD3DAF">
            <w:pPr>
              <w:rPr>
                <w:rFonts w:ascii="Open Sans" w:hAnsi="Open Sans" w:cs="Open Sans"/>
                <w:sz w:val="22"/>
                <w:szCs w:val="22"/>
              </w:rPr>
            </w:pPr>
          </w:p>
        </w:tc>
      </w:tr>
      <w:tr w:rsidR="00DD3DAF" w14:paraId="33953F9E"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2F04C2F"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17A7819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0234185" w14:textId="77777777" w:rsidR="00DD3DAF" w:rsidRDefault="00DD3DAF">
            <w:pPr>
              <w:rPr>
                <w:rFonts w:ascii="Open Sans" w:hAnsi="Open Sans" w:cs="Open Sans"/>
                <w:sz w:val="22"/>
                <w:szCs w:val="22"/>
              </w:rPr>
            </w:pPr>
          </w:p>
        </w:tc>
      </w:tr>
      <w:tr w:rsidR="00DD3DAF" w14:paraId="25C65BC5"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FB661FE"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12DA4610"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5ABE7FCB"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5939807C"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E030AEA" w14:textId="77777777" w:rsidR="00DD3DAF" w:rsidRDefault="00DD3DAF">
            <w:pPr>
              <w:rPr>
                <w:rFonts w:ascii="Open Sans" w:hAnsi="Open Sans" w:cs="Open Sans"/>
                <w:sz w:val="22"/>
                <w:szCs w:val="22"/>
              </w:rPr>
            </w:pPr>
          </w:p>
        </w:tc>
      </w:tr>
      <w:tr w:rsidR="00DD3DAF" w14:paraId="4431902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5BB6736"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Any breach of obligations related to the deduction of tax or social security from any employee or contractor, or to its obligation for payment of any tax 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43" w:type="dxa"/>
            <w:tcBorders>
              <w:top w:val="single" w:sz="4" w:space="0" w:color="auto"/>
              <w:left w:val="single" w:sz="4" w:space="0" w:color="auto"/>
              <w:bottom w:val="single" w:sz="4" w:space="0" w:color="auto"/>
              <w:right w:val="single" w:sz="4" w:space="0" w:color="auto"/>
            </w:tcBorders>
          </w:tcPr>
          <w:p w14:paraId="417369D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3B14F08" w14:textId="77777777" w:rsidR="00DD3DAF" w:rsidRDefault="00DD3DAF">
            <w:pPr>
              <w:rPr>
                <w:rFonts w:ascii="Open Sans" w:hAnsi="Open Sans" w:cs="Open Sans"/>
                <w:sz w:val="22"/>
                <w:szCs w:val="22"/>
              </w:rPr>
            </w:pPr>
          </w:p>
        </w:tc>
      </w:tr>
    </w:tbl>
    <w:p w14:paraId="3C74862E" w14:textId="77777777" w:rsidR="00DD3DAF" w:rsidRDefault="00DD3DAF" w:rsidP="00DD3DAF">
      <w:pPr>
        <w:rPr>
          <w:rFonts w:ascii="Open Sans" w:hAnsi="Open Sans" w:cs="Open Sans"/>
          <w:b/>
          <w:color w:val="000000" w:themeColor="text1"/>
          <w:sz w:val="28"/>
          <w:szCs w:val="28"/>
        </w:rPr>
      </w:pPr>
    </w:p>
    <w:p w14:paraId="5D4C7444"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59154193"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1F817B52" w14:textId="77777777" w:rsidR="00DD3DAF" w:rsidRDefault="00DD3DAF" w:rsidP="00DD3DAF">
      <w:pPr>
        <w:rPr>
          <w:rFonts w:ascii="Open Sans" w:hAnsi="Open Sans" w:cs="Open Sans"/>
          <w:sz w:val="22"/>
          <w:szCs w:val="22"/>
        </w:rPr>
      </w:pPr>
    </w:p>
    <w:p w14:paraId="4564C73D" w14:textId="77777777"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tbl>
      <w:tblPr>
        <w:tblStyle w:val="TableGrid"/>
        <w:tblW w:w="0" w:type="auto"/>
        <w:tblInd w:w="108" w:type="dxa"/>
        <w:tblLook w:val="04A0" w:firstRow="1" w:lastRow="0" w:firstColumn="1" w:lastColumn="0" w:noHBand="0" w:noVBand="1"/>
      </w:tblPr>
      <w:tblGrid>
        <w:gridCol w:w="7621"/>
        <w:gridCol w:w="743"/>
        <w:gridCol w:w="708"/>
      </w:tblGrid>
      <w:tr w:rsidR="00DD3DAF" w14:paraId="25832B0E" w14:textId="77777777" w:rsidTr="00DD3DAF">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3C4FD1"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CEEAE8"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1681ED"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65FBA26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4177647"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0321527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066774D" w14:textId="77777777" w:rsidR="00DD3DAF" w:rsidRDefault="00DD3DAF">
            <w:pPr>
              <w:rPr>
                <w:rFonts w:ascii="Open Sans" w:hAnsi="Open Sans" w:cs="Open Sans"/>
                <w:sz w:val="22"/>
                <w:szCs w:val="22"/>
              </w:rPr>
            </w:pPr>
          </w:p>
        </w:tc>
      </w:tr>
      <w:tr w:rsidR="00DD3DAF" w14:paraId="145341F0"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01927409"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6A7A213C"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A59DBD4" w14:textId="77777777" w:rsidR="00DD3DAF" w:rsidRDefault="00DD3DAF">
            <w:pPr>
              <w:rPr>
                <w:rFonts w:ascii="Open Sans" w:hAnsi="Open Sans" w:cs="Open Sans"/>
                <w:sz w:val="22"/>
                <w:szCs w:val="22"/>
              </w:rPr>
            </w:pPr>
          </w:p>
        </w:tc>
      </w:tr>
      <w:tr w:rsidR="00DD3DAF" w14:paraId="50F1526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9155992"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231A17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B052F38" w14:textId="77777777" w:rsidR="00DD3DAF" w:rsidRDefault="00DD3DAF">
            <w:pPr>
              <w:rPr>
                <w:rFonts w:ascii="Open Sans" w:hAnsi="Open Sans" w:cs="Open Sans"/>
                <w:sz w:val="22"/>
                <w:szCs w:val="22"/>
              </w:rPr>
            </w:pPr>
          </w:p>
        </w:tc>
      </w:tr>
      <w:tr w:rsidR="00DD3DAF" w14:paraId="5C6EF4F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4F247AD"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6DB49C0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4D28CC3" w14:textId="77777777" w:rsidR="00DD3DAF" w:rsidRDefault="00DD3DAF">
            <w:pPr>
              <w:rPr>
                <w:rFonts w:ascii="Open Sans" w:hAnsi="Open Sans" w:cs="Open Sans"/>
                <w:sz w:val="22"/>
                <w:szCs w:val="22"/>
              </w:rPr>
            </w:pPr>
          </w:p>
        </w:tc>
      </w:tr>
      <w:tr w:rsidR="00DD3DAF" w14:paraId="6273D7B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7B8D005"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7811284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5442608" w14:textId="77777777" w:rsidR="00DD3DAF" w:rsidRDefault="00DD3DAF">
            <w:pPr>
              <w:rPr>
                <w:rFonts w:ascii="Open Sans" w:hAnsi="Open Sans" w:cs="Open Sans"/>
                <w:sz w:val="22"/>
                <w:szCs w:val="22"/>
              </w:rPr>
            </w:pPr>
          </w:p>
        </w:tc>
      </w:tr>
      <w:tr w:rsidR="00DD3DAF" w14:paraId="342B16D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1128A83C"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5FCAC43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0D63139" w14:textId="77777777" w:rsidR="00DD3DAF" w:rsidRDefault="00DD3DAF">
            <w:pPr>
              <w:rPr>
                <w:rFonts w:ascii="Open Sans" w:hAnsi="Open Sans" w:cs="Open Sans"/>
                <w:sz w:val="22"/>
                <w:szCs w:val="22"/>
              </w:rPr>
            </w:pPr>
          </w:p>
        </w:tc>
      </w:tr>
      <w:tr w:rsidR="00DD3DAF" w14:paraId="179864A8"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74194792"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08DB9A3A"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BB84768" w14:textId="77777777" w:rsidR="00DD3DAF" w:rsidRDefault="00DD3DAF">
            <w:pPr>
              <w:rPr>
                <w:rFonts w:ascii="Open Sans" w:hAnsi="Open Sans" w:cs="Open Sans"/>
                <w:sz w:val="22"/>
                <w:szCs w:val="22"/>
              </w:rPr>
            </w:pPr>
          </w:p>
        </w:tc>
      </w:tr>
      <w:tr w:rsidR="00DD3DAF" w14:paraId="350A1984"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4C5A4EE2"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3F91036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93B5A75" w14:textId="77777777" w:rsidR="00DD3DAF" w:rsidRDefault="00DD3DAF">
            <w:pPr>
              <w:rPr>
                <w:rFonts w:ascii="Open Sans" w:hAnsi="Open Sans" w:cs="Open Sans"/>
                <w:sz w:val="22"/>
                <w:szCs w:val="22"/>
              </w:rPr>
            </w:pPr>
          </w:p>
        </w:tc>
      </w:tr>
      <w:tr w:rsidR="00DD3DAF" w14:paraId="3C185F01"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F819CB7"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0A66086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75DFF50" w14:textId="77777777" w:rsidR="00DD3DAF" w:rsidRDefault="00DD3DAF">
            <w:pPr>
              <w:rPr>
                <w:rFonts w:ascii="Open Sans" w:hAnsi="Open Sans" w:cs="Open Sans"/>
                <w:sz w:val="22"/>
                <w:szCs w:val="22"/>
              </w:rPr>
            </w:pPr>
          </w:p>
        </w:tc>
      </w:tr>
    </w:tbl>
    <w:p w14:paraId="0E017305" w14:textId="77777777" w:rsidR="00DD3DAF" w:rsidRDefault="00DD3DAF" w:rsidP="00DD3DAF">
      <w:pPr>
        <w:rPr>
          <w:rFonts w:ascii="Open Sans" w:hAnsi="Open Sans" w:cs="Open Sans"/>
          <w:sz w:val="22"/>
          <w:szCs w:val="22"/>
          <w:lang w:eastAsia="en-US"/>
        </w:rPr>
      </w:pPr>
    </w:p>
    <w:p w14:paraId="68A64F7F"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4F449C51" w14:textId="77777777"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162DBFD2" w14:textId="77777777" w:rsidR="00DD3DAF" w:rsidRDefault="00DD3DAF" w:rsidP="00DD3DAF">
      <w:pPr>
        <w:rPr>
          <w:rFonts w:ascii="Open Sans" w:hAnsi="Open Sans" w:cs="Open Sans"/>
          <w:b/>
          <w:sz w:val="22"/>
          <w:szCs w:val="22"/>
        </w:rPr>
      </w:pPr>
    </w:p>
    <w:p w14:paraId="7424A072"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3C2C285B"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0514F71D"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1058D507" w14:textId="77777777" w:rsidR="00DD3DAF" w:rsidRDefault="00DD3DAF" w:rsidP="00DD3DAF">
      <w:pPr>
        <w:rPr>
          <w:rFonts w:ascii="Open Sans" w:hAnsi="Open Sans" w:cs="Open Sans"/>
          <w:sz w:val="22"/>
          <w:szCs w:val="22"/>
        </w:rPr>
      </w:pPr>
    </w:p>
    <w:tbl>
      <w:tblPr>
        <w:tblStyle w:val="TableGrid"/>
        <w:tblW w:w="9214" w:type="dxa"/>
        <w:tblInd w:w="108" w:type="dxa"/>
        <w:tblLook w:val="04A0" w:firstRow="1" w:lastRow="0" w:firstColumn="1" w:lastColumn="0" w:noHBand="0" w:noVBand="1"/>
      </w:tblPr>
      <w:tblGrid>
        <w:gridCol w:w="4536"/>
        <w:gridCol w:w="4678"/>
      </w:tblGrid>
      <w:tr w:rsidR="00DD3DAF" w14:paraId="179B0C94"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F11794"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25EC8" w14:textId="77777777" w:rsidR="00DD3DAF" w:rsidRDefault="00DD3DAF">
            <w:pPr>
              <w:jc w:val="center"/>
              <w:rPr>
                <w:rFonts w:ascii="Open Sans" w:hAnsi="Open Sans" w:cs="Open Sans"/>
                <w:b/>
                <w:sz w:val="22"/>
                <w:szCs w:val="22"/>
              </w:rPr>
            </w:pPr>
          </w:p>
        </w:tc>
      </w:tr>
      <w:tr w:rsidR="00DD3DAF" w14:paraId="4E96A5FC"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323E4F27" w14:textId="77777777" w:rsidR="00DD3DAF" w:rsidRDefault="00DD3DAF">
            <w:pPr>
              <w:spacing w:before="120" w:after="120"/>
              <w:rPr>
                <w:rFonts w:ascii="Open Sans" w:hAnsi="Open Sans" w:cs="Open Sans"/>
                <w:sz w:val="22"/>
                <w:szCs w:val="22"/>
              </w:rPr>
            </w:pPr>
            <w:r>
              <w:rPr>
                <w:rFonts w:ascii="Open Sans" w:hAnsi="Open Sans" w:cs="Open Sans"/>
                <w:b/>
                <w:sz w:val="22"/>
                <w:szCs w:val="22"/>
              </w:rPr>
              <w:t>Employer’s Liability</w:t>
            </w:r>
            <w:r>
              <w:rPr>
                <w:rFonts w:ascii="Open Sans" w:hAnsi="Open Sans" w:cs="Open Sans"/>
                <w:sz w:val="22"/>
                <w:szCs w:val="22"/>
              </w:rPr>
              <w:t xml:space="preserve"> (minimum £</w:t>
            </w:r>
            <w:r w:rsidR="005F3F77" w:rsidRPr="005F3F77">
              <w:rPr>
                <w:rFonts w:ascii="Open Sans" w:hAnsi="Open Sans" w:cs="Open Sans"/>
                <w:sz w:val="22"/>
                <w:szCs w:val="22"/>
              </w:rPr>
              <w:t>5</w:t>
            </w:r>
            <w:r>
              <w:rPr>
                <w:rFonts w:ascii="Open Sans" w:hAnsi="Open Sans" w:cs="Open Sans"/>
                <w:sz w:val="22"/>
                <w:szCs w:val="22"/>
              </w:rPr>
              <w:t xml:space="preserve">m </w:t>
            </w:r>
            <w:r>
              <w:rPr>
                <w:rFonts w:ascii="Open Sans" w:eastAsia="Times" w:hAnsi="Open Sans" w:cs="Open Sans"/>
                <w:sz w:val="22"/>
                <w:szCs w:val="22"/>
              </w:rPr>
              <w:t>cover</w:t>
            </w:r>
            <w:r>
              <w:rPr>
                <w:rFonts w:ascii="Open Sans" w:hAnsi="Open Sans" w:cs="Open Sans"/>
                <w:sz w:val="22"/>
                <w:szCs w:val="22"/>
              </w:rPr>
              <w:t>)</w:t>
            </w:r>
          </w:p>
          <w:p w14:paraId="1B6F464A" w14:textId="77777777" w:rsidR="00DD3DAF" w:rsidRDefault="00DD3DAF">
            <w:pPr>
              <w:spacing w:before="120" w:after="120"/>
              <w:rPr>
                <w:rFonts w:ascii="Open Sans" w:hAnsi="Open Sans" w:cs="Open Sans"/>
                <w:sz w:val="22"/>
                <w:szCs w:val="22"/>
              </w:rPr>
            </w:pPr>
            <w:r>
              <w:rPr>
                <w:rFonts w:ascii="Open Sans" w:hAnsi="Open Sans" w:cs="Open Sans"/>
                <w:sz w:val="22"/>
                <w:szCs w:val="22"/>
              </w:rPr>
              <w:t>Employers' Liability insurance shall cover all employees engaged in the performance of the Contractor's services.</w:t>
            </w:r>
          </w:p>
          <w:p w14:paraId="16E8446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6795BE45"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76B15181"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0B90A60C"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473EC84A" w14:textId="77777777" w:rsidR="00DD3DAF" w:rsidRDefault="00DD3DAF">
            <w:pPr>
              <w:rPr>
                <w:rFonts w:ascii="Open Sans" w:hAnsi="Open Sans" w:cs="Open Sans"/>
                <w:sz w:val="22"/>
                <w:szCs w:val="22"/>
              </w:rPr>
            </w:pPr>
          </w:p>
        </w:tc>
      </w:tr>
      <w:tr w:rsidR="00DD3DAF" w14:paraId="0F001F29"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046A8BFE" w14:textId="77777777" w:rsidR="00DD3DAF" w:rsidRDefault="00DD3DAF">
            <w:pPr>
              <w:spacing w:before="120" w:after="120"/>
              <w:rPr>
                <w:rFonts w:ascii="Open Sans" w:hAnsi="Open Sans" w:cs="Open Sans"/>
                <w:sz w:val="22"/>
                <w:szCs w:val="22"/>
              </w:rPr>
            </w:pPr>
            <w:r>
              <w:rPr>
                <w:rFonts w:ascii="Open Sans" w:hAnsi="Open Sans" w:cs="Open Sans"/>
                <w:b/>
                <w:sz w:val="22"/>
                <w:szCs w:val="22"/>
              </w:rPr>
              <w:t xml:space="preserve">Public Liability </w:t>
            </w:r>
            <w:r>
              <w:rPr>
                <w:rFonts w:ascii="Open Sans" w:hAnsi="Open Sans" w:cs="Open Sans"/>
                <w:sz w:val="22"/>
                <w:szCs w:val="22"/>
              </w:rPr>
              <w:t>(minimum £</w:t>
            </w:r>
            <w:r w:rsidR="00B86083">
              <w:rPr>
                <w:rFonts w:ascii="Open Sans" w:hAnsi="Open Sans" w:cs="Open Sans"/>
                <w:sz w:val="22"/>
                <w:szCs w:val="22"/>
              </w:rPr>
              <w:t>5</w:t>
            </w:r>
            <w:r>
              <w:rPr>
                <w:rFonts w:ascii="Open Sans" w:hAnsi="Open Sans" w:cs="Open Sans"/>
                <w:sz w:val="22"/>
                <w:szCs w:val="22"/>
              </w:rPr>
              <w:t>m cover)</w:t>
            </w:r>
          </w:p>
          <w:p w14:paraId="068941C7"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5AAD331A"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418E550C"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0C6176B8"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12141DA7"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28C25AF9"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4328CAFD" w14:textId="77777777" w:rsidR="00DD3DAF" w:rsidRDefault="00DD3DAF">
            <w:pPr>
              <w:rPr>
                <w:rFonts w:ascii="Open Sans" w:hAnsi="Open Sans" w:cs="Open Sans"/>
                <w:sz w:val="22"/>
                <w:szCs w:val="22"/>
              </w:rPr>
            </w:pPr>
          </w:p>
        </w:tc>
      </w:tr>
    </w:tbl>
    <w:p w14:paraId="12B813CE" w14:textId="77777777" w:rsidR="00DD3DAF" w:rsidRDefault="00DD3DAF" w:rsidP="00DD3DAF">
      <w:pPr>
        <w:pStyle w:val="Heading1"/>
        <w:rPr>
          <w:rFonts w:ascii="Open Sans" w:hAnsi="Open Sans" w:cs="Open Sans"/>
          <w:color w:val="000000" w:themeColor="text1"/>
          <w:sz w:val="22"/>
          <w:szCs w:val="22"/>
        </w:rPr>
      </w:pPr>
    </w:p>
    <w:p w14:paraId="3ADC8A3F"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39B06682"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3F5957FA" w14:textId="77777777" w:rsidR="00DD3DAF" w:rsidRDefault="00DD3DAF" w:rsidP="00DD3DAF">
      <w:pPr>
        <w:rPr>
          <w:rFonts w:ascii="Open Sans" w:hAnsi="Open Sans" w:cs="Open Sans"/>
          <w:sz w:val="22"/>
          <w:szCs w:val="22"/>
        </w:rPr>
      </w:pPr>
    </w:p>
    <w:p w14:paraId="6190E7FC"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0F20AA68" w14:textId="77777777" w:rsidR="00DD3DAF" w:rsidRDefault="00DD3DAF" w:rsidP="00DD3DAF">
      <w:pPr>
        <w:rPr>
          <w:rFonts w:ascii="Open Sans" w:hAnsi="Open Sans" w:cs="Open Sans"/>
          <w:sz w:val="22"/>
          <w:szCs w:val="22"/>
        </w:rPr>
      </w:pPr>
    </w:p>
    <w:tbl>
      <w:tblPr>
        <w:tblStyle w:val="TableGrid"/>
        <w:tblW w:w="6521" w:type="dxa"/>
        <w:tblInd w:w="108" w:type="dxa"/>
        <w:tblLook w:val="04A0" w:firstRow="1" w:lastRow="0" w:firstColumn="1" w:lastColumn="0" w:noHBand="0" w:noVBand="1"/>
      </w:tblPr>
      <w:tblGrid>
        <w:gridCol w:w="4678"/>
        <w:gridCol w:w="1843"/>
      </w:tblGrid>
      <w:tr w:rsidR="00DD3DAF" w14:paraId="734C79A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614EC"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D83F6" w14:textId="77777777" w:rsidR="00DD3DAF" w:rsidRDefault="00DD3DAF">
            <w:pPr>
              <w:jc w:val="center"/>
              <w:rPr>
                <w:rFonts w:ascii="Open Sans" w:hAnsi="Open Sans" w:cs="Open Sans"/>
                <w:b/>
                <w:sz w:val="22"/>
                <w:szCs w:val="22"/>
              </w:rPr>
            </w:pPr>
            <w:r>
              <w:rPr>
                <w:rFonts w:ascii="Open Sans" w:hAnsi="Open Sans" w:cs="Open Sans"/>
                <w:b/>
                <w:sz w:val="22"/>
                <w:szCs w:val="22"/>
              </w:rPr>
              <w:t>Confirm Yes / No</w:t>
            </w:r>
          </w:p>
        </w:tc>
      </w:tr>
      <w:tr w:rsidR="00DD3DAF" w14:paraId="0CA22A0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57E44DFE"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C90DE04" w14:textId="77777777" w:rsidR="00DD3DAF" w:rsidRDefault="00DD3DAF">
            <w:pPr>
              <w:rPr>
                <w:rFonts w:ascii="Open Sans" w:hAnsi="Open Sans" w:cs="Open Sans"/>
                <w:sz w:val="22"/>
                <w:szCs w:val="22"/>
              </w:rPr>
            </w:pPr>
          </w:p>
        </w:tc>
      </w:tr>
      <w:tr w:rsidR="00DD3DAF" w14:paraId="51F20310"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432273A"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5317C51E" w14:textId="77777777" w:rsidR="00DD3DAF" w:rsidRDefault="00DD3DAF">
            <w:pPr>
              <w:rPr>
                <w:rFonts w:ascii="Open Sans" w:hAnsi="Open Sans" w:cs="Open Sans"/>
                <w:sz w:val="22"/>
                <w:szCs w:val="22"/>
              </w:rPr>
            </w:pPr>
          </w:p>
        </w:tc>
      </w:tr>
      <w:tr w:rsidR="00DD3DAF" w14:paraId="4C0B58D4"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C6C5D9F"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74506A4F" w14:textId="77777777" w:rsidR="00DD3DAF" w:rsidRDefault="00DD3DAF">
            <w:pPr>
              <w:rPr>
                <w:rFonts w:ascii="Open Sans" w:hAnsi="Open Sans" w:cs="Open Sans"/>
                <w:sz w:val="22"/>
                <w:szCs w:val="22"/>
              </w:rPr>
            </w:pPr>
          </w:p>
        </w:tc>
      </w:tr>
      <w:tr w:rsidR="00DD3DAF" w14:paraId="237FF3B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A5B87DE"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54783B18" w14:textId="77777777" w:rsidR="00DD3DAF" w:rsidRDefault="00DD3DAF">
            <w:pPr>
              <w:rPr>
                <w:rFonts w:ascii="Open Sans" w:hAnsi="Open Sans" w:cs="Open Sans"/>
                <w:sz w:val="22"/>
                <w:szCs w:val="22"/>
              </w:rPr>
            </w:pPr>
          </w:p>
        </w:tc>
      </w:tr>
      <w:tr w:rsidR="00DD3DAF" w14:paraId="2AE52C8A"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7EB49D52"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720452B0" w14:textId="77777777" w:rsidR="00DD3DAF" w:rsidRDefault="00DD3DAF">
            <w:pPr>
              <w:rPr>
                <w:rFonts w:ascii="Open Sans" w:hAnsi="Open Sans" w:cs="Open Sans"/>
                <w:sz w:val="22"/>
                <w:szCs w:val="22"/>
              </w:rPr>
            </w:pPr>
          </w:p>
        </w:tc>
      </w:tr>
      <w:tr w:rsidR="00DD3DAF" w14:paraId="790F9EAE"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4EA74B0"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218B5383" w14:textId="77777777" w:rsidR="00DD3DAF" w:rsidRDefault="00DD3DAF">
            <w:pPr>
              <w:rPr>
                <w:rFonts w:ascii="Open Sans" w:hAnsi="Open Sans" w:cs="Open Sans"/>
                <w:sz w:val="22"/>
                <w:szCs w:val="22"/>
              </w:rPr>
            </w:pPr>
          </w:p>
        </w:tc>
      </w:tr>
      <w:tr w:rsidR="00DD3DAF" w14:paraId="4E23AD9C"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7476E19"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3A579CB5" w14:textId="77777777" w:rsidR="00DD3DAF" w:rsidRDefault="00DD3DAF">
            <w:pPr>
              <w:rPr>
                <w:rFonts w:ascii="Open Sans" w:hAnsi="Open Sans" w:cs="Open Sans"/>
                <w:sz w:val="22"/>
                <w:szCs w:val="22"/>
              </w:rPr>
            </w:pPr>
          </w:p>
        </w:tc>
      </w:tr>
      <w:tr w:rsidR="00DD3DAF" w14:paraId="336BBD44"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9C81C0D"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1CE90B85" w14:textId="77777777" w:rsidR="00DD3DAF" w:rsidRDefault="00DD3DAF">
            <w:pPr>
              <w:rPr>
                <w:rFonts w:ascii="Open Sans" w:hAnsi="Open Sans" w:cs="Open Sans"/>
                <w:sz w:val="22"/>
                <w:szCs w:val="22"/>
              </w:rPr>
            </w:pPr>
          </w:p>
        </w:tc>
      </w:tr>
      <w:tr w:rsidR="00DD3DAF" w14:paraId="5D7E049D"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748AC46"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4A05D9B6" w14:textId="77777777" w:rsidR="00DD3DAF" w:rsidRDefault="00DD3DAF">
            <w:pPr>
              <w:rPr>
                <w:rFonts w:ascii="Open Sans" w:hAnsi="Open Sans" w:cs="Open Sans"/>
                <w:sz w:val="22"/>
                <w:szCs w:val="22"/>
              </w:rPr>
            </w:pPr>
          </w:p>
        </w:tc>
      </w:tr>
    </w:tbl>
    <w:p w14:paraId="4683F1A6" w14:textId="77777777" w:rsidR="00DD3DAF" w:rsidRDefault="00DD3DAF" w:rsidP="00DD3DAF">
      <w:pPr>
        <w:rPr>
          <w:rFonts w:ascii="Open Sans" w:hAnsi="Open Sans" w:cs="Open Sans"/>
          <w:sz w:val="22"/>
          <w:szCs w:val="22"/>
          <w:lang w:eastAsia="en-US"/>
        </w:rPr>
      </w:pPr>
    </w:p>
    <w:p w14:paraId="4EDA3563"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243EE6C4"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1C27B1D7" w14:textId="77777777" w:rsidR="00DD3DAF" w:rsidRDefault="00DD3DAF" w:rsidP="00DD3DAF">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39DE4745" w14:textId="77777777" w:rsidR="00DD3DAF" w:rsidRDefault="00DD3DAF" w:rsidP="00DD3DAF">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1F60E475"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63290D6E" w14:textId="77777777" w:rsidR="00DD3DAF" w:rsidRDefault="00DD3DAF" w:rsidP="00DD3DAF">
      <w:pPr>
        <w:keepNext/>
        <w:keepLines/>
        <w:tabs>
          <w:tab w:val="left" w:pos="5970"/>
        </w:tabs>
        <w:spacing w:line="276" w:lineRule="auto"/>
        <w:jc w:val="left"/>
        <w:outlineLvl w:val="0"/>
        <w:rPr>
          <w:rFonts w:ascii="Open Sans" w:eastAsiaTheme="majorEastAsia" w:hAnsi="Open Sans" w:cs="Open Sans"/>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146"/>
        <w:gridCol w:w="1193"/>
        <w:gridCol w:w="1361"/>
      </w:tblGrid>
      <w:tr w:rsidR="00DD3DAF" w14:paraId="3DCBBD12" w14:textId="77777777" w:rsidTr="00DD3DAF">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52641" w14:textId="77777777" w:rsidR="00DD3DAF" w:rsidRDefault="00DD3DAF">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C957A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34FC9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Not Applicable</w:t>
            </w:r>
          </w:p>
        </w:tc>
      </w:tr>
      <w:tr w:rsidR="00DD3DAF" w14:paraId="27461428" w14:textId="77777777" w:rsidTr="00DD3DAF">
        <w:trPr>
          <w:trHeight w:val="588"/>
        </w:trPr>
        <w:tc>
          <w:tcPr>
            <w:tcW w:w="6408" w:type="dxa"/>
            <w:tcBorders>
              <w:top w:val="single" w:sz="4" w:space="0" w:color="auto"/>
              <w:left w:val="single" w:sz="4" w:space="0" w:color="auto"/>
              <w:bottom w:val="single" w:sz="4" w:space="0" w:color="auto"/>
              <w:right w:val="single" w:sz="4" w:space="0" w:color="auto"/>
            </w:tcBorders>
            <w:hideMark/>
          </w:tcPr>
          <w:p w14:paraId="4C21318E"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30770282"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60A7FA9C" w14:textId="77777777" w:rsidR="00DD3DAF" w:rsidRDefault="00DD3DAF">
            <w:pPr>
              <w:jc w:val="left"/>
              <w:rPr>
                <w:rFonts w:ascii="Open Sans" w:hAnsi="Open Sans" w:cs="Open Sans"/>
                <w:noProof w:val="0"/>
                <w:lang w:eastAsia="en-US"/>
              </w:rPr>
            </w:pPr>
          </w:p>
        </w:tc>
      </w:tr>
      <w:tr w:rsidR="00DD3DAF" w14:paraId="1D830A49" w14:textId="77777777" w:rsidTr="00DD3DAF">
        <w:trPr>
          <w:trHeight w:val="1176"/>
        </w:trPr>
        <w:tc>
          <w:tcPr>
            <w:tcW w:w="6408" w:type="dxa"/>
            <w:tcBorders>
              <w:top w:val="single" w:sz="4" w:space="0" w:color="auto"/>
              <w:left w:val="single" w:sz="4" w:space="0" w:color="auto"/>
              <w:bottom w:val="single" w:sz="4" w:space="0" w:color="auto"/>
              <w:right w:val="single" w:sz="4" w:space="0" w:color="auto"/>
            </w:tcBorders>
            <w:hideMark/>
          </w:tcPr>
          <w:p w14:paraId="46800212"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37DC4794"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18B2C6D8" w14:textId="77777777" w:rsidR="00DD3DAF" w:rsidRDefault="00DD3DAF">
            <w:pPr>
              <w:jc w:val="left"/>
              <w:rPr>
                <w:rFonts w:ascii="Open Sans" w:hAnsi="Open Sans" w:cs="Open Sans"/>
                <w:noProof w:val="0"/>
                <w:lang w:eastAsia="en-US"/>
              </w:rPr>
            </w:pPr>
          </w:p>
        </w:tc>
      </w:tr>
      <w:tr w:rsidR="00DD3DAF" w14:paraId="2735BA31" w14:textId="77777777" w:rsidTr="00DD3DAF">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2E66BD"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840CB"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4A874F"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Enclosed</w:t>
            </w:r>
          </w:p>
        </w:tc>
      </w:tr>
      <w:tr w:rsidR="00DD3DAF" w14:paraId="7097CBB8" w14:textId="77777777" w:rsidTr="00DD3DAF">
        <w:trPr>
          <w:trHeight w:val="1455"/>
        </w:trPr>
        <w:tc>
          <w:tcPr>
            <w:tcW w:w="6408" w:type="dxa"/>
            <w:tcBorders>
              <w:top w:val="single" w:sz="4" w:space="0" w:color="auto"/>
              <w:left w:val="single" w:sz="4" w:space="0" w:color="auto"/>
              <w:bottom w:val="single" w:sz="4" w:space="0" w:color="auto"/>
              <w:right w:val="single" w:sz="4" w:space="0" w:color="auto"/>
            </w:tcBorders>
            <w:hideMark/>
          </w:tcPr>
          <w:p w14:paraId="5334B122"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(c)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277C3C32"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641E11A5" w14:textId="77777777" w:rsidR="00DD3DAF" w:rsidRDefault="00DD3DAF">
            <w:pPr>
              <w:jc w:val="left"/>
              <w:rPr>
                <w:rFonts w:ascii="Open Sans" w:hAnsi="Open Sans" w:cs="Open Sans"/>
                <w:noProof w:val="0"/>
                <w:lang w:eastAsia="en-US"/>
              </w:rPr>
            </w:pPr>
          </w:p>
        </w:tc>
      </w:tr>
      <w:tr w:rsidR="00DD3DAF" w14:paraId="25AE7681" w14:textId="77777777" w:rsidTr="00DD3DAF">
        <w:trPr>
          <w:trHeight w:val="1661"/>
        </w:trPr>
        <w:tc>
          <w:tcPr>
            <w:tcW w:w="6408" w:type="dxa"/>
            <w:tcBorders>
              <w:top w:val="single" w:sz="4" w:space="0" w:color="auto"/>
              <w:left w:val="single" w:sz="4" w:space="0" w:color="auto"/>
              <w:bottom w:val="single" w:sz="4" w:space="0" w:color="auto"/>
              <w:right w:val="single" w:sz="4" w:space="0" w:color="auto"/>
            </w:tcBorders>
          </w:tcPr>
          <w:p w14:paraId="0A6F3773" w14:textId="77777777" w:rsidR="00DD3DAF" w:rsidRDefault="00DD3DAF">
            <w:pPr>
              <w:spacing w:before="120"/>
              <w:jc w:val="left"/>
              <w:rPr>
                <w:rFonts w:ascii="Open Sans" w:hAnsi="Open Sans" w:cs="Open Sans"/>
                <w:noProof w:val="0"/>
                <w:lang w:eastAsia="en-US"/>
              </w:rPr>
            </w:pPr>
            <w:r>
              <w:rPr>
                <w:rFonts w:ascii="Open Sans" w:hAnsi="Open Sans" w:cs="Open Sans"/>
                <w:noProof w:val="0"/>
                <w:lang w:eastAsia="en-US"/>
              </w:rPr>
              <w:t>(d)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67AEF5F1"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3E1DFD1C"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1F83FDDB" w14:textId="77777777" w:rsidR="00DD3DAF" w:rsidRDefault="00DD3DAF">
            <w:pPr>
              <w:jc w:val="left"/>
              <w:rPr>
                <w:rFonts w:ascii="Open Sans" w:hAnsi="Open Sans" w:cs="Open Sans"/>
                <w:noProof w:val="0"/>
                <w:lang w:eastAsia="en-US"/>
              </w:rPr>
            </w:pPr>
          </w:p>
        </w:tc>
      </w:tr>
    </w:tbl>
    <w:p w14:paraId="3104F254" w14:textId="77777777" w:rsidR="00DD3DAF" w:rsidRDefault="00DD3DAF" w:rsidP="00DD3DAF">
      <w:pPr>
        <w:spacing w:after="200" w:line="276" w:lineRule="auto"/>
        <w:jc w:val="left"/>
        <w:rPr>
          <w:rFonts w:ascii="Open Sans" w:eastAsiaTheme="minorHAnsi" w:hAnsi="Open Sans" w:cs="Open Sans"/>
          <w:noProof w:val="0"/>
          <w:sz w:val="20"/>
          <w:szCs w:val="20"/>
          <w:lang w:eastAsia="en-US"/>
        </w:rPr>
      </w:pPr>
    </w:p>
    <w:p w14:paraId="25D15496"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6AA6D0B0" w14:textId="77777777"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1i - Quality Assurance, Environmental Management and Corporate Social Responsibility</w:t>
      </w:r>
    </w:p>
    <w:p w14:paraId="1CA0D3BF" w14:textId="77777777" w:rsidR="00DD3DAF" w:rsidRDefault="00DD3DAF" w:rsidP="00DD3DAF">
      <w:pPr>
        <w:rPr>
          <w:rFonts w:ascii="Open Sans" w:eastAsiaTheme="minorHAnsi" w:hAnsi="Open Sans" w:cs="Open Sans"/>
          <w:b/>
          <w:bCs/>
          <w:lang w:eastAsia="en-US"/>
        </w:rPr>
      </w:pPr>
    </w:p>
    <w:p w14:paraId="60E7F7C3"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3E18E894" w14:textId="77777777" w:rsidR="00DD3DAF" w:rsidRDefault="00DD3DAF" w:rsidP="00DD3DAF">
      <w:pPr>
        <w:rPr>
          <w:rFonts w:ascii="Open Sans" w:eastAsiaTheme="minorHAnsi" w:hAnsi="Open Sans" w:cs="Open Sans"/>
          <w:b/>
          <w:bCs/>
          <w:lang w:eastAsia="en-US"/>
        </w:rPr>
      </w:pPr>
    </w:p>
    <w:p w14:paraId="5C9F4F74" w14:textId="77777777" w:rsidR="00DD3DAF" w:rsidRDefault="00DD3DAF" w:rsidP="00DD3DAF">
      <w:pPr>
        <w:rPr>
          <w:rFonts w:ascii="Open Sans" w:eastAsiaTheme="minorHAnsi" w:hAnsi="Open Sans" w:cs="Open Sans"/>
          <w:sz w:val="20"/>
          <w:szCs w:val="20"/>
          <w:lang w:eastAsia="en-US"/>
        </w:rPr>
      </w:pPr>
    </w:p>
    <w:tbl>
      <w:tblPr>
        <w:tblStyle w:val="TableGrid"/>
        <w:tblW w:w="8865" w:type="dxa"/>
        <w:tblInd w:w="108" w:type="dxa"/>
        <w:tblLook w:val="04A0" w:firstRow="1" w:lastRow="0" w:firstColumn="1" w:lastColumn="0" w:noHBand="0" w:noVBand="1"/>
      </w:tblPr>
      <w:tblGrid>
        <w:gridCol w:w="6311"/>
        <w:gridCol w:w="1193"/>
        <w:gridCol w:w="1361"/>
      </w:tblGrid>
      <w:tr w:rsidR="00DD3DAF" w14:paraId="75A34138"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66B7FF3D"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3BC7A8CB" w14:textId="77777777" w:rsidR="00DD3DAF" w:rsidRDefault="00DD3DAF">
            <w:pPr>
              <w:rPr>
                <w:rFonts w:ascii="Open Sans" w:eastAsiaTheme="minorHAnsi" w:hAnsi="Open Sans" w:cs="Open Sans"/>
                <w:sz w:val="22"/>
                <w:szCs w:val="22"/>
                <w:lang w:eastAsia="en-US"/>
              </w:rPr>
            </w:pPr>
          </w:p>
        </w:tc>
      </w:tr>
      <w:tr w:rsidR="00DD3DAF" w14:paraId="15399A2B"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1309FA82"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DBF5C4"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01DF2"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698F4D62"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5DDC2D03"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62B7B5ED" w14:textId="77777777" w:rsidR="00DD3DAF" w:rsidRDefault="00DD3DAF">
            <w:pPr>
              <w:rPr>
                <w:rFonts w:ascii="Open Sans" w:eastAsiaTheme="minorHAnsi" w:hAnsi="Open Sans" w:cs="Open Sans"/>
                <w:sz w:val="22"/>
                <w:szCs w:val="22"/>
                <w:lang w:eastAsia="en-US"/>
              </w:rPr>
            </w:pPr>
          </w:p>
          <w:p w14:paraId="3CCB218F"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57D34A55"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5FD7817C" w14:textId="77777777" w:rsidR="00DD3DAF" w:rsidRDefault="00DD3DAF">
            <w:pPr>
              <w:rPr>
                <w:rFonts w:ascii="Open Sans" w:eastAsiaTheme="minorHAnsi" w:hAnsi="Open Sans" w:cs="Open Sans"/>
                <w:sz w:val="22"/>
                <w:szCs w:val="22"/>
                <w:lang w:eastAsia="en-US"/>
              </w:rPr>
            </w:pPr>
          </w:p>
        </w:tc>
      </w:tr>
      <w:tr w:rsidR="00DD3DAF" w14:paraId="64D5F67D"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3998928D"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2D3AFEEB" w14:textId="77777777" w:rsidR="00DD3DAF" w:rsidRDefault="00DD3DAF">
            <w:pPr>
              <w:rPr>
                <w:rFonts w:ascii="Open Sans" w:eastAsiaTheme="minorHAnsi" w:hAnsi="Open Sans" w:cs="Open Sans"/>
                <w:sz w:val="22"/>
                <w:szCs w:val="22"/>
                <w:lang w:eastAsia="en-US"/>
              </w:rPr>
            </w:pPr>
          </w:p>
          <w:p w14:paraId="4B525317"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304A6B67"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32072449"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5707E480" w14:textId="77777777" w:rsidR="00DD3DAF" w:rsidRDefault="00DD3DAF">
            <w:pPr>
              <w:rPr>
                <w:rFonts w:ascii="Open Sans" w:eastAsiaTheme="minorHAnsi" w:hAnsi="Open Sans" w:cs="Open Sans"/>
                <w:sz w:val="22"/>
                <w:szCs w:val="22"/>
                <w:lang w:eastAsia="en-US"/>
              </w:rPr>
            </w:pPr>
          </w:p>
        </w:tc>
      </w:tr>
      <w:tr w:rsidR="00DD3DAF" w14:paraId="2F40DFAE"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7F5DFA2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53522406"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113CD838"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663F8E3E" w14:textId="77777777" w:rsidR="00DD3DAF" w:rsidRDefault="00DD3DAF">
            <w:pPr>
              <w:rPr>
                <w:rFonts w:ascii="Open Sans" w:eastAsiaTheme="minorHAnsi" w:hAnsi="Open Sans" w:cs="Open Sans"/>
                <w:sz w:val="22"/>
                <w:szCs w:val="22"/>
                <w:lang w:eastAsia="en-US"/>
              </w:rPr>
            </w:pPr>
          </w:p>
        </w:tc>
      </w:tr>
    </w:tbl>
    <w:p w14:paraId="66D1D30D"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1A9A8672" w14:textId="77777777" w:rsidR="00DD3DAF" w:rsidRDefault="00DD3DAF" w:rsidP="00DD3DAF">
      <w:pPr>
        <w:pStyle w:val="Normal1"/>
        <w:widowControl w:val="0"/>
        <w:rPr>
          <w:rFonts w:ascii="Open Sans" w:hAnsi="Open Sans" w:cs="Open Sans"/>
          <w:sz w:val="22"/>
          <w:szCs w:val="22"/>
        </w:rPr>
      </w:pPr>
    </w:p>
    <w:p w14:paraId="35248C65" w14:textId="77777777" w:rsidR="001375CC" w:rsidRDefault="00DD3DAF" w:rsidP="00332ECD">
      <w:pPr>
        <w:pStyle w:val="Normal1"/>
        <w:widowControl w:val="0"/>
        <w:jc w:val="both"/>
        <w:rPr>
          <w:rFonts w:ascii="Open Sans" w:hAnsi="Open Sans" w:cs="Open Sans"/>
          <w:sz w:val="22"/>
          <w:szCs w:val="22"/>
        </w:rPr>
      </w:pPr>
      <w:r>
        <w:rPr>
          <w:rFonts w:ascii="Open Sans" w:hAnsi="Open Sans" w:cs="Open Sans"/>
          <w:sz w:val="22"/>
          <w:szCs w:val="22"/>
        </w:rPr>
        <w:t xml:space="preserve">Using the table below, please provide details of </w:t>
      </w:r>
      <w:r>
        <w:rPr>
          <w:rFonts w:ascii="Open Sans" w:hAnsi="Open Sans" w:cs="Open Sans"/>
          <w:b/>
          <w:sz w:val="22"/>
          <w:szCs w:val="22"/>
        </w:rPr>
        <w:t>three</w:t>
      </w:r>
      <w:r>
        <w:rPr>
          <w:rFonts w:ascii="Open Sans" w:hAnsi="Open Sans" w:cs="Open Sans"/>
          <w:sz w:val="22"/>
          <w:szCs w:val="22"/>
        </w:rPr>
        <w:t xml:space="preserve"> contracts, from the past five years, in any combination from either the public or private sector, that are relevant to EGL’s requirements for this tender. </w:t>
      </w:r>
      <w:r w:rsidR="001375CC">
        <w:rPr>
          <w:rFonts w:ascii="Open Sans" w:hAnsi="Open Sans" w:cs="Open Sans"/>
          <w:sz w:val="22"/>
          <w:szCs w:val="22"/>
        </w:rPr>
        <w:t xml:space="preserve">Contracts may include grant-funded work. </w:t>
      </w:r>
    </w:p>
    <w:p w14:paraId="562AD562" w14:textId="77777777" w:rsidR="001375CC" w:rsidRDefault="001375CC" w:rsidP="00332ECD">
      <w:pPr>
        <w:pStyle w:val="Normal1"/>
        <w:widowControl w:val="0"/>
        <w:jc w:val="both"/>
        <w:rPr>
          <w:rFonts w:ascii="Open Sans" w:hAnsi="Open Sans" w:cs="Open Sans"/>
          <w:sz w:val="22"/>
          <w:szCs w:val="22"/>
        </w:rPr>
      </w:pPr>
    </w:p>
    <w:p w14:paraId="19FB6D69" w14:textId="6019ADC2" w:rsidR="00D245AA" w:rsidRDefault="001375CC" w:rsidP="00332ECD">
      <w:pPr>
        <w:pStyle w:val="Normal1"/>
        <w:widowControl w:val="0"/>
        <w:jc w:val="both"/>
        <w:rPr>
          <w:rFonts w:ascii="Open Sans" w:eastAsia="Arial" w:hAnsi="Open Sans" w:cs="Open Sans"/>
          <w:sz w:val="22"/>
          <w:szCs w:val="22"/>
        </w:rPr>
      </w:pPr>
      <w:r w:rsidRPr="001375CC">
        <w:rPr>
          <w:rFonts w:ascii="Open Sans" w:hAnsi="Open Sans" w:cs="Open Sans"/>
          <w:sz w:val="22"/>
          <w:szCs w:val="22"/>
        </w:rPr>
        <w:t xml:space="preserve">Where possible, bidders should </w:t>
      </w:r>
      <w:r>
        <w:rPr>
          <w:rFonts w:ascii="Open Sans" w:hAnsi="Open Sans" w:cs="Open Sans"/>
          <w:sz w:val="22"/>
          <w:szCs w:val="22"/>
        </w:rPr>
        <w:t>outline</w:t>
      </w:r>
      <w:r w:rsidRPr="001375CC">
        <w:rPr>
          <w:rFonts w:ascii="Open Sans" w:hAnsi="Open Sans" w:cs="Open Sans"/>
          <w:sz w:val="22"/>
          <w:szCs w:val="22"/>
        </w:rPr>
        <w:t xml:space="preserve"> experience </w:t>
      </w:r>
      <w:r w:rsidR="00230A04">
        <w:rPr>
          <w:rFonts w:ascii="Open Sans" w:hAnsi="Open Sans" w:cs="Open Sans"/>
          <w:sz w:val="22"/>
          <w:szCs w:val="22"/>
        </w:rPr>
        <w:t xml:space="preserve">performing directional drilling </w:t>
      </w:r>
      <w:r w:rsidR="00230A04" w:rsidRPr="00F53F3E">
        <w:rPr>
          <w:rFonts w:ascii="Open Sans" w:hAnsi="Open Sans" w:cs="Open Sans"/>
          <w:sz w:val="22"/>
          <w:szCs w:val="22"/>
        </w:rPr>
        <w:t>operations</w:t>
      </w:r>
      <w:r w:rsidRPr="00F53F3E">
        <w:rPr>
          <w:rFonts w:ascii="Open Sans" w:hAnsi="Open Sans" w:cs="Open Sans"/>
          <w:sz w:val="22"/>
          <w:szCs w:val="22"/>
        </w:rPr>
        <w:t xml:space="preserve"> </w:t>
      </w:r>
      <w:r w:rsidR="0028059E" w:rsidRPr="00F53F3E">
        <w:rPr>
          <w:rFonts w:ascii="Open Sans" w:hAnsi="Open Sans" w:cs="Open Sans"/>
          <w:sz w:val="22"/>
          <w:szCs w:val="22"/>
        </w:rPr>
        <w:t>on large land rigs (&gt; 300 tons</w:t>
      </w:r>
      <w:r w:rsidRPr="00F53F3E">
        <w:rPr>
          <w:rFonts w:ascii="Open Sans" w:hAnsi="Open Sans" w:cs="Open Sans"/>
          <w:sz w:val="22"/>
          <w:szCs w:val="22"/>
        </w:rPr>
        <w:t xml:space="preserve">) and in </w:t>
      </w:r>
      <w:r w:rsidR="008973DC" w:rsidRPr="00F53F3E">
        <w:rPr>
          <w:rFonts w:ascii="Open Sans" w:hAnsi="Open Sans" w:cs="Open Sans"/>
          <w:sz w:val="22"/>
          <w:szCs w:val="22"/>
        </w:rPr>
        <w:t xml:space="preserve">directional </w:t>
      </w:r>
      <w:r w:rsidRPr="00F53F3E">
        <w:rPr>
          <w:rFonts w:ascii="Open Sans" w:hAnsi="Open Sans" w:cs="Open Sans"/>
          <w:sz w:val="22"/>
          <w:szCs w:val="22"/>
        </w:rPr>
        <w:t>drilling operations in granite or similar cr</w:t>
      </w:r>
      <w:r w:rsidRPr="001375CC">
        <w:rPr>
          <w:rFonts w:ascii="Open Sans" w:hAnsi="Open Sans" w:cs="Open Sans"/>
          <w:sz w:val="22"/>
          <w:szCs w:val="22"/>
        </w:rPr>
        <w:t xml:space="preserve">ystalline rock, with an emphasis on </w:t>
      </w:r>
      <w:r w:rsidR="008973DC">
        <w:rPr>
          <w:rFonts w:ascii="Open Sans" w:hAnsi="Open Sans" w:cs="Open Sans"/>
          <w:sz w:val="22"/>
          <w:szCs w:val="22"/>
        </w:rPr>
        <w:t>drilling in a high-temperature environment</w:t>
      </w:r>
      <w:r w:rsidRPr="001375CC">
        <w:rPr>
          <w:rFonts w:ascii="Open Sans" w:hAnsi="Open Sans" w:cs="Open Sans"/>
          <w:sz w:val="22"/>
          <w:szCs w:val="22"/>
        </w:rPr>
        <w:t xml:space="preserve">. </w:t>
      </w:r>
      <w:r w:rsidR="00DD3DAF">
        <w:rPr>
          <w:rFonts w:ascii="Open Sans" w:eastAsia="Arial" w:hAnsi="Open Sans" w:cs="Open Sans"/>
          <w:sz w:val="22"/>
          <w:szCs w:val="22"/>
        </w:rPr>
        <w:t>The named contact provided should be able to provide written evidence to confirm the accuracy of the information provided below. If you attach information for the ‘Description of Contract’ section, please specify ‘attached’ in the relevant box and clearly label/reference the supporting material.</w:t>
      </w:r>
    </w:p>
    <w:p w14:paraId="1F5FD50D" w14:textId="0781CF54" w:rsidR="00D245AA" w:rsidRDefault="00DD3DAF" w:rsidP="00332ECD">
      <w:pPr>
        <w:pStyle w:val="Normal1"/>
        <w:widowControl w:val="0"/>
        <w:jc w:val="both"/>
        <w:rPr>
          <w:rFonts w:ascii="Open Sans" w:eastAsia="Arial" w:hAnsi="Open Sans" w:cs="Open Sans"/>
          <w:sz w:val="22"/>
          <w:szCs w:val="22"/>
        </w:rPr>
      </w:pPr>
      <w:r>
        <w:rPr>
          <w:rFonts w:ascii="Open Sans" w:eastAsia="Arial" w:hAnsi="Open Sans" w:cs="Open Sans"/>
          <w:sz w:val="22"/>
          <w:szCs w:val="22"/>
        </w:rPr>
        <w:b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4448F083" w14:textId="3A7D21A6" w:rsidR="00DD3DAF" w:rsidRPr="00D245AA" w:rsidRDefault="00DD3DAF" w:rsidP="00332ECD">
      <w:pPr>
        <w:pStyle w:val="Normal1"/>
        <w:widowControl w:val="0"/>
        <w:jc w:val="both"/>
        <w:rPr>
          <w:rFonts w:ascii="Open Sans" w:eastAsia="Arial" w:hAnsi="Open Sans" w:cs="Open Sans"/>
          <w:sz w:val="22"/>
          <w:szCs w:val="22"/>
        </w:rPr>
      </w:pPr>
      <w:r>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3D3F983F" w14:textId="77777777" w:rsidR="00DD3DAF" w:rsidRDefault="00DD3DAF" w:rsidP="00DD3DAF">
      <w:pPr>
        <w:spacing w:after="120"/>
        <w:rPr>
          <w:rFonts w:ascii="Open Sans" w:hAnsi="Open Sans" w:cs="Open Sans"/>
        </w:rPr>
      </w:pPr>
    </w:p>
    <w:tbl>
      <w:tblPr>
        <w:tblW w:w="87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769"/>
        <w:gridCol w:w="2335"/>
        <w:gridCol w:w="2335"/>
        <w:gridCol w:w="2336"/>
      </w:tblGrid>
      <w:tr w:rsidR="00DD3DAF" w14:paraId="5FB389DD" w14:textId="77777777" w:rsidTr="00DD3DAF">
        <w:trPr>
          <w:trHeight w:val="420"/>
        </w:trPr>
        <w:tc>
          <w:tcPr>
            <w:tcW w:w="1769" w:type="dxa"/>
            <w:tcBorders>
              <w:top w:val="single" w:sz="8" w:space="0" w:color="000000"/>
              <w:left w:val="single" w:sz="8" w:space="0" w:color="000000"/>
              <w:bottom w:val="single" w:sz="6" w:space="0" w:color="000000"/>
              <w:right w:val="single" w:sz="6" w:space="0" w:color="000000"/>
            </w:tcBorders>
            <w:shd w:val="clear" w:color="auto" w:fill="D9D9D9" w:themeFill="background1" w:themeFillShade="D9"/>
          </w:tcPr>
          <w:p w14:paraId="4BC08DBD" w14:textId="77777777" w:rsidR="00DD3DAF" w:rsidRDefault="00DD3DAF">
            <w:pPr>
              <w:pStyle w:val="Normal1"/>
              <w:widowControl w:val="0"/>
              <w:jc w:val="both"/>
              <w:rPr>
                <w:rFonts w:ascii="Open Sans" w:hAnsi="Open Sans" w:cs="Open Sans"/>
              </w:rPr>
            </w:pP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350A783B"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6DB350D7"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335" w:type="dxa"/>
            <w:tcBorders>
              <w:top w:val="single" w:sz="8" w:space="0" w:color="000000"/>
              <w:left w:val="single" w:sz="6" w:space="0" w:color="000000"/>
              <w:bottom w:val="single" w:sz="6" w:space="0" w:color="000000"/>
              <w:right w:val="single" w:sz="8" w:space="0" w:color="000000"/>
            </w:tcBorders>
            <w:shd w:val="clear" w:color="auto" w:fill="D9D9D9" w:themeFill="background1" w:themeFillShade="D9"/>
            <w:hideMark/>
          </w:tcPr>
          <w:p w14:paraId="1331270B"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6BD74649" w14:textId="77777777" w:rsidTr="00DD3DAF">
        <w:trPr>
          <w:trHeight w:val="84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05BCDE52"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Name of customer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39A9AD02"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3D5EE89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7D0CB70C" w14:textId="77777777" w:rsidR="00DD3DAF" w:rsidRDefault="00DD3DAF">
            <w:pPr>
              <w:pStyle w:val="Normal1"/>
              <w:widowControl w:val="0"/>
              <w:jc w:val="center"/>
              <w:rPr>
                <w:rFonts w:ascii="Open Sans" w:hAnsi="Open Sans" w:cs="Open Sans"/>
              </w:rPr>
            </w:pPr>
          </w:p>
        </w:tc>
      </w:tr>
      <w:tr w:rsidR="00DD3DAF" w14:paraId="41DA82DA"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3CB05355"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Point of contact in the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5379C49C"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178819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711684A" w14:textId="77777777" w:rsidR="00DD3DAF" w:rsidRDefault="00DD3DAF">
            <w:pPr>
              <w:pStyle w:val="Normal1"/>
              <w:widowControl w:val="0"/>
              <w:jc w:val="center"/>
              <w:rPr>
                <w:rFonts w:ascii="Open Sans" w:hAnsi="Open Sans" w:cs="Open Sans"/>
              </w:rPr>
            </w:pPr>
          </w:p>
        </w:tc>
      </w:tr>
      <w:tr w:rsidR="00DD3DAF" w14:paraId="3BAD0991"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6DAAB5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Position in the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3DECFFED"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8230BBA"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385B63E" w14:textId="77777777" w:rsidR="00DD3DAF" w:rsidRDefault="00DD3DAF">
            <w:pPr>
              <w:pStyle w:val="Normal1"/>
              <w:widowControl w:val="0"/>
              <w:jc w:val="center"/>
              <w:rPr>
                <w:rFonts w:ascii="Open Sans" w:hAnsi="Open Sans" w:cs="Open Sans"/>
              </w:rPr>
            </w:pPr>
          </w:p>
        </w:tc>
      </w:tr>
      <w:tr w:rsidR="00DD3DAF" w14:paraId="2130FFEA"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854DD7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E-mail address</w:t>
            </w:r>
          </w:p>
        </w:tc>
        <w:tc>
          <w:tcPr>
            <w:tcW w:w="2334" w:type="dxa"/>
            <w:tcBorders>
              <w:top w:val="single" w:sz="6" w:space="0" w:color="000000"/>
              <w:left w:val="single" w:sz="6" w:space="0" w:color="000000"/>
              <w:bottom w:val="single" w:sz="6" w:space="0" w:color="000000"/>
              <w:right w:val="single" w:sz="6" w:space="0" w:color="000000"/>
            </w:tcBorders>
          </w:tcPr>
          <w:p w14:paraId="6AC1C7C5"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2719B5C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206015CC" w14:textId="77777777" w:rsidR="00DD3DAF" w:rsidRDefault="00DD3DAF">
            <w:pPr>
              <w:pStyle w:val="Normal1"/>
              <w:widowControl w:val="0"/>
              <w:jc w:val="center"/>
              <w:rPr>
                <w:rFonts w:ascii="Open Sans" w:hAnsi="Open Sans" w:cs="Open Sans"/>
              </w:rPr>
            </w:pPr>
          </w:p>
        </w:tc>
      </w:tr>
      <w:tr w:rsidR="00DD3DAF" w14:paraId="56365623"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FD66E73"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Description of contract (max 300 words)</w:t>
            </w:r>
          </w:p>
        </w:tc>
        <w:tc>
          <w:tcPr>
            <w:tcW w:w="2334" w:type="dxa"/>
            <w:tcBorders>
              <w:top w:val="single" w:sz="6" w:space="0" w:color="000000"/>
              <w:left w:val="single" w:sz="6" w:space="0" w:color="000000"/>
              <w:bottom w:val="single" w:sz="6" w:space="0" w:color="000000"/>
              <w:right w:val="single" w:sz="6" w:space="0" w:color="000000"/>
            </w:tcBorders>
          </w:tcPr>
          <w:p w14:paraId="105825B2"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20AAD124"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542623C0" w14:textId="77777777" w:rsidR="00DD3DAF" w:rsidRDefault="00DD3DAF">
            <w:pPr>
              <w:pStyle w:val="Normal1"/>
              <w:widowControl w:val="0"/>
              <w:jc w:val="center"/>
              <w:rPr>
                <w:rFonts w:ascii="Open Sans" w:hAnsi="Open Sans" w:cs="Open Sans"/>
              </w:rPr>
            </w:pPr>
          </w:p>
        </w:tc>
      </w:tr>
      <w:tr w:rsidR="00DD3DAF" w14:paraId="02C3DB41"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D93714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Start date</w:t>
            </w:r>
          </w:p>
        </w:tc>
        <w:tc>
          <w:tcPr>
            <w:tcW w:w="2334" w:type="dxa"/>
            <w:tcBorders>
              <w:top w:val="single" w:sz="6" w:space="0" w:color="000000"/>
              <w:left w:val="single" w:sz="6" w:space="0" w:color="000000"/>
              <w:bottom w:val="single" w:sz="6" w:space="0" w:color="000000"/>
              <w:right w:val="single" w:sz="6" w:space="0" w:color="000000"/>
            </w:tcBorders>
          </w:tcPr>
          <w:p w14:paraId="1C6E8917"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78E0368"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7E2594A1" w14:textId="77777777" w:rsidR="00DD3DAF" w:rsidRDefault="00DD3DAF">
            <w:pPr>
              <w:pStyle w:val="Normal1"/>
              <w:widowControl w:val="0"/>
              <w:jc w:val="center"/>
              <w:rPr>
                <w:rFonts w:ascii="Open Sans" w:hAnsi="Open Sans" w:cs="Open Sans"/>
              </w:rPr>
            </w:pPr>
          </w:p>
        </w:tc>
      </w:tr>
      <w:tr w:rsidR="00DD3DAF" w14:paraId="4CB94E33"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EBEFC58"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completion date</w:t>
            </w:r>
          </w:p>
        </w:tc>
        <w:tc>
          <w:tcPr>
            <w:tcW w:w="2334" w:type="dxa"/>
            <w:tcBorders>
              <w:top w:val="single" w:sz="6" w:space="0" w:color="000000"/>
              <w:left w:val="single" w:sz="6" w:space="0" w:color="000000"/>
              <w:bottom w:val="single" w:sz="6" w:space="0" w:color="000000"/>
              <w:right w:val="single" w:sz="6" w:space="0" w:color="000000"/>
            </w:tcBorders>
          </w:tcPr>
          <w:p w14:paraId="6FE38A7E"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7450268"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7D7A025B" w14:textId="77777777" w:rsidR="00DD3DAF" w:rsidRDefault="00DD3DAF">
            <w:pPr>
              <w:pStyle w:val="Normal1"/>
              <w:widowControl w:val="0"/>
              <w:jc w:val="center"/>
              <w:rPr>
                <w:rFonts w:ascii="Open Sans" w:hAnsi="Open Sans" w:cs="Open Sans"/>
              </w:rPr>
            </w:pPr>
          </w:p>
        </w:tc>
      </w:tr>
      <w:tr w:rsidR="00DD3DAF" w14:paraId="7D827A81" w14:textId="77777777" w:rsidTr="00DD3DAF">
        <w:trPr>
          <w:trHeight w:val="420"/>
        </w:trPr>
        <w:tc>
          <w:tcPr>
            <w:tcW w:w="1769" w:type="dxa"/>
            <w:tcBorders>
              <w:top w:val="single" w:sz="6" w:space="0" w:color="000000"/>
              <w:left w:val="single" w:sz="8" w:space="0" w:color="000000"/>
              <w:bottom w:val="single" w:sz="8" w:space="0" w:color="000000"/>
              <w:right w:val="single" w:sz="6" w:space="0" w:color="000000"/>
            </w:tcBorders>
            <w:shd w:val="clear" w:color="auto" w:fill="D9D9D9" w:themeFill="background1" w:themeFillShade="D9"/>
            <w:hideMark/>
          </w:tcPr>
          <w:p w14:paraId="7BF9DF27"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Estimated contract value</w:t>
            </w:r>
          </w:p>
        </w:tc>
        <w:tc>
          <w:tcPr>
            <w:tcW w:w="2334" w:type="dxa"/>
            <w:tcBorders>
              <w:top w:val="single" w:sz="6" w:space="0" w:color="000000"/>
              <w:left w:val="single" w:sz="6" w:space="0" w:color="000000"/>
              <w:bottom w:val="single" w:sz="8" w:space="0" w:color="000000"/>
              <w:right w:val="single" w:sz="6" w:space="0" w:color="000000"/>
            </w:tcBorders>
          </w:tcPr>
          <w:p w14:paraId="3BF2D933"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8" w:space="0" w:color="000000"/>
              <w:right w:val="single" w:sz="6" w:space="0" w:color="000000"/>
            </w:tcBorders>
          </w:tcPr>
          <w:p w14:paraId="6E834115"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8" w:space="0" w:color="000000"/>
              <w:right w:val="single" w:sz="8" w:space="0" w:color="000000"/>
            </w:tcBorders>
          </w:tcPr>
          <w:p w14:paraId="3C64AE60" w14:textId="77777777" w:rsidR="00DD3DAF" w:rsidRDefault="00DD3DAF">
            <w:pPr>
              <w:pStyle w:val="Normal1"/>
              <w:widowControl w:val="0"/>
              <w:jc w:val="center"/>
              <w:rPr>
                <w:rFonts w:ascii="Open Sans" w:hAnsi="Open Sans" w:cs="Open Sans"/>
              </w:rPr>
            </w:pPr>
          </w:p>
        </w:tc>
      </w:tr>
    </w:tbl>
    <w:p w14:paraId="11A29AB5" w14:textId="77777777" w:rsidR="00873F60" w:rsidRPr="00873F60" w:rsidRDefault="00873F60" w:rsidP="00DD3DAF">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lastRenderedPageBreak/>
        <w:t>Subcontracting</w:t>
      </w:r>
    </w:p>
    <w:p w14:paraId="2615BE57" w14:textId="77777777" w:rsidR="00DD3DAF" w:rsidRDefault="00DD3DAF" w:rsidP="00DD3DAF">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2B33C601" w14:textId="77777777" w:rsidR="00DD3DAF" w:rsidRDefault="00DD3DAF" w:rsidP="00DD3DAF">
      <w:pPr>
        <w:pStyle w:val="Normal1"/>
        <w:widowControl w:val="0"/>
        <w:jc w:val="both"/>
        <w:rPr>
          <w:rFonts w:ascii="Open Sans" w:hAnsi="Open Sans" w:cs="Open Sans"/>
          <w:sz w:val="22"/>
          <w:szCs w:val="22"/>
        </w:rPr>
      </w:pPr>
    </w:p>
    <w:p w14:paraId="7C3FE941" w14:textId="77777777" w:rsidR="00DD3DAF" w:rsidRDefault="00DD3DAF" w:rsidP="00DD3DAF">
      <w:pPr>
        <w:spacing w:after="120"/>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3AE45B19" w14:textId="77777777" w:rsidR="00DD3DAF" w:rsidRDefault="00DD3DAF" w:rsidP="00DD3DAF">
      <w:pPr>
        <w:spacing w:after="120"/>
        <w:rPr>
          <w:rFonts w:ascii="Open Sans" w:eastAsia="Arial" w:hAnsi="Open Sans" w:cs="Open Sans"/>
          <w:sz w:val="22"/>
          <w:szCs w:val="22"/>
        </w:rPr>
      </w:pPr>
    </w:p>
    <w:tbl>
      <w:tblPr>
        <w:tblStyle w:val="TableGrid"/>
        <w:tblW w:w="9229" w:type="dxa"/>
        <w:jc w:val="center"/>
        <w:tblLook w:val="04A0" w:firstRow="1" w:lastRow="0" w:firstColumn="1" w:lastColumn="0" w:noHBand="0" w:noVBand="1"/>
      </w:tblPr>
      <w:tblGrid>
        <w:gridCol w:w="9229"/>
      </w:tblGrid>
      <w:tr w:rsidR="00DD3DAF" w14:paraId="20B4D53C" w14:textId="77777777" w:rsidTr="00873F60">
        <w:trPr>
          <w:trHeight w:val="9693"/>
          <w:jc w:val="center"/>
        </w:trPr>
        <w:tc>
          <w:tcPr>
            <w:tcW w:w="9229" w:type="dxa"/>
            <w:tcBorders>
              <w:top w:val="single" w:sz="4" w:space="0" w:color="auto"/>
              <w:left w:val="single" w:sz="4" w:space="0" w:color="auto"/>
              <w:bottom w:val="single" w:sz="4" w:space="0" w:color="auto"/>
              <w:right w:val="single" w:sz="4" w:space="0" w:color="auto"/>
            </w:tcBorders>
          </w:tcPr>
          <w:p w14:paraId="6587AAEB" w14:textId="77777777" w:rsidR="00DD3DAF" w:rsidRDefault="00DD3DAF">
            <w:pPr>
              <w:spacing w:after="120"/>
              <w:jc w:val="center"/>
              <w:rPr>
                <w:rFonts w:ascii="Open Sans" w:hAnsi="Open Sans" w:cs="Open Sans"/>
              </w:rPr>
            </w:pPr>
          </w:p>
        </w:tc>
      </w:tr>
    </w:tbl>
    <w:p w14:paraId="54652CCC" w14:textId="77777777" w:rsidR="00DD3DAF" w:rsidRDefault="00DD3DAF" w:rsidP="00F73F18">
      <w:pPr>
        <w:spacing w:after="200" w:line="276" w:lineRule="auto"/>
        <w:jc w:val="left"/>
        <w:rPr>
          <w:rFonts w:ascii="Open Sans" w:hAnsi="Open Sans" w:cs="Open Sans"/>
          <w:b/>
          <w:sz w:val="28"/>
          <w:szCs w:val="28"/>
        </w:rPr>
      </w:pPr>
      <w:r w:rsidRPr="00EB4B05">
        <w:rPr>
          <w:rFonts w:ascii="Open Sans" w:hAnsi="Open Sans" w:cs="Open Sans"/>
          <w:b/>
          <w:sz w:val="28"/>
          <w:szCs w:val="28"/>
        </w:rPr>
        <w:t xml:space="preserve"> </w:t>
      </w:r>
    </w:p>
    <w:p w14:paraId="48746B52" w14:textId="77777777" w:rsidR="005F3F77" w:rsidRDefault="005F3F77">
      <w:pPr>
        <w:jc w:val="left"/>
        <w:rPr>
          <w:rFonts w:ascii="Open Sans" w:hAnsi="Open Sans" w:cs="Open Sans"/>
          <w:b/>
          <w:sz w:val="28"/>
          <w:szCs w:val="28"/>
        </w:rPr>
      </w:pPr>
      <w:r>
        <w:rPr>
          <w:rFonts w:ascii="Open Sans" w:hAnsi="Open Sans" w:cs="Open Sans"/>
          <w:b/>
          <w:sz w:val="28"/>
          <w:szCs w:val="28"/>
        </w:rPr>
        <w:br w:type="page"/>
      </w:r>
    </w:p>
    <w:p w14:paraId="35460121" w14:textId="77777777" w:rsidR="003E01FE" w:rsidRPr="00EB4B05" w:rsidRDefault="003E01FE" w:rsidP="00873F60">
      <w:pPr>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59A62EBF" w14:textId="77777777" w:rsidR="003E01FE" w:rsidRDefault="003E01FE" w:rsidP="003E01FE">
      <w:pPr>
        <w:pStyle w:val="Default"/>
        <w:rPr>
          <w:rFonts w:ascii="Open Sans" w:hAnsi="Open Sans" w:cs="Open Sans"/>
          <w:b/>
          <w:sz w:val="20"/>
          <w:szCs w:val="20"/>
        </w:rPr>
      </w:pPr>
    </w:p>
    <w:p w14:paraId="575C3478"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0755CCB1" w14:textId="77777777" w:rsidR="003E01FE" w:rsidRPr="00AC277E" w:rsidRDefault="003E01FE" w:rsidP="003E01FE">
      <w:pPr>
        <w:pStyle w:val="Default"/>
        <w:spacing w:line="276" w:lineRule="auto"/>
        <w:jc w:val="both"/>
        <w:rPr>
          <w:rFonts w:ascii="Open Sans" w:hAnsi="Open Sans" w:cs="Open Sans"/>
          <w:sz w:val="22"/>
          <w:szCs w:val="22"/>
        </w:rPr>
      </w:pPr>
    </w:p>
    <w:p w14:paraId="019A67C3"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1B8B65EE"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04BA8BD6"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216E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0FC49CA8" w14:textId="77777777" w:rsidR="003E01FE" w:rsidRPr="00AC277E" w:rsidRDefault="003E01FE">
            <w:pPr>
              <w:pStyle w:val="Default"/>
              <w:spacing w:after="120"/>
              <w:rPr>
                <w:rFonts w:ascii="Open Sans" w:hAnsi="Open Sans" w:cs="Open Sans"/>
                <w:sz w:val="22"/>
                <w:szCs w:val="22"/>
              </w:rPr>
            </w:pPr>
          </w:p>
        </w:tc>
      </w:tr>
      <w:tr w:rsidR="003E01FE" w:rsidRPr="00AB3D25" w14:paraId="750EB85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934A1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48D1FEE" w14:textId="77777777" w:rsidR="003E01FE" w:rsidRPr="00AC277E" w:rsidRDefault="003E01FE">
            <w:pPr>
              <w:pStyle w:val="Default"/>
              <w:spacing w:after="120"/>
              <w:rPr>
                <w:rFonts w:ascii="Open Sans" w:hAnsi="Open Sans" w:cs="Open Sans"/>
                <w:sz w:val="22"/>
                <w:szCs w:val="22"/>
              </w:rPr>
            </w:pPr>
          </w:p>
        </w:tc>
      </w:tr>
      <w:tr w:rsidR="003E01FE" w:rsidRPr="00AB3D25" w14:paraId="78095F4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C1C08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34032759" w14:textId="77777777" w:rsidR="003E01FE" w:rsidRPr="00AC277E" w:rsidRDefault="003E01FE">
            <w:pPr>
              <w:pStyle w:val="Default"/>
              <w:spacing w:after="120"/>
              <w:rPr>
                <w:rFonts w:ascii="Open Sans" w:hAnsi="Open Sans" w:cs="Open Sans"/>
                <w:sz w:val="22"/>
                <w:szCs w:val="22"/>
              </w:rPr>
            </w:pPr>
          </w:p>
        </w:tc>
      </w:tr>
      <w:tr w:rsidR="003E01FE" w:rsidRPr="00AB3D25" w14:paraId="68427E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9918C"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10715E7C" w14:textId="77777777" w:rsidR="003E01FE" w:rsidRPr="00AC277E" w:rsidRDefault="003E01FE">
            <w:pPr>
              <w:pStyle w:val="Default"/>
              <w:spacing w:after="120"/>
              <w:rPr>
                <w:rFonts w:ascii="Open Sans" w:hAnsi="Open Sans" w:cs="Open Sans"/>
                <w:sz w:val="22"/>
                <w:szCs w:val="22"/>
              </w:rPr>
            </w:pPr>
          </w:p>
        </w:tc>
      </w:tr>
      <w:tr w:rsidR="003E01FE" w:rsidRPr="00AB3D25" w14:paraId="64C2CF6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B20CE"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12265CCD" w14:textId="77777777" w:rsidR="003E01FE" w:rsidRPr="00AC277E" w:rsidRDefault="003E01FE">
            <w:pPr>
              <w:pStyle w:val="Default"/>
              <w:spacing w:after="120"/>
              <w:rPr>
                <w:rFonts w:ascii="Open Sans" w:hAnsi="Open Sans" w:cs="Open Sans"/>
                <w:sz w:val="22"/>
                <w:szCs w:val="22"/>
              </w:rPr>
            </w:pPr>
          </w:p>
        </w:tc>
      </w:tr>
      <w:tr w:rsidR="003E01FE" w:rsidRPr="00AB3D25" w14:paraId="6FFE943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BA5B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0E305A22" w14:textId="77777777" w:rsidR="003E01FE" w:rsidRPr="00AC277E" w:rsidRDefault="003E01FE">
            <w:pPr>
              <w:pStyle w:val="Default"/>
              <w:spacing w:after="120"/>
              <w:rPr>
                <w:rFonts w:ascii="Open Sans" w:hAnsi="Open Sans" w:cs="Open Sans"/>
                <w:sz w:val="22"/>
                <w:szCs w:val="22"/>
              </w:rPr>
            </w:pPr>
          </w:p>
        </w:tc>
      </w:tr>
      <w:tr w:rsidR="003E01FE" w:rsidRPr="00AB3D25" w14:paraId="5853DD3D"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9790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78F489B5" w14:textId="77777777" w:rsidR="003E01FE" w:rsidRPr="00AC277E" w:rsidRDefault="003E01FE">
            <w:pPr>
              <w:pStyle w:val="Default"/>
              <w:spacing w:after="120"/>
              <w:rPr>
                <w:rFonts w:ascii="Open Sans" w:hAnsi="Open Sans" w:cs="Open Sans"/>
                <w:sz w:val="22"/>
                <w:szCs w:val="22"/>
              </w:rPr>
            </w:pPr>
          </w:p>
        </w:tc>
      </w:tr>
      <w:tr w:rsidR="003E01FE" w:rsidRPr="00AB3D25" w14:paraId="645A26B5"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B4A00"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5D32977F" w14:textId="77777777" w:rsidR="003E01FE" w:rsidRPr="00AC277E" w:rsidRDefault="003E01FE">
            <w:pPr>
              <w:pStyle w:val="Default"/>
              <w:spacing w:after="120"/>
              <w:rPr>
                <w:rFonts w:ascii="Open Sans" w:hAnsi="Open Sans" w:cs="Open Sans"/>
                <w:sz w:val="22"/>
                <w:szCs w:val="22"/>
              </w:rPr>
            </w:pPr>
          </w:p>
          <w:p w14:paraId="78EAD77F" w14:textId="77777777" w:rsidR="003E01FE" w:rsidRPr="00AC277E" w:rsidRDefault="003E01FE">
            <w:pPr>
              <w:pStyle w:val="Default"/>
              <w:spacing w:after="120"/>
              <w:rPr>
                <w:rFonts w:ascii="Open Sans" w:hAnsi="Open Sans" w:cs="Open Sans"/>
                <w:sz w:val="22"/>
                <w:szCs w:val="22"/>
              </w:rPr>
            </w:pPr>
          </w:p>
        </w:tc>
      </w:tr>
      <w:tr w:rsidR="003E01FE" w:rsidRPr="00AB3D25" w14:paraId="00AAFD94"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BEC7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1FFB2444" w14:textId="77777777" w:rsidR="003E01FE" w:rsidRPr="00AC277E" w:rsidRDefault="003E01FE">
            <w:pPr>
              <w:pStyle w:val="Default"/>
              <w:spacing w:after="120"/>
              <w:rPr>
                <w:rFonts w:ascii="Open Sans" w:hAnsi="Open Sans" w:cs="Open Sans"/>
                <w:sz w:val="22"/>
                <w:szCs w:val="22"/>
              </w:rPr>
            </w:pPr>
          </w:p>
        </w:tc>
      </w:tr>
      <w:tr w:rsidR="003E01FE" w:rsidRPr="00AB3D25" w14:paraId="0EC89E9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CEC512" w14:textId="77777777" w:rsidR="003E01FE" w:rsidRPr="00AC277E" w:rsidRDefault="003E01FE" w:rsidP="00EF799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number</w:t>
            </w:r>
            <w:r w:rsidR="005B0FDB">
              <w:rPr>
                <w:rFonts w:ascii="Open Sans" w:hAnsi="Open Sans" w:cs="Open Sans"/>
                <w:b/>
                <w:sz w:val="22"/>
                <w:szCs w:val="22"/>
              </w:rPr>
              <w:t xml:space="preserve"> </w:t>
            </w:r>
            <w:r w:rsidR="009315AE">
              <w:rPr>
                <w:rFonts w:ascii="Open Sans" w:hAnsi="Open Sans" w:cs="Open Sans"/>
                <w:b/>
                <w:sz w:val="22"/>
                <w:szCs w:val="22"/>
              </w:rPr>
              <w:t>(if applicable)</w:t>
            </w:r>
          </w:p>
        </w:tc>
        <w:tc>
          <w:tcPr>
            <w:tcW w:w="3969" w:type="dxa"/>
            <w:tcBorders>
              <w:top w:val="single" w:sz="4" w:space="0" w:color="auto"/>
              <w:left w:val="single" w:sz="4" w:space="0" w:color="auto"/>
              <w:bottom w:val="single" w:sz="4" w:space="0" w:color="auto"/>
              <w:right w:val="single" w:sz="4" w:space="0" w:color="auto"/>
            </w:tcBorders>
            <w:vAlign w:val="center"/>
          </w:tcPr>
          <w:p w14:paraId="296B271F" w14:textId="77777777" w:rsidR="003E01FE" w:rsidRPr="00AC277E" w:rsidRDefault="003E01FE">
            <w:pPr>
              <w:pStyle w:val="Default"/>
              <w:spacing w:after="120"/>
              <w:rPr>
                <w:rFonts w:ascii="Open Sans" w:hAnsi="Open Sans" w:cs="Open Sans"/>
                <w:sz w:val="22"/>
                <w:szCs w:val="22"/>
              </w:rPr>
            </w:pPr>
          </w:p>
        </w:tc>
      </w:tr>
    </w:tbl>
    <w:p w14:paraId="4177CD09" w14:textId="77777777" w:rsidR="00A60AE7" w:rsidRDefault="00A60AE7" w:rsidP="003E01FE">
      <w:pPr>
        <w:rPr>
          <w:rFonts w:ascii="Open Sans" w:hAnsi="Open Sans" w:cs="Open Sans"/>
          <w:b/>
          <w:sz w:val="20"/>
          <w:szCs w:val="20"/>
        </w:rPr>
      </w:pPr>
    </w:p>
    <w:p w14:paraId="2C019A21"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54829EE2" w14:textId="77777777" w:rsidR="00D33781" w:rsidRPr="00B108B5" w:rsidRDefault="00D33781" w:rsidP="00D33781">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Schedule 3 – Technical Submission</w:t>
      </w:r>
    </w:p>
    <w:p w14:paraId="3216151A" w14:textId="77777777" w:rsidR="00D33781" w:rsidRPr="001703A1" w:rsidRDefault="00D33781" w:rsidP="00D33781">
      <w:pPr>
        <w:rPr>
          <w:rFonts w:ascii="Open Sans" w:hAnsi="Open Sans" w:cs="Open Sans"/>
          <w:sz w:val="22"/>
          <w:szCs w:val="22"/>
        </w:rPr>
      </w:pPr>
    </w:p>
    <w:p w14:paraId="1434477C" w14:textId="77777777" w:rsidR="00D33781" w:rsidRDefault="00D33781" w:rsidP="00D33781">
      <w:pPr>
        <w:rPr>
          <w:rFonts w:ascii="Open Sans" w:hAnsi="Open Sans" w:cs="Open Sans"/>
          <w:b/>
          <w:sz w:val="22"/>
          <w:szCs w:val="22"/>
        </w:rPr>
      </w:pPr>
    </w:p>
    <w:p w14:paraId="34A72D00" w14:textId="77777777" w:rsidR="00D33781" w:rsidRDefault="00D33781" w:rsidP="00D33781">
      <w:pPr>
        <w:spacing w:after="120"/>
        <w:rPr>
          <w:rFonts w:ascii="Open Sans" w:hAnsi="Open Sans" w:cs="Open Sans"/>
          <w:b/>
          <w:sz w:val="22"/>
          <w:szCs w:val="22"/>
        </w:rPr>
      </w:pPr>
      <w:r>
        <w:rPr>
          <w:rFonts w:ascii="Open Sans" w:hAnsi="Open Sans" w:cs="Open Sans"/>
          <w:b/>
          <w:sz w:val="22"/>
          <w:szCs w:val="22"/>
        </w:rPr>
        <w:t>Evaluation Criteria</w:t>
      </w:r>
    </w:p>
    <w:p w14:paraId="0C762162" w14:textId="77777777" w:rsidR="00D33781" w:rsidRPr="002F082F" w:rsidRDefault="00D33781" w:rsidP="00D33781">
      <w:pPr>
        <w:ind w:left="284"/>
        <w:rPr>
          <w:rFonts w:ascii="Open Sans" w:hAnsi="Open Sans" w:cs="Open Sans"/>
          <w:sz w:val="22"/>
          <w:szCs w:val="22"/>
        </w:rPr>
      </w:pPr>
      <w:r w:rsidRPr="002F082F">
        <w:rPr>
          <w:rFonts w:ascii="Open Sans" w:hAnsi="Open Sans" w:cs="Open Sans"/>
          <w:sz w:val="22"/>
          <w:szCs w:val="22"/>
        </w:rPr>
        <w:t>The</w:t>
      </w:r>
      <w:r>
        <w:rPr>
          <w:rFonts w:ascii="Open Sans" w:hAnsi="Open Sans" w:cs="Open Sans"/>
          <w:sz w:val="22"/>
          <w:szCs w:val="22"/>
        </w:rPr>
        <w:t>re are</w:t>
      </w:r>
      <w:r w:rsidRPr="002F082F">
        <w:rPr>
          <w:rFonts w:ascii="Open Sans" w:hAnsi="Open Sans" w:cs="Open Sans"/>
          <w:sz w:val="22"/>
          <w:szCs w:val="22"/>
        </w:rPr>
        <w:t xml:space="preserve"> </w:t>
      </w:r>
      <w:r>
        <w:rPr>
          <w:rFonts w:ascii="Open Sans" w:hAnsi="Open Sans" w:cs="Open Sans"/>
          <w:sz w:val="22"/>
          <w:szCs w:val="22"/>
        </w:rPr>
        <w:t>2</w:t>
      </w:r>
      <w:r w:rsidRPr="002F082F">
        <w:rPr>
          <w:rFonts w:ascii="Open Sans" w:hAnsi="Open Sans" w:cs="Open Sans"/>
          <w:sz w:val="22"/>
          <w:szCs w:val="22"/>
        </w:rPr>
        <w:t xml:space="preserve"> technical evaluation criteria:</w:t>
      </w:r>
    </w:p>
    <w:p w14:paraId="2AEB71E9" w14:textId="77777777" w:rsidR="00D33781" w:rsidRPr="00D33781" w:rsidRDefault="00D33781" w:rsidP="003D4052">
      <w:pPr>
        <w:pStyle w:val="ListParagraph"/>
        <w:numPr>
          <w:ilvl w:val="0"/>
          <w:numId w:val="11"/>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Personnel</w:t>
      </w:r>
    </w:p>
    <w:p w14:paraId="257DD229" w14:textId="77777777" w:rsidR="00D33781" w:rsidRDefault="00D33781" w:rsidP="003D4052">
      <w:pPr>
        <w:pStyle w:val="ListParagraph"/>
        <w:numPr>
          <w:ilvl w:val="0"/>
          <w:numId w:val="11"/>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Methodology and Approach</w:t>
      </w:r>
    </w:p>
    <w:p w14:paraId="66F4328D" w14:textId="77777777" w:rsidR="00D33781" w:rsidRPr="00910FBA"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Each category will be evaluated in line with the scoring criteria set out in </w:t>
      </w:r>
      <w:r w:rsidRPr="0031093C">
        <w:rPr>
          <w:rFonts w:ascii="Open Sans" w:hAnsi="Open Sans" w:cs="Open Sans"/>
          <w:sz w:val="22"/>
          <w:szCs w:val="22"/>
        </w:rPr>
        <w:t xml:space="preserve">Section </w:t>
      </w:r>
      <w:r w:rsidR="00907EC6">
        <w:rPr>
          <w:rFonts w:ascii="Open Sans" w:hAnsi="Open Sans" w:cs="Open Sans"/>
          <w:sz w:val="22"/>
          <w:szCs w:val="22"/>
        </w:rPr>
        <w:t>6</w:t>
      </w:r>
      <w:r w:rsidRPr="0031093C">
        <w:rPr>
          <w:rFonts w:ascii="Open Sans" w:hAnsi="Open Sans" w:cs="Open Sans"/>
          <w:sz w:val="22"/>
          <w:szCs w:val="22"/>
        </w:rPr>
        <w:t>.2.</w:t>
      </w:r>
    </w:p>
    <w:p w14:paraId="41444C40" w14:textId="77777777" w:rsidR="00D33781" w:rsidRDefault="00D33781" w:rsidP="00D33781">
      <w:pPr>
        <w:rPr>
          <w:rFonts w:ascii="Open Sans" w:hAnsi="Open Sans" w:cs="Open Sans"/>
          <w:sz w:val="22"/>
          <w:szCs w:val="22"/>
          <w:u w:val="single"/>
        </w:rPr>
      </w:pPr>
    </w:p>
    <w:p w14:paraId="742E04D8" w14:textId="77777777" w:rsidR="006E0D5B" w:rsidRPr="000B5332" w:rsidRDefault="006E0D5B" w:rsidP="00D51EB7">
      <w:pPr>
        <w:spacing w:after="160"/>
        <w:ind w:left="284"/>
        <w:contextualSpacing/>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ERDF procurement regulations prevent us from scoring ‘Company Experience’ within the technical evaluation. With this in mind, we ask tenderers to pay particular attention to the ‘Personnel’ and ‘Methodology</w:t>
      </w:r>
      <w:r w:rsidR="0030354F">
        <w:rPr>
          <w:rFonts w:ascii="Open Sans" w:hAnsi="Open Sans" w:cs="Open Sans"/>
          <w:sz w:val="22"/>
          <w:szCs w:val="22"/>
        </w:rPr>
        <w:t xml:space="preserve"> and Approach</w:t>
      </w:r>
      <w:r>
        <w:rPr>
          <w:rFonts w:ascii="Open Sans" w:hAnsi="Open Sans" w:cs="Open Sans"/>
          <w:sz w:val="22"/>
          <w:szCs w:val="22"/>
        </w:rPr>
        <w:t>’ categories of this technical submission (Schedule 3).</w:t>
      </w:r>
    </w:p>
    <w:p w14:paraId="247CCB41" w14:textId="77777777" w:rsidR="006E0D5B" w:rsidRDefault="006E0D5B" w:rsidP="006E0D5B">
      <w:pPr>
        <w:rPr>
          <w:rFonts w:ascii="Open Sans" w:hAnsi="Open Sans" w:cs="Open Sans"/>
          <w:sz w:val="22"/>
          <w:szCs w:val="22"/>
        </w:rPr>
      </w:pPr>
    </w:p>
    <w:p w14:paraId="628E4EF5" w14:textId="77777777" w:rsidR="00D33781" w:rsidRDefault="00D33781" w:rsidP="00D33781">
      <w:pPr>
        <w:rPr>
          <w:rFonts w:ascii="Open Sans" w:hAnsi="Open Sans" w:cs="Open Sans"/>
          <w:b/>
          <w:sz w:val="22"/>
          <w:szCs w:val="22"/>
        </w:rPr>
      </w:pPr>
    </w:p>
    <w:p w14:paraId="0877FEC0" w14:textId="77777777" w:rsidR="00D33781" w:rsidRPr="009F6D03" w:rsidRDefault="00D33781" w:rsidP="00D33781">
      <w:pPr>
        <w:spacing w:after="120"/>
        <w:rPr>
          <w:rFonts w:ascii="Open Sans" w:hAnsi="Open Sans" w:cs="Open Sans"/>
          <w:b/>
          <w:sz w:val="22"/>
          <w:szCs w:val="22"/>
        </w:rPr>
      </w:pPr>
      <w:r w:rsidRPr="00B108B5">
        <w:rPr>
          <w:rFonts w:ascii="Open Sans" w:hAnsi="Open Sans" w:cs="Open Sans"/>
          <w:b/>
          <w:sz w:val="22"/>
          <w:szCs w:val="22"/>
        </w:rPr>
        <w:t>Category 1: Personnel (</w:t>
      </w:r>
      <w:r w:rsidR="00DF3EFD" w:rsidRPr="00DF3EFD">
        <w:rPr>
          <w:rFonts w:ascii="Open Sans" w:hAnsi="Open Sans" w:cs="Open Sans"/>
          <w:b/>
          <w:sz w:val="22"/>
          <w:szCs w:val="22"/>
        </w:rPr>
        <w:t>2</w:t>
      </w:r>
      <w:r w:rsidR="001375CC" w:rsidRPr="00DF3EFD">
        <w:rPr>
          <w:rFonts w:ascii="Open Sans" w:hAnsi="Open Sans" w:cs="Open Sans"/>
          <w:b/>
          <w:sz w:val="22"/>
          <w:szCs w:val="22"/>
        </w:rPr>
        <w:t>5</w:t>
      </w:r>
      <w:r w:rsidRPr="009F6D03">
        <w:rPr>
          <w:rFonts w:ascii="Open Sans" w:hAnsi="Open Sans" w:cs="Open Sans"/>
          <w:b/>
          <w:sz w:val="22"/>
          <w:szCs w:val="22"/>
        </w:rPr>
        <w:t>% of total marks)</w:t>
      </w:r>
    </w:p>
    <w:p w14:paraId="7E74B4E2" w14:textId="4DE33F04" w:rsidR="00D33781" w:rsidRDefault="00D33781" w:rsidP="00D33781">
      <w:pPr>
        <w:ind w:left="284"/>
        <w:rPr>
          <w:rFonts w:ascii="Open Sans" w:hAnsi="Open Sans" w:cs="Open Sans"/>
          <w:sz w:val="22"/>
          <w:szCs w:val="22"/>
        </w:rPr>
      </w:pPr>
      <w:r w:rsidRPr="009F6D03">
        <w:rPr>
          <w:rFonts w:ascii="Open Sans" w:hAnsi="Open Sans" w:cs="Open Sans"/>
          <w:sz w:val="22"/>
          <w:szCs w:val="22"/>
        </w:rPr>
        <w:t xml:space="preserve">Please provide details of a maximum </w:t>
      </w:r>
      <w:r w:rsidR="0028059E" w:rsidRPr="009F6D03">
        <w:rPr>
          <w:rFonts w:ascii="Open Sans" w:hAnsi="Open Sans" w:cs="Open Sans"/>
          <w:sz w:val="22"/>
          <w:szCs w:val="22"/>
        </w:rPr>
        <w:t xml:space="preserve">of </w:t>
      </w:r>
      <w:r w:rsidR="00517B7A" w:rsidRPr="009F6D03">
        <w:rPr>
          <w:rFonts w:ascii="Open Sans" w:hAnsi="Open Sans" w:cs="Open Sans"/>
          <w:sz w:val="22"/>
          <w:szCs w:val="22"/>
        </w:rPr>
        <w:t xml:space="preserve">8 </w:t>
      </w:r>
      <w:r w:rsidR="0028059E" w:rsidRPr="009F6D03">
        <w:rPr>
          <w:rFonts w:ascii="Open Sans" w:hAnsi="Open Sans" w:cs="Open Sans"/>
          <w:sz w:val="22"/>
          <w:szCs w:val="22"/>
        </w:rPr>
        <w:t>named</w:t>
      </w:r>
      <w:r w:rsidRPr="009F6D03">
        <w:rPr>
          <w:rFonts w:ascii="Open Sans" w:hAnsi="Open Sans" w:cs="Open Sans"/>
          <w:sz w:val="22"/>
          <w:szCs w:val="22"/>
        </w:rPr>
        <w:t xml:space="preserve"> individuals</w:t>
      </w:r>
      <w:r w:rsidRPr="002F082F">
        <w:rPr>
          <w:rFonts w:ascii="Open Sans" w:hAnsi="Open Sans" w:cs="Open Sans"/>
          <w:sz w:val="22"/>
          <w:szCs w:val="22"/>
        </w:rPr>
        <w:t xml:space="preserve"> with job titles and, for each, a detailed outline of qualifications and background/expertise/experience</w:t>
      </w:r>
      <w:r>
        <w:rPr>
          <w:rFonts w:ascii="Open Sans" w:hAnsi="Open Sans" w:cs="Open Sans"/>
          <w:sz w:val="22"/>
          <w:szCs w:val="22"/>
        </w:rPr>
        <w:t>/skills</w:t>
      </w:r>
      <w:r w:rsidRPr="002F082F">
        <w:rPr>
          <w:rFonts w:ascii="Open Sans" w:hAnsi="Open Sans" w:cs="Open Sans"/>
          <w:sz w:val="22"/>
          <w:szCs w:val="22"/>
        </w:rPr>
        <w:t xml:space="preserve"> relevant to this contract, either in their current role or prior. </w:t>
      </w:r>
    </w:p>
    <w:p w14:paraId="5E4C3796" w14:textId="77777777" w:rsidR="00D33781" w:rsidRPr="002F082F" w:rsidRDefault="00D33781" w:rsidP="00D33781">
      <w:pPr>
        <w:ind w:left="284"/>
        <w:rPr>
          <w:rFonts w:ascii="Open Sans" w:hAnsi="Open Sans" w:cs="Open Sans"/>
          <w:sz w:val="22"/>
          <w:szCs w:val="22"/>
        </w:rPr>
      </w:pPr>
    </w:p>
    <w:p w14:paraId="2CFD6E81" w14:textId="77777777" w:rsidR="00D33781" w:rsidRDefault="00D33781" w:rsidP="00D33781">
      <w:pPr>
        <w:spacing w:after="120"/>
        <w:ind w:left="284"/>
        <w:rPr>
          <w:rFonts w:ascii="Open Sans" w:hAnsi="Open Sans" w:cs="Open Sans"/>
          <w:sz w:val="22"/>
          <w:szCs w:val="22"/>
        </w:rPr>
      </w:pPr>
      <w:r>
        <w:rPr>
          <w:rFonts w:ascii="Open Sans" w:hAnsi="Open Sans" w:cs="Open Sans"/>
          <w:sz w:val="22"/>
          <w:szCs w:val="22"/>
        </w:rPr>
        <w:t>Each person’s profile should be no more than 2 sides of A4 in length, but should</w:t>
      </w:r>
      <w:r w:rsidRPr="002F082F">
        <w:rPr>
          <w:rFonts w:ascii="Open Sans" w:hAnsi="Open Sans" w:cs="Open Sans"/>
          <w:sz w:val="22"/>
          <w:szCs w:val="22"/>
        </w:rPr>
        <w:t xml:space="preserve"> provide enough detail to enable us to evaluate their </w:t>
      </w:r>
      <w:r w:rsidR="00873F60">
        <w:rPr>
          <w:rFonts w:ascii="Open Sans" w:hAnsi="Open Sans" w:cs="Open Sans"/>
          <w:sz w:val="22"/>
          <w:szCs w:val="22"/>
        </w:rPr>
        <w:t>expertise</w:t>
      </w:r>
      <w:r w:rsidRPr="002F082F">
        <w:rPr>
          <w:rFonts w:ascii="Open Sans" w:hAnsi="Open Sans" w:cs="Open Sans"/>
          <w:sz w:val="22"/>
          <w:szCs w:val="22"/>
        </w:rPr>
        <w:t>. Where possible/relevant, you may wish to highlight their direct or transferable experience in relation to the following:</w:t>
      </w:r>
    </w:p>
    <w:p w14:paraId="188B3F99" w14:textId="77777777" w:rsidR="00D33781" w:rsidRDefault="00D33781" w:rsidP="00D33781">
      <w:pPr>
        <w:rPr>
          <w:rFonts w:ascii="Open Sans" w:hAnsi="Open Sans" w:cs="Open Sans"/>
          <w:sz w:val="22"/>
          <w:szCs w:val="22"/>
        </w:rPr>
      </w:pPr>
    </w:p>
    <w:p w14:paraId="31138BC7" w14:textId="77777777" w:rsidR="00D33781" w:rsidRDefault="00D33781" w:rsidP="00D33781">
      <w:pPr>
        <w:ind w:left="284"/>
        <w:rPr>
          <w:rFonts w:ascii="Open Sans" w:hAnsi="Open Sans" w:cs="Open Sans"/>
          <w:sz w:val="22"/>
          <w:szCs w:val="22"/>
        </w:rPr>
      </w:pPr>
      <w:r w:rsidRPr="002F082F">
        <w:rPr>
          <w:rFonts w:ascii="Open Sans" w:hAnsi="Open Sans" w:cs="Open Sans"/>
          <w:sz w:val="22"/>
          <w:szCs w:val="22"/>
        </w:rPr>
        <w:t>The individuals proposed should be shown in an organogram</w:t>
      </w:r>
      <w:r>
        <w:rPr>
          <w:rFonts w:ascii="Open Sans" w:hAnsi="Open Sans" w:cs="Open Sans"/>
          <w:sz w:val="22"/>
          <w:szCs w:val="22"/>
        </w:rPr>
        <w:t>, to be submitted with this Schedule,</w:t>
      </w:r>
      <w:r w:rsidRPr="002F082F">
        <w:rPr>
          <w:rFonts w:ascii="Open Sans" w:hAnsi="Open Sans" w:cs="Open Sans"/>
          <w:sz w:val="22"/>
          <w:szCs w:val="22"/>
        </w:rPr>
        <w:t xml:space="preserve"> and</w:t>
      </w:r>
      <w:r>
        <w:rPr>
          <w:rFonts w:ascii="Open Sans" w:hAnsi="Open Sans" w:cs="Open Sans"/>
          <w:sz w:val="22"/>
          <w:szCs w:val="22"/>
        </w:rPr>
        <w:t xml:space="preserve"> should be</w:t>
      </w:r>
      <w:r w:rsidRPr="002F082F">
        <w:rPr>
          <w:rFonts w:ascii="Open Sans" w:hAnsi="Open Sans" w:cs="Open Sans"/>
          <w:sz w:val="22"/>
          <w:szCs w:val="22"/>
        </w:rPr>
        <w:t xml:space="preserve"> dedicated to this contract if you are successful. </w:t>
      </w:r>
    </w:p>
    <w:p w14:paraId="55E617CD" w14:textId="77777777" w:rsidR="00D33781" w:rsidRDefault="00D33781" w:rsidP="00D33781">
      <w:pPr>
        <w:ind w:left="284"/>
        <w:rPr>
          <w:rFonts w:ascii="Open Sans" w:hAnsi="Open Sans" w:cs="Open Sans"/>
          <w:sz w:val="22"/>
          <w:szCs w:val="22"/>
        </w:rPr>
      </w:pPr>
    </w:p>
    <w:p w14:paraId="772BEA63" w14:textId="77777777" w:rsidR="00D33781" w:rsidRDefault="00D33781" w:rsidP="00D33781">
      <w:pPr>
        <w:ind w:left="284"/>
        <w:rPr>
          <w:rFonts w:ascii="Open Sans" w:hAnsi="Open Sans" w:cs="Open Sans"/>
          <w:sz w:val="22"/>
          <w:szCs w:val="22"/>
        </w:rPr>
      </w:pPr>
      <w:r w:rsidRPr="002F082F">
        <w:rPr>
          <w:rFonts w:ascii="Open Sans" w:hAnsi="Open Sans" w:cs="Open Sans"/>
          <w:sz w:val="22"/>
          <w:szCs w:val="22"/>
        </w:rPr>
        <w:t>Where subcontractors will be undertaking a significant proportion of the work, you may wish to include key subcontractor personnel.</w:t>
      </w:r>
    </w:p>
    <w:p w14:paraId="6ACBCCC7" w14:textId="77777777" w:rsidR="00D33781" w:rsidRPr="002F082F" w:rsidRDefault="00D33781" w:rsidP="00D33781">
      <w:pPr>
        <w:ind w:left="284"/>
        <w:rPr>
          <w:rFonts w:ascii="Open Sans" w:hAnsi="Open Sans" w:cs="Open Sans"/>
          <w:sz w:val="22"/>
          <w:szCs w:val="22"/>
        </w:rPr>
      </w:pPr>
    </w:p>
    <w:p w14:paraId="277BCF07" w14:textId="21F5541F" w:rsidR="00D33781" w:rsidRPr="00CF0831" w:rsidRDefault="00D33781" w:rsidP="00D33781">
      <w:pPr>
        <w:spacing w:after="120"/>
        <w:ind w:left="284"/>
        <w:rPr>
          <w:rFonts w:ascii="Open Sans" w:hAnsi="Open Sans" w:cs="Open Sans"/>
          <w:sz w:val="22"/>
          <w:szCs w:val="22"/>
        </w:rPr>
      </w:pPr>
      <w:r w:rsidRPr="009F6D03">
        <w:rPr>
          <w:rFonts w:ascii="Open Sans" w:hAnsi="Open Sans" w:cs="Open Sans"/>
          <w:sz w:val="22"/>
          <w:szCs w:val="22"/>
        </w:rPr>
        <w:t>As part of the</w:t>
      </w:r>
      <w:r w:rsidR="004B10C9" w:rsidRPr="009F6D03">
        <w:rPr>
          <w:rFonts w:ascii="Open Sans" w:hAnsi="Open Sans" w:cs="Open Sans"/>
          <w:sz w:val="22"/>
          <w:szCs w:val="22"/>
        </w:rPr>
        <w:t xml:space="preserve"> maximum</w:t>
      </w:r>
      <w:r w:rsidRPr="009F6D03">
        <w:rPr>
          <w:rFonts w:ascii="Open Sans" w:hAnsi="Open Sans" w:cs="Open Sans"/>
          <w:sz w:val="22"/>
          <w:szCs w:val="22"/>
        </w:rPr>
        <w:t xml:space="preserve"> </w:t>
      </w:r>
      <w:r w:rsidR="00517B7A" w:rsidRPr="009F6D03">
        <w:rPr>
          <w:rFonts w:ascii="Open Sans" w:hAnsi="Open Sans" w:cs="Open Sans"/>
          <w:sz w:val="22"/>
          <w:szCs w:val="22"/>
        </w:rPr>
        <w:t xml:space="preserve">eight </w:t>
      </w:r>
      <w:r w:rsidRPr="009F6D03">
        <w:rPr>
          <w:rFonts w:ascii="Open Sans" w:hAnsi="Open Sans" w:cs="Open Sans"/>
          <w:sz w:val="22"/>
          <w:szCs w:val="22"/>
        </w:rPr>
        <w:t>profiles, w</w:t>
      </w:r>
      <w:r w:rsidRPr="002F082F">
        <w:rPr>
          <w:rFonts w:ascii="Open Sans" w:hAnsi="Open Sans" w:cs="Open Sans"/>
          <w:sz w:val="22"/>
          <w:szCs w:val="22"/>
        </w:rPr>
        <w:t>e</w:t>
      </w:r>
      <w:r w:rsidR="004B10C9">
        <w:rPr>
          <w:rFonts w:ascii="Open Sans" w:hAnsi="Open Sans" w:cs="Open Sans"/>
          <w:sz w:val="22"/>
          <w:szCs w:val="22"/>
        </w:rPr>
        <w:t xml:space="preserve"> would like</w:t>
      </w:r>
      <w:r w:rsidRPr="002F082F">
        <w:rPr>
          <w:rFonts w:ascii="Open Sans" w:hAnsi="Open Sans" w:cs="Open Sans"/>
          <w:sz w:val="22"/>
          <w:szCs w:val="22"/>
        </w:rPr>
        <w:t xml:space="preserve"> to receive</w:t>
      </w:r>
      <w:r w:rsidR="001E2E33">
        <w:rPr>
          <w:rFonts w:ascii="Open Sans" w:hAnsi="Open Sans" w:cs="Open Sans"/>
          <w:sz w:val="22"/>
          <w:szCs w:val="22"/>
        </w:rPr>
        <w:t xml:space="preserve"> personnel</w:t>
      </w:r>
      <w:r w:rsidRPr="002F082F">
        <w:rPr>
          <w:rFonts w:ascii="Open Sans" w:hAnsi="Open Sans" w:cs="Open Sans"/>
          <w:sz w:val="22"/>
          <w:szCs w:val="22"/>
        </w:rPr>
        <w:t xml:space="preserve"> information </w:t>
      </w:r>
      <w:r w:rsidR="004B10C9">
        <w:rPr>
          <w:rFonts w:ascii="Open Sans" w:hAnsi="Open Sans" w:cs="Open Sans"/>
          <w:sz w:val="22"/>
          <w:szCs w:val="22"/>
        </w:rPr>
        <w:t>relating to</w:t>
      </w:r>
      <w:r w:rsidRPr="002F082F">
        <w:rPr>
          <w:rFonts w:ascii="Open Sans" w:hAnsi="Open Sans" w:cs="Open Sans"/>
          <w:sz w:val="22"/>
          <w:szCs w:val="22"/>
        </w:rPr>
        <w:t xml:space="preserve"> the following </w:t>
      </w:r>
      <w:r w:rsidR="001E2E33">
        <w:rPr>
          <w:rFonts w:ascii="Open Sans" w:hAnsi="Open Sans" w:cs="Open Sans"/>
          <w:sz w:val="22"/>
          <w:szCs w:val="22"/>
        </w:rPr>
        <w:t>roles</w:t>
      </w:r>
      <w:r w:rsidR="004B10C9">
        <w:rPr>
          <w:rFonts w:ascii="Open Sans" w:hAnsi="Open Sans" w:cs="Open Sans"/>
          <w:sz w:val="22"/>
          <w:szCs w:val="22"/>
        </w:rPr>
        <w:t>. It is acknowledged that the roles</w:t>
      </w:r>
      <w:r w:rsidR="00DF3EFD">
        <w:rPr>
          <w:rFonts w:ascii="Open Sans" w:hAnsi="Open Sans" w:cs="Open Sans"/>
          <w:sz w:val="22"/>
          <w:szCs w:val="22"/>
        </w:rPr>
        <w:t xml:space="preserve"> given below</w:t>
      </w:r>
      <w:r w:rsidR="004B10C9">
        <w:rPr>
          <w:rFonts w:ascii="Open Sans" w:hAnsi="Open Sans" w:cs="Open Sans"/>
          <w:sz w:val="22"/>
          <w:szCs w:val="22"/>
        </w:rPr>
        <w:t xml:space="preserve"> may overlap </w:t>
      </w:r>
      <w:r w:rsidR="0030354F">
        <w:rPr>
          <w:rFonts w:ascii="Open Sans" w:hAnsi="Open Sans" w:cs="Open Sans"/>
          <w:sz w:val="22"/>
          <w:szCs w:val="22"/>
        </w:rPr>
        <w:t>and/</w:t>
      </w:r>
      <w:r w:rsidR="004B10C9">
        <w:rPr>
          <w:rFonts w:ascii="Open Sans" w:hAnsi="Open Sans" w:cs="Open Sans"/>
          <w:sz w:val="22"/>
          <w:szCs w:val="22"/>
        </w:rPr>
        <w:t xml:space="preserve">or that </w:t>
      </w:r>
      <w:r w:rsidR="0028059E" w:rsidRPr="00CF0831">
        <w:rPr>
          <w:rFonts w:ascii="Open Sans" w:hAnsi="Open Sans" w:cs="Open Sans"/>
          <w:sz w:val="22"/>
          <w:szCs w:val="22"/>
        </w:rPr>
        <w:t>individuals may fulfil more than one role.</w:t>
      </w:r>
    </w:p>
    <w:p w14:paraId="53C20633" w14:textId="5A19FA54" w:rsidR="004B10C9" w:rsidRPr="00CF0831" w:rsidRDefault="00851906" w:rsidP="003D4052">
      <w:pPr>
        <w:pStyle w:val="ListParagraph"/>
        <w:numPr>
          <w:ilvl w:val="0"/>
          <w:numId w:val="10"/>
        </w:numPr>
        <w:spacing w:after="160"/>
        <w:ind w:left="1066" w:hanging="357"/>
        <w:contextualSpacing/>
        <w:jc w:val="left"/>
        <w:rPr>
          <w:rFonts w:ascii="Open Sans" w:hAnsi="Open Sans" w:cs="Open Sans"/>
          <w:sz w:val="22"/>
          <w:szCs w:val="22"/>
        </w:rPr>
      </w:pPr>
      <w:r w:rsidRPr="00CF0831">
        <w:rPr>
          <w:rFonts w:ascii="Open Sans" w:hAnsi="Open Sans" w:cs="Open Sans"/>
          <w:sz w:val="22"/>
          <w:szCs w:val="22"/>
        </w:rPr>
        <w:t>Directional driller</w:t>
      </w:r>
    </w:p>
    <w:p w14:paraId="5574B761" w14:textId="34DB18A4" w:rsidR="00D33781" w:rsidRPr="00CF0831" w:rsidRDefault="00851906" w:rsidP="003D4052">
      <w:pPr>
        <w:pStyle w:val="ListParagraph"/>
        <w:numPr>
          <w:ilvl w:val="0"/>
          <w:numId w:val="10"/>
        </w:numPr>
        <w:spacing w:after="160"/>
        <w:ind w:left="1066" w:hanging="357"/>
        <w:contextualSpacing/>
        <w:jc w:val="left"/>
        <w:rPr>
          <w:rFonts w:ascii="Open Sans" w:hAnsi="Open Sans" w:cs="Open Sans"/>
          <w:sz w:val="22"/>
          <w:szCs w:val="22"/>
        </w:rPr>
      </w:pPr>
      <w:r w:rsidRPr="00CF0831">
        <w:rPr>
          <w:rFonts w:ascii="Open Sans" w:hAnsi="Open Sans" w:cs="Open Sans"/>
          <w:sz w:val="22"/>
          <w:szCs w:val="22"/>
        </w:rPr>
        <w:t>MWD engineer</w:t>
      </w:r>
    </w:p>
    <w:p w14:paraId="066A173F" w14:textId="77777777" w:rsidR="00D33781" w:rsidRDefault="00D33781" w:rsidP="00D33781">
      <w:pPr>
        <w:spacing w:after="160"/>
        <w:ind w:left="284"/>
        <w:contextualSpacing/>
        <w:jc w:val="left"/>
        <w:rPr>
          <w:rFonts w:ascii="Open Sans" w:hAnsi="Open Sans" w:cs="Open Sans"/>
          <w:sz w:val="22"/>
          <w:szCs w:val="22"/>
          <w:u w:val="single"/>
        </w:rPr>
      </w:pPr>
    </w:p>
    <w:p w14:paraId="2F0A84AF" w14:textId="77777777" w:rsidR="00D33781" w:rsidRPr="002F082F" w:rsidRDefault="00186E64" w:rsidP="00186E64">
      <w:pPr>
        <w:ind w:left="284"/>
        <w:rPr>
          <w:rFonts w:ascii="Open Sans" w:hAnsi="Open Sans" w:cs="Open Sans"/>
          <w:sz w:val="22"/>
          <w:szCs w:val="22"/>
        </w:rPr>
      </w:pPr>
      <w:r>
        <w:rPr>
          <w:rFonts w:ascii="Open Sans" w:hAnsi="Open Sans" w:cs="Open Sans"/>
          <w:sz w:val="22"/>
          <w:szCs w:val="22"/>
        </w:rPr>
        <w:t>Please list the profiles provided in the table on the next page.</w:t>
      </w:r>
    </w:p>
    <w:p w14:paraId="4190FB46" w14:textId="77777777" w:rsidR="00D33781" w:rsidRPr="00E418F2" w:rsidRDefault="00D33781" w:rsidP="00D33781">
      <w:pPr>
        <w:ind w:left="360"/>
        <w:rPr>
          <w:rFonts w:ascii="Open Sans" w:hAnsi="Open Sans" w:cs="Open Sans"/>
          <w:sz w:val="22"/>
          <w:szCs w:val="22"/>
        </w:rPr>
      </w:pPr>
    </w:p>
    <w:p w14:paraId="72049421" w14:textId="77777777" w:rsidR="006E0D5B" w:rsidRDefault="006E0D5B">
      <w:pPr>
        <w:jc w:val="left"/>
        <w:rPr>
          <w:rFonts w:ascii="Open Sans" w:hAnsi="Open Sans" w:cs="Open Sans"/>
          <w:b/>
          <w:sz w:val="22"/>
          <w:szCs w:val="22"/>
        </w:rPr>
      </w:pPr>
      <w:r>
        <w:rPr>
          <w:rFonts w:ascii="Open Sans" w:hAnsi="Open Sans" w:cs="Open Sans"/>
          <w:b/>
          <w:sz w:val="22"/>
          <w:szCs w:val="22"/>
        </w:rPr>
        <w:br w:type="page"/>
      </w:r>
    </w:p>
    <w:p w14:paraId="34B39ED0" w14:textId="77777777" w:rsidR="00D33781" w:rsidRPr="004B10C9" w:rsidRDefault="00D33781" w:rsidP="00D33781">
      <w:pPr>
        <w:spacing w:after="120"/>
        <w:rPr>
          <w:rFonts w:ascii="Open Sans" w:hAnsi="Open Sans" w:cs="Open Sans"/>
          <w:sz w:val="22"/>
          <w:szCs w:val="22"/>
        </w:rPr>
      </w:pPr>
      <w:r w:rsidRPr="006756D3">
        <w:rPr>
          <w:rFonts w:ascii="Open Sans" w:hAnsi="Open Sans" w:cs="Open Sans"/>
          <w:b/>
          <w:sz w:val="22"/>
          <w:szCs w:val="22"/>
        </w:rPr>
        <w:lastRenderedPageBreak/>
        <w:t xml:space="preserve">Category </w:t>
      </w:r>
      <w:r w:rsidR="00A05206">
        <w:rPr>
          <w:rFonts w:ascii="Open Sans" w:hAnsi="Open Sans" w:cs="Open Sans"/>
          <w:b/>
          <w:sz w:val="22"/>
          <w:szCs w:val="22"/>
        </w:rPr>
        <w:t>2</w:t>
      </w:r>
      <w:r w:rsidRPr="006756D3">
        <w:rPr>
          <w:rFonts w:ascii="Open Sans" w:hAnsi="Open Sans" w:cs="Open Sans"/>
          <w:b/>
          <w:sz w:val="22"/>
          <w:szCs w:val="22"/>
        </w:rPr>
        <w:t>: Methodology and Approach (</w:t>
      </w:r>
      <w:r w:rsidR="001375CC" w:rsidRPr="00DF3EFD">
        <w:rPr>
          <w:rFonts w:ascii="Open Sans" w:hAnsi="Open Sans" w:cs="Open Sans"/>
          <w:b/>
          <w:sz w:val="22"/>
          <w:szCs w:val="22"/>
        </w:rPr>
        <w:t>2</w:t>
      </w:r>
      <w:r w:rsidR="005F3F77" w:rsidRPr="00DF3EFD">
        <w:rPr>
          <w:rFonts w:ascii="Open Sans" w:hAnsi="Open Sans" w:cs="Open Sans"/>
          <w:b/>
          <w:sz w:val="22"/>
          <w:szCs w:val="22"/>
        </w:rPr>
        <w:t>5</w:t>
      </w:r>
      <w:r w:rsidRPr="006756D3">
        <w:rPr>
          <w:rFonts w:ascii="Open Sans" w:hAnsi="Open Sans" w:cs="Open Sans"/>
          <w:b/>
          <w:sz w:val="22"/>
          <w:szCs w:val="22"/>
        </w:rPr>
        <w:t>% of total marks)</w:t>
      </w:r>
    </w:p>
    <w:p w14:paraId="69E06FE5" w14:textId="77777777" w:rsidR="007C7E50" w:rsidRDefault="00D33781" w:rsidP="004B10C9">
      <w:pPr>
        <w:ind w:left="284"/>
        <w:rPr>
          <w:rFonts w:ascii="Open Sans" w:hAnsi="Open Sans" w:cs="Open Sans"/>
          <w:sz w:val="22"/>
          <w:szCs w:val="22"/>
        </w:rPr>
      </w:pPr>
      <w:r w:rsidRPr="002F082F">
        <w:rPr>
          <w:rFonts w:ascii="Open Sans" w:hAnsi="Open Sans" w:cs="Open Sans"/>
          <w:sz w:val="22"/>
          <w:szCs w:val="22"/>
        </w:rPr>
        <w:t xml:space="preserve">Please </w:t>
      </w:r>
      <w:r w:rsidR="007C7E50">
        <w:rPr>
          <w:rFonts w:ascii="Open Sans" w:hAnsi="Open Sans" w:cs="Open Sans"/>
          <w:sz w:val="22"/>
          <w:szCs w:val="22"/>
        </w:rPr>
        <w:t>provide an outline of your proposed approach to EGL’s programme</w:t>
      </w:r>
      <w:r w:rsidRPr="002F082F">
        <w:rPr>
          <w:rFonts w:ascii="Open Sans" w:hAnsi="Open Sans" w:cs="Open Sans"/>
          <w:sz w:val="22"/>
          <w:szCs w:val="22"/>
        </w:rPr>
        <w:t xml:space="preserve">. </w:t>
      </w:r>
    </w:p>
    <w:p w14:paraId="62319854" w14:textId="77777777" w:rsidR="007C7E50" w:rsidRPr="007C7E50" w:rsidRDefault="007C7E50" w:rsidP="007C7E50">
      <w:pPr>
        <w:rPr>
          <w:rFonts w:ascii="Open Sans" w:hAnsi="Open Sans" w:cs="Open Sans"/>
          <w:sz w:val="22"/>
          <w:szCs w:val="22"/>
        </w:rPr>
      </w:pPr>
      <w:r w:rsidRPr="007C7E50">
        <w:rPr>
          <w:rFonts w:ascii="Open Sans" w:hAnsi="Open Sans" w:cs="Open Sans"/>
          <w:sz w:val="22"/>
          <w:szCs w:val="22"/>
        </w:rPr>
        <w:t xml:space="preserve"> </w:t>
      </w:r>
    </w:p>
    <w:p w14:paraId="23ADBD30" w14:textId="43041912" w:rsidR="007C7E50" w:rsidRDefault="007C7E50" w:rsidP="007C7E50">
      <w:pPr>
        <w:ind w:left="284"/>
        <w:rPr>
          <w:rFonts w:ascii="Open Sans" w:hAnsi="Open Sans" w:cs="Open Sans"/>
          <w:sz w:val="22"/>
          <w:szCs w:val="22"/>
        </w:rPr>
      </w:pPr>
      <w:r>
        <w:rPr>
          <w:rFonts w:ascii="Open Sans" w:hAnsi="Open Sans" w:cs="Open Sans"/>
          <w:sz w:val="22"/>
          <w:szCs w:val="22"/>
        </w:rPr>
        <w:t xml:space="preserve">Please explain your approach as fully as possible within a maximum of </w:t>
      </w:r>
      <w:r w:rsidR="00DF3EFD" w:rsidRPr="00DF3EFD">
        <w:rPr>
          <w:rFonts w:ascii="Open Sans" w:hAnsi="Open Sans" w:cs="Open Sans"/>
          <w:sz w:val="22"/>
          <w:szCs w:val="22"/>
        </w:rPr>
        <w:t>4</w:t>
      </w:r>
      <w:r>
        <w:rPr>
          <w:rFonts w:ascii="Open Sans" w:hAnsi="Open Sans" w:cs="Open Sans"/>
          <w:sz w:val="22"/>
          <w:szCs w:val="22"/>
        </w:rPr>
        <w:t xml:space="preserve"> sides of A4.</w:t>
      </w:r>
      <w:r w:rsidR="005F3F77">
        <w:rPr>
          <w:rFonts w:ascii="Open Sans" w:hAnsi="Open Sans" w:cs="Open Sans"/>
          <w:sz w:val="22"/>
          <w:szCs w:val="22"/>
        </w:rPr>
        <w:t xml:space="preserve"> Your outline should </w:t>
      </w:r>
      <w:r w:rsidR="004B10C9">
        <w:rPr>
          <w:rFonts w:ascii="Open Sans" w:hAnsi="Open Sans" w:cs="Open Sans"/>
          <w:sz w:val="22"/>
          <w:szCs w:val="22"/>
        </w:rPr>
        <w:t>cover the following</w:t>
      </w:r>
      <w:r w:rsidR="005F3F77">
        <w:rPr>
          <w:rFonts w:ascii="Open Sans" w:hAnsi="Open Sans" w:cs="Open Sans"/>
          <w:sz w:val="22"/>
          <w:szCs w:val="22"/>
        </w:rPr>
        <w:t>:</w:t>
      </w:r>
    </w:p>
    <w:p w14:paraId="0F4290AC" w14:textId="77777777" w:rsidR="00DE28F1" w:rsidRDefault="00DE28F1" w:rsidP="007C7E50">
      <w:pPr>
        <w:ind w:left="284"/>
        <w:rPr>
          <w:rFonts w:ascii="Open Sans" w:hAnsi="Open Sans" w:cs="Open Sans"/>
          <w:sz w:val="22"/>
          <w:szCs w:val="22"/>
        </w:rPr>
      </w:pPr>
    </w:p>
    <w:p w14:paraId="5B3F98C7" w14:textId="3334E33F" w:rsidR="00331F18" w:rsidRPr="00CF0831" w:rsidRDefault="0028059E" w:rsidP="003D4052">
      <w:pPr>
        <w:pStyle w:val="ListParagraph"/>
        <w:numPr>
          <w:ilvl w:val="0"/>
          <w:numId w:val="14"/>
        </w:numPr>
        <w:spacing w:after="160"/>
        <w:contextualSpacing/>
        <w:jc w:val="left"/>
        <w:rPr>
          <w:rFonts w:ascii="Open Sans" w:hAnsi="Open Sans" w:cs="Open Sans"/>
          <w:sz w:val="22"/>
          <w:szCs w:val="22"/>
        </w:rPr>
      </w:pPr>
      <w:r w:rsidRPr="00CF0831">
        <w:rPr>
          <w:rFonts w:ascii="Open Sans" w:hAnsi="Open Sans" w:cs="Open Sans"/>
          <w:sz w:val="22"/>
          <w:szCs w:val="22"/>
        </w:rPr>
        <w:t xml:space="preserve">A full description of all </w:t>
      </w:r>
      <w:r w:rsidR="003B6A02" w:rsidRPr="00CF0831">
        <w:rPr>
          <w:rFonts w:ascii="Open Sans" w:hAnsi="Open Sans" w:cs="Open Sans"/>
          <w:sz w:val="22"/>
          <w:szCs w:val="22"/>
        </w:rPr>
        <w:t xml:space="preserve">service </w:t>
      </w:r>
      <w:r w:rsidRPr="00CF0831">
        <w:rPr>
          <w:rFonts w:ascii="Open Sans" w:hAnsi="Open Sans" w:cs="Open Sans"/>
          <w:sz w:val="22"/>
          <w:szCs w:val="22"/>
        </w:rPr>
        <w:t>equipment and software to be used</w:t>
      </w:r>
      <w:r w:rsidR="003B6A02" w:rsidRPr="00CF0831">
        <w:rPr>
          <w:rFonts w:ascii="Open Sans" w:hAnsi="Open Sans" w:cs="Open Sans"/>
          <w:sz w:val="22"/>
          <w:szCs w:val="22"/>
        </w:rPr>
        <w:t xml:space="preserve"> (data sheets)</w:t>
      </w:r>
    </w:p>
    <w:p w14:paraId="4FF8B5BF" w14:textId="6D9F2ECA" w:rsidR="005F3F77" w:rsidRPr="00CF0831" w:rsidRDefault="003B6A02" w:rsidP="003D4052">
      <w:pPr>
        <w:pStyle w:val="ListParagraph"/>
        <w:numPr>
          <w:ilvl w:val="0"/>
          <w:numId w:val="14"/>
        </w:numPr>
        <w:spacing w:after="160"/>
        <w:contextualSpacing/>
        <w:jc w:val="left"/>
        <w:rPr>
          <w:rFonts w:ascii="Open Sans" w:hAnsi="Open Sans" w:cs="Open Sans"/>
          <w:sz w:val="22"/>
          <w:szCs w:val="22"/>
        </w:rPr>
      </w:pPr>
      <w:r w:rsidRPr="00CF0831">
        <w:rPr>
          <w:rFonts w:ascii="Open Sans" w:hAnsi="Open Sans" w:cs="Open Sans"/>
          <w:sz w:val="22"/>
          <w:szCs w:val="22"/>
        </w:rPr>
        <w:t>What kind of s</w:t>
      </w:r>
      <w:r w:rsidR="0028059E" w:rsidRPr="00CF0831">
        <w:rPr>
          <w:rFonts w:ascii="Open Sans" w:hAnsi="Open Sans" w:cs="Open Sans"/>
          <w:sz w:val="22"/>
          <w:szCs w:val="22"/>
        </w:rPr>
        <w:t xml:space="preserve">upport </w:t>
      </w:r>
      <w:r w:rsidRPr="00CF0831">
        <w:rPr>
          <w:rFonts w:ascii="Open Sans" w:hAnsi="Open Sans" w:cs="Open Sans"/>
          <w:sz w:val="22"/>
          <w:szCs w:val="22"/>
        </w:rPr>
        <w:t xml:space="preserve">is </w:t>
      </w:r>
      <w:r w:rsidR="0028059E" w:rsidRPr="00CF0831">
        <w:rPr>
          <w:rFonts w:ascii="Open Sans" w:hAnsi="Open Sans" w:cs="Open Sans"/>
          <w:sz w:val="22"/>
          <w:szCs w:val="22"/>
        </w:rPr>
        <w:t>offered in case of technical failure</w:t>
      </w:r>
    </w:p>
    <w:p w14:paraId="5A641BE5" w14:textId="35D125E9" w:rsidR="003B6A02" w:rsidRPr="00CF0831" w:rsidRDefault="0028059E" w:rsidP="003D4052">
      <w:pPr>
        <w:pStyle w:val="ListParagraph"/>
        <w:numPr>
          <w:ilvl w:val="0"/>
          <w:numId w:val="14"/>
        </w:numPr>
        <w:spacing w:after="160"/>
        <w:contextualSpacing/>
        <w:jc w:val="left"/>
        <w:rPr>
          <w:rFonts w:ascii="Open Sans" w:hAnsi="Open Sans" w:cs="Open Sans"/>
          <w:sz w:val="22"/>
          <w:szCs w:val="22"/>
        </w:rPr>
      </w:pPr>
      <w:r w:rsidRPr="00CF0831">
        <w:rPr>
          <w:rFonts w:ascii="Open Sans" w:hAnsi="Open Sans" w:cs="Open Sans"/>
          <w:sz w:val="22"/>
          <w:szCs w:val="22"/>
        </w:rPr>
        <w:t>How your technical personnel are trained</w:t>
      </w:r>
    </w:p>
    <w:p w14:paraId="14AA4D3F" w14:textId="77777777" w:rsidR="004B10C9" w:rsidRPr="00CF0831" w:rsidRDefault="0028059E" w:rsidP="003D4052">
      <w:pPr>
        <w:pStyle w:val="ListParagraph"/>
        <w:numPr>
          <w:ilvl w:val="0"/>
          <w:numId w:val="14"/>
        </w:numPr>
        <w:ind w:left="1003" w:hanging="357"/>
        <w:contextualSpacing/>
        <w:jc w:val="left"/>
        <w:rPr>
          <w:rFonts w:ascii="Open Sans" w:hAnsi="Open Sans" w:cs="Open Sans"/>
          <w:sz w:val="22"/>
          <w:szCs w:val="22"/>
        </w:rPr>
      </w:pPr>
      <w:r w:rsidRPr="00CF0831">
        <w:rPr>
          <w:rFonts w:ascii="Open Sans" w:hAnsi="Open Sans" w:cs="Open Sans"/>
          <w:sz w:val="22"/>
          <w:szCs w:val="22"/>
        </w:rPr>
        <w:t>Any other information you feel is relevant</w:t>
      </w:r>
    </w:p>
    <w:p w14:paraId="33881DDD" w14:textId="77777777" w:rsidR="009E234E" w:rsidRDefault="009E234E" w:rsidP="003B6A02">
      <w:pPr>
        <w:spacing w:after="160"/>
        <w:contextualSpacing/>
        <w:jc w:val="left"/>
        <w:rPr>
          <w:rFonts w:ascii="Open Sans" w:hAnsi="Open Sans" w:cs="Open Sans"/>
          <w:sz w:val="22"/>
          <w:szCs w:val="22"/>
        </w:rPr>
      </w:pPr>
    </w:p>
    <w:p w14:paraId="21A8DA7F" w14:textId="72C2D898" w:rsidR="00D33781"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If relevant/appropriate, you may provide additional information as an appendix to this category. </w:t>
      </w:r>
      <w:r w:rsidR="007C7E50">
        <w:rPr>
          <w:rFonts w:ascii="Open Sans" w:hAnsi="Open Sans" w:cs="Open Sans"/>
          <w:sz w:val="22"/>
          <w:szCs w:val="22"/>
        </w:rPr>
        <w:t>Please list any supporting information in the table below.</w:t>
      </w:r>
    </w:p>
    <w:p w14:paraId="37FC44BE" w14:textId="73023D75" w:rsidR="00D54C6E" w:rsidRDefault="00D54C6E" w:rsidP="00CA078D">
      <w:pPr>
        <w:jc w:val="left"/>
        <w:rPr>
          <w:rFonts w:ascii="Open Sans" w:hAnsi="Open Sans" w:cs="Open Sans"/>
          <w:sz w:val="22"/>
          <w:szCs w:val="22"/>
        </w:rPr>
      </w:pPr>
    </w:p>
    <w:p w14:paraId="37FCAB0A" w14:textId="733A6A15" w:rsidR="00CA078D" w:rsidRDefault="00CA078D" w:rsidP="00CA078D">
      <w:pPr>
        <w:jc w:val="left"/>
        <w:rPr>
          <w:rFonts w:ascii="Open Sans" w:hAnsi="Open Sans" w:cs="Open Sans"/>
          <w:sz w:val="22"/>
          <w:szCs w:val="22"/>
        </w:rPr>
      </w:pPr>
    </w:p>
    <w:p w14:paraId="535FD5FD" w14:textId="569DBF70" w:rsidR="00D54C6E" w:rsidRPr="00CA078D" w:rsidRDefault="00D54C6E" w:rsidP="00230A04">
      <w:pPr>
        <w:jc w:val="left"/>
        <w:rPr>
          <w:rFonts w:ascii="Open Sans" w:hAnsi="Open Sans" w:cs="Open Sans"/>
          <w:bCs/>
        </w:rPr>
      </w:pPr>
      <w:r w:rsidRPr="009F6D03">
        <w:rPr>
          <w:rFonts w:ascii="Open Sans" w:hAnsi="Open Sans" w:cs="Open Sans"/>
          <w:b/>
          <w:bCs/>
        </w:rPr>
        <w:t>Technical Proposal for Directional Services and Rental Items</w:t>
      </w:r>
    </w:p>
    <w:p w14:paraId="1EA12F8B" w14:textId="77777777" w:rsidR="00D54C6E" w:rsidRPr="00C72F29" w:rsidRDefault="00D54C6E" w:rsidP="00D54C6E">
      <w:pPr>
        <w:ind w:left="709"/>
        <w:rPr>
          <w:rFonts w:ascii="Open Sans" w:hAnsi="Open Sans" w:cs="Open Sans"/>
          <w:sz w:val="22"/>
          <w:szCs w:val="22"/>
        </w:rPr>
      </w:pPr>
    </w:p>
    <w:p w14:paraId="28A998CD" w14:textId="25AD19CD" w:rsidR="00D54C6E" w:rsidRPr="00D8392A" w:rsidRDefault="00D54C6E" w:rsidP="00D8392A">
      <w:pPr>
        <w:ind w:left="709"/>
        <w:jc w:val="left"/>
        <w:rPr>
          <w:rFonts w:ascii="Open Sans" w:hAnsi="Open Sans" w:cs="Open Sans"/>
          <w:bCs/>
          <w:iCs/>
          <w:sz w:val="22"/>
          <w:szCs w:val="22"/>
        </w:rPr>
      </w:pPr>
      <w:r w:rsidRPr="00D8392A">
        <w:rPr>
          <w:rFonts w:ascii="Open Sans" w:hAnsi="Open Sans" w:cs="Open Sans"/>
          <w:bCs/>
          <w:iCs/>
          <w:sz w:val="22"/>
          <w:szCs w:val="22"/>
        </w:rPr>
        <w:t>The Tenderer is expected to supply all equipment, material and personnel listed below with exception of such material noted as „supplied by drilling contractor</w:t>
      </w:r>
      <w:r w:rsidR="00D8392A">
        <w:rPr>
          <w:rFonts w:ascii="Open Sans" w:hAnsi="Open Sans" w:cs="Open Sans"/>
          <w:bCs/>
          <w:iCs/>
          <w:sz w:val="22"/>
          <w:szCs w:val="22"/>
        </w:rPr>
        <w:t>”</w:t>
      </w:r>
      <w:r w:rsidRPr="00D8392A">
        <w:rPr>
          <w:rFonts w:ascii="Open Sans" w:hAnsi="Open Sans" w:cs="Open Sans"/>
          <w:bCs/>
          <w:iCs/>
          <w:sz w:val="22"/>
          <w:szCs w:val="22"/>
        </w:rPr>
        <w:t>.</w:t>
      </w:r>
    </w:p>
    <w:p w14:paraId="0D57B7E2" w14:textId="77777777" w:rsidR="00D54C6E" w:rsidRPr="00C72F29" w:rsidRDefault="00D54C6E" w:rsidP="00D54C6E">
      <w:pPr>
        <w:ind w:left="709"/>
        <w:rPr>
          <w:rFonts w:ascii="Open Sans" w:hAnsi="Open Sans" w:cs="Open Sans"/>
          <w:sz w:val="22"/>
          <w:szCs w:val="22"/>
        </w:rPr>
      </w:pPr>
    </w:p>
    <w:p w14:paraId="7936108C" w14:textId="10E61A7E" w:rsidR="00D54C6E" w:rsidRPr="00C72F29" w:rsidRDefault="00D54C6E" w:rsidP="00FA5493">
      <w:pPr>
        <w:pStyle w:val="Heading2"/>
        <w:rPr>
          <w:rFonts w:ascii="Open Sans" w:hAnsi="Open Sans" w:cs="Open Sans"/>
          <w:sz w:val="22"/>
          <w:szCs w:val="22"/>
          <w:u w:val="single"/>
        </w:rPr>
      </w:pPr>
      <w:r w:rsidRPr="00C72F29">
        <w:rPr>
          <w:rFonts w:ascii="Open Sans" w:hAnsi="Open Sans" w:cs="Open Sans"/>
          <w:sz w:val="22"/>
          <w:szCs w:val="22"/>
        </w:rPr>
        <w:t>Section 1:</w:t>
      </w:r>
      <w:r w:rsidRPr="00C72F29">
        <w:rPr>
          <w:rFonts w:ascii="Open Sans" w:hAnsi="Open Sans" w:cs="Open Sans"/>
          <w:sz w:val="22"/>
          <w:szCs w:val="22"/>
        </w:rPr>
        <w:tab/>
        <w:t>26" hole to +/- 300 m MD (vertical)</w:t>
      </w:r>
    </w:p>
    <w:p w14:paraId="2A25B496" w14:textId="77777777" w:rsidR="00D54C6E" w:rsidRDefault="00D54C6E" w:rsidP="00D54C6E">
      <w:pPr>
        <w:spacing w:line="276" w:lineRule="auto"/>
        <w:ind w:left="709"/>
        <w:rPr>
          <w:rFonts w:ascii="Open Sans" w:hAnsi="Open Sans" w:cs="Open Sans"/>
          <w:sz w:val="22"/>
          <w:szCs w:val="22"/>
        </w:rPr>
      </w:pPr>
    </w:p>
    <w:p w14:paraId="0C790295" w14:textId="5C394DB4" w:rsidR="00285E17" w:rsidRPr="00BF1734" w:rsidRDefault="00230E9D" w:rsidP="00285E17">
      <w:pPr>
        <w:ind w:left="709"/>
        <w:rPr>
          <w:rFonts w:ascii="Open Sans" w:hAnsi="Open Sans"/>
          <w:sz w:val="22"/>
          <w:szCs w:val="22"/>
        </w:rPr>
      </w:pPr>
      <w:r w:rsidRPr="00230E9D">
        <w:rPr>
          <w:rFonts w:ascii="Open Sans" w:hAnsi="Open Sans"/>
          <w:sz w:val="22"/>
          <w:szCs w:val="22"/>
        </w:rPr>
        <w:t>Hole size:</w:t>
      </w:r>
      <w:r w:rsidRPr="00230E9D">
        <w:rPr>
          <w:rFonts w:ascii="Open Sans" w:hAnsi="Open Sans"/>
          <w:sz w:val="22"/>
          <w:szCs w:val="22"/>
        </w:rPr>
        <w:tab/>
      </w:r>
      <w:r w:rsidRPr="00230E9D">
        <w:rPr>
          <w:rFonts w:ascii="Open Sans" w:hAnsi="Open Sans"/>
          <w:sz w:val="22"/>
          <w:szCs w:val="22"/>
        </w:rPr>
        <w:tab/>
      </w:r>
      <w:r w:rsidR="00285E17" w:rsidRPr="00BF1734">
        <w:rPr>
          <w:rFonts w:ascii="Open Sans" w:hAnsi="Open Sans"/>
          <w:sz w:val="22"/>
          <w:szCs w:val="22"/>
        </w:rPr>
        <w:t>26</w:t>
      </w:r>
      <w:r w:rsidR="00285E17" w:rsidRPr="00BF1734">
        <w:rPr>
          <w:rFonts w:ascii="Open Sans" w:hAnsi="Open Sans" w:hint="eastAsia"/>
          <w:sz w:val="22"/>
          <w:szCs w:val="22"/>
        </w:rPr>
        <w:t>”</w:t>
      </w:r>
    </w:p>
    <w:p w14:paraId="1964B4DF" w14:textId="0FB7F6F0" w:rsidR="00285E17" w:rsidRPr="00BF1734" w:rsidRDefault="00230E9D" w:rsidP="00285E17">
      <w:pPr>
        <w:ind w:left="709"/>
        <w:rPr>
          <w:rFonts w:ascii="Open Sans" w:hAnsi="Open Sans"/>
          <w:sz w:val="22"/>
          <w:szCs w:val="22"/>
        </w:rPr>
      </w:pPr>
      <w:r w:rsidRPr="00230E9D">
        <w:rPr>
          <w:rFonts w:ascii="Open Sans" w:hAnsi="Open Sans"/>
          <w:sz w:val="22"/>
          <w:szCs w:val="22"/>
        </w:rPr>
        <w:t xml:space="preserve">Length: </w:t>
      </w:r>
      <w:r w:rsidRPr="00230E9D">
        <w:rPr>
          <w:rFonts w:ascii="Open Sans" w:hAnsi="Open Sans"/>
          <w:sz w:val="22"/>
          <w:szCs w:val="22"/>
        </w:rPr>
        <w:tab/>
      </w:r>
      <w:r w:rsidRPr="00230E9D">
        <w:rPr>
          <w:rFonts w:ascii="Open Sans" w:hAnsi="Open Sans"/>
          <w:sz w:val="22"/>
          <w:szCs w:val="22"/>
        </w:rPr>
        <w:tab/>
      </w:r>
      <w:r w:rsidR="00285E17" w:rsidRPr="00BF1734">
        <w:rPr>
          <w:rFonts w:ascii="Open Sans" w:hAnsi="Open Sans"/>
          <w:sz w:val="22"/>
          <w:szCs w:val="22"/>
        </w:rPr>
        <w:t>300 m</w:t>
      </w:r>
    </w:p>
    <w:p w14:paraId="477B7EF7" w14:textId="6ACA2923" w:rsidR="00285E17" w:rsidRPr="00BF1734" w:rsidRDefault="00230E9D" w:rsidP="00285E17">
      <w:pPr>
        <w:ind w:left="709"/>
        <w:rPr>
          <w:rFonts w:ascii="Open Sans" w:hAnsi="Open Sans"/>
          <w:sz w:val="22"/>
          <w:szCs w:val="22"/>
        </w:rPr>
      </w:pPr>
      <w:r w:rsidRPr="00230E9D">
        <w:rPr>
          <w:rFonts w:ascii="Open Sans" w:hAnsi="Open Sans"/>
          <w:sz w:val="22"/>
          <w:szCs w:val="22"/>
        </w:rPr>
        <w:t xml:space="preserve">Trajectory: </w:t>
      </w:r>
      <w:r w:rsidRPr="00230E9D">
        <w:rPr>
          <w:rFonts w:ascii="Open Sans" w:hAnsi="Open Sans"/>
          <w:sz w:val="22"/>
          <w:szCs w:val="22"/>
        </w:rPr>
        <w:tab/>
      </w:r>
      <w:r w:rsidRPr="00230E9D">
        <w:rPr>
          <w:rFonts w:ascii="Open Sans" w:hAnsi="Open Sans"/>
          <w:sz w:val="22"/>
          <w:szCs w:val="22"/>
        </w:rPr>
        <w:tab/>
      </w:r>
      <w:r w:rsidR="00285E17" w:rsidRPr="00BF1734">
        <w:rPr>
          <w:rFonts w:ascii="Open Sans" w:hAnsi="Open Sans"/>
          <w:sz w:val="22"/>
          <w:szCs w:val="22"/>
        </w:rPr>
        <w:t>Vertical</w:t>
      </w:r>
    </w:p>
    <w:p w14:paraId="67C2AD29" w14:textId="5537A939" w:rsidR="00285E17" w:rsidRPr="00BF1734" w:rsidRDefault="00230E9D" w:rsidP="00285E17">
      <w:pPr>
        <w:ind w:left="709"/>
        <w:rPr>
          <w:rFonts w:ascii="Open Sans" w:hAnsi="Open Sans"/>
          <w:sz w:val="22"/>
          <w:szCs w:val="22"/>
        </w:rPr>
      </w:pPr>
      <w:r w:rsidRPr="00230E9D">
        <w:rPr>
          <w:rFonts w:ascii="Open Sans" w:hAnsi="Open Sans"/>
          <w:sz w:val="22"/>
          <w:szCs w:val="22"/>
        </w:rPr>
        <w:t xml:space="preserve">Geology: </w:t>
      </w:r>
      <w:r w:rsidRPr="00230E9D">
        <w:rPr>
          <w:rFonts w:ascii="Open Sans" w:hAnsi="Open Sans"/>
          <w:sz w:val="22"/>
          <w:szCs w:val="22"/>
        </w:rPr>
        <w:tab/>
      </w:r>
      <w:r w:rsidRPr="00230E9D">
        <w:rPr>
          <w:rFonts w:ascii="Open Sans" w:hAnsi="Open Sans"/>
          <w:sz w:val="22"/>
          <w:szCs w:val="22"/>
        </w:rPr>
        <w:tab/>
      </w:r>
      <w:r w:rsidR="00285E17" w:rsidRPr="00BF1734">
        <w:rPr>
          <w:rFonts w:ascii="Open Sans" w:hAnsi="Open Sans"/>
          <w:sz w:val="22"/>
          <w:szCs w:val="22"/>
        </w:rPr>
        <w:t xml:space="preserve">Granite at various degrees of </w:t>
      </w:r>
      <w:r w:rsidR="00285E17" w:rsidRPr="00BF1734">
        <w:rPr>
          <w:rFonts w:ascii="Open Sans" w:eastAsiaTheme="minorEastAsia" w:hAnsi="Open Sans" w:hint="eastAsia"/>
          <w:sz w:val="22"/>
          <w:szCs w:val="22"/>
        </w:rPr>
        <w:t>kaolinisation</w:t>
      </w:r>
    </w:p>
    <w:p w14:paraId="3279D929" w14:textId="39C148CB" w:rsidR="00285E17" w:rsidRPr="00BF1734" w:rsidRDefault="00230E9D" w:rsidP="00285E17">
      <w:pPr>
        <w:ind w:left="709"/>
        <w:rPr>
          <w:rFonts w:ascii="Open Sans" w:hAnsi="Open Sans"/>
          <w:sz w:val="22"/>
          <w:szCs w:val="22"/>
        </w:rPr>
      </w:pPr>
      <w:r w:rsidRPr="00230E9D">
        <w:rPr>
          <w:rFonts w:ascii="Open Sans" w:hAnsi="Open Sans"/>
          <w:sz w:val="22"/>
          <w:szCs w:val="22"/>
        </w:rPr>
        <w:t xml:space="preserve">Drilling: </w:t>
      </w:r>
      <w:r w:rsidRPr="00230E9D">
        <w:rPr>
          <w:rFonts w:ascii="Open Sans" w:hAnsi="Open Sans"/>
          <w:sz w:val="22"/>
          <w:szCs w:val="22"/>
        </w:rPr>
        <w:tab/>
      </w:r>
      <w:r w:rsidRPr="00230E9D">
        <w:rPr>
          <w:rFonts w:ascii="Open Sans" w:hAnsi="Open Sans"/>
          <w:sz w:val="22"/>
          <w:szCs w:val="22"/>
        </w:rPr>
        <w:tab/>
      </w:r>
      <w:r w:rsidR="00285E17" w:rsidRPr="00BF1734">
        <w:rPr>
          <w:rFonts w:ascii="Open Sans" w:hAnsi="Open Sans"/>
          <w:sz w:val="22"/>
          <w:szCs w:val="22"/>
        </w:rPr>
        <w:t>8 days</w:t>
      </w:r>
    </w:p>
    <w:p w14:paraId="3C429768" w14:textId="3BCC391C" w:rsidR="00285E17" w:rsidRPr="00BF1734" w:rsidRDefault="00285E17" w:rsidP="00285E17">
      <w:pPr>
        <w:ind w:left="709"/>
        <w:rPr>
          <w:rFonts w:ascii="Open Sans" w:hAnsi="Open Sans"/>
          <w:sz w:val="22"/>
          <w:szCs w:val="22"/>
        </w:rPr>
      </w:pPr>
      <w:r w:rsidRPr="00BF1734">
        <w:rPr>
          <w:rFonts w:ascii="Open Sans" w:hAnsi="Open Sans"/>
          <w:sz w:val="22"/>
          <w:szCs w:val="22"/>
        </w:rPr>
        <w:t xml:space="preserve">Mob/demob: </w:t>
      </w:r>
      <w:r w:rsidRPr="00BF1734">
        <w:rPr>
          <w:rFonts w:ascii="Open Sans" w:hAnsi="Open Sans"/>
          <w:sz w:val="22"/>
          <w:szCs w:val="22"/>
        </w:rPr>
        <w:tab/>
      </w:r>
      <w:r w:rsidRPr="00BF1734">
        <w:rPr>
          <w:rFonts w:ascii="Open Sans" w:hAnsi="Open Sans"/>
          <w:sz w:val="22"/>
          <w:szCs w:val="22"/>
        </w:rPr>
        <w:tab/>
        <w:t>1 x</w:t>
      </w:r>
    </w:p>
    <w:p w14:paraId="7CA2CBFF" w14:textId="77777777" w:rsidR="00285E17" w:rsidRPr="00C72F29" w:rsidRDefault="00285E17" w:rsidP="00D54C6E">
      <w:pPr>
        <w:spacing w:line="276" w:lineRule="auto"/>
        <w:ind w:left="709"/>
        <w:rPr>
          <w:rFonts w:ascii="Open Sans" w:hAnsi="Open Sans" w:cs="Open Sans"/>
          <w:sz w:val="22"/>
          <w:szCs w:val="22"/>
        </w:rPr>
      </w:pPr>
    </w:p>
    <w:p w14:paraId="038D9D5C" w14:textId="7CC39986" w:rsidR="00D54C6E" w:rsidRPr="00C72F29" w:rsidRDefault="00D54C6E" w:rsidP="00D54C6E">
      <w:pPr>
        <w:spacing w:line="276" w:lineRule="auto"/>
        <w:ind w:left="709"/>
        <w:rPr>
          <w:rFonts w:ascii="Open Sans" w:hAnsi="Open Sans" w:cs="Open Sans"/>
          <w:b/>
          <w:sz w:val="22"/>
          <w:szCs w:val="22"/>
        </w:rPr>
      </w:pPr>
      <w:r w:rsidRPr="00C72F29">
        <w:rPr>
          <w:rFonts w:ascii="Open Sans" w:hAnsi="Open Sans" w:cs="Open Sans"/>
          <w:b/>
          <w:sz w:val="22"/>
          <w:szCs w:val="22"/>
        </w:rPr>
        <w:t xml:space="preserve">BHA </w:t>
      </w:r>
      <w:r>
        <w:rPr>
          <w:rFonts w:ascii="Open Sans" w:hAnsi="Open Sans" w:cs="Open Sans"/>
          <w:b/>
          <w:sz w:val="22"/>
          <w:szCs w:val="22"/>
        </w:rPr>
        <w:t>(</w:t>
      </w:r>
      <w:r w:rsidR="00D8392A">
        <w:rPr>
          <w:rFonts w:ascii="Open Sans" w:hAnsi="Open Sans" w:cs="Open Sans"/>
          <w:b/>
          <w:sz w:val="22"/>
          <w:szCs w:val="22"/>
        </w:rPr>
        <w:t>s</w:t>
      </w:r>
      <w:r>
        <w:rPr>
          <w:rFonts w:ascii="Open Sans" w:hAnsi="Open Sans" w:cs="Open Sans"/>
          <w:b/>
          <w:sz w:val="22"/>
          <w:szCs w:val="22"/>
        </w:rPr>
        <w:t xml:space="preserve">ection 1) </w:t>
      </w:r>
      <w:r w:rsidRPr="00C72F29">
        <w:rPr>
          <w:rFonts w:ascii="Open Sans" w:hAnsi="Open Sans" w:cs="Open Sans"/>
          <w:b/>
          <w:sz w:val="22"/>
          <w:szCs w:val="22"/>
        </w:rPr>
        <w:t>as planned</w:t>
      </w:r>
    </w:p>
    <w:tbl>
      <w:tblPr>
        <w:tblW w:w="893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6"/>
        <w:gridCol w:w="2135"/>
        <w:gridCol w:w="1843"/>
        <w:gridCol w:w="2976"/>
      </w:tblGrid>
      <w:tr w:rsidR="00D54C6E" w:rsidRPr="00C72F29" w14:paraId="18B63126" w14:textId="77777777" w:rsidTr="00427723">
        <w:trPr>
          <w:trHeight w:val="100"/>
          <w:tblHeader/>
        </w:trPr>
        <w:tc>
          <w:tcPr>
            <w:tcW w:w="1976" w:type="dxa"/>
            <w:shd w:val="clear" w:color="auto" w:fill="D9D9D9" w:themeFill="background1" w:themeFillShade="D9"/>
          </w:tcPr>
          <w:p w14:paraId="6ADA951B" w14:textId="77777777" w:rsidR="00D54C6E" w:rsidRPr="007A79BD" w:rsidRDefault="00D54C6E" w:rsidP="003A174D">
            <w:pPr>
              <w:spacing w:line="276" w:lineRule="auto"/>
              <w:jc w:val="center"/>
              <w:rPr>
                <w:rFonts w:ascii="Open Sans" w:hAnsi="Open Sans" w:cs="Open Sans"/>
                <w:b/>
                <w:sz w:val="22"/>
                <w:szCs w:val="22"/>
              </w:rPr>
            </w:pPr>
            <w:r w:rsidRPr="007A79BD">
              <w:rPr>
                <w:rFonts w:ascii="Open Sans" w:hAnsi="Open Sans" w:cs="Open Sans"/>
                <w:b/>
                <w:sz w:val="22"/>
                <w:szCs w:val="22"/>
              </w:rPr>
              <w:t>Item</w:t>
            </w:r>
          </w:p>
        </w:tc>
        <w:tc>
          <w:tcPr>
            <w:tcW w:w="2135" w:type="dxa"/>
            <w:shd w:val="clear" w:color="auto" w:fill="D9D9D9" w:themeFill="background1" w:themeFillShade="D9"/>
          </w:tcPr>
          <w:p w14:paraId="5E971FF9" w14:textId="77777777" w:rsidR="00D54C6E" w:rsidRPr="007A79BD" w:rsidRDefault="00D54C6E" w:rsidP="003A174D">
            <w:pPr>
              <w:jc w:val="center"/>
              <w:rPr>
                <w:rFonts w:ascii="Open Sans" w:hAnsi="Open Sans" w:cs="Open Sans"/>
                <w:b/>
                <w:sz w:val="22"/>
                <w:szCs w:val="22"/>
              </w:rPr>
            </w:pPr>
            <w:r w:rsidRPr="007A79BD">
              <w:rPr>
                <w:rFonts w:ascii="Open Sans" w:hAnsi="Open Sans" w:cs="Open Sans"/>
                <w:b/>
                <w:sz w:val="22"/>
                <w:szCs w:val="22"/>
              </w:rPr>
              <w:t>Type</w:t>
            </w:r>
          </w:p>
        </w:tc>
        <w:tc>
          <w:tcPr>
            <w:tcW w:w="1843" w:type="dxa"/>
            <w:shd w:val="clear" w:color="auto" w:fill="D9D9D9" w:themeFill="background1" w:themeFillShade="D9"/>
          </w:tcPr>
          <w:p w14:paraId="66B27456" w14:textId="77777777" w:rsidR="00D54C6E" w:rsidRPr="007A79BD" w:rsidRDefault="00D54C6E" w:rsidP="003A174D">
            <w:pPr>
              <w:jc w:val="center"/>
              <w:rPr>
                <w:rFonts w:ascii="Open Sans" w:hAnsi="Open Sans" w:cs="Open Sans"/>
                <w:b/>
                <w:sz w:val="22"/>
                <w:szCs w:val="22"/>
              </w:rPr>
            </w:pPr>
            <w:r w:rsidRPr="007A79BD">
              <w:rPr>
                <w:rFonts w:ascii="Open Sans" w:hAnsi="Open Sans" w:cs="Open Sans"/>
                <w:b/>
                <w:sz w:val="22"/>
                <w:szCs w:val="22"/>
              </w:rPr>
              <w:t>Quantity</w:t>
            </w:r>
          </w:p>
        </w:tc>
        <w:tc>
          <w:tcPr>
            <w:tcW w:w="2976" w:type="dxa"/>
            <w:shd w:val="clear" w:color="auto" w:fill="D9D9D9" w:themeFill="background1" w:themeFillShade="D9"/>
          </w:tcPr>
          <w:p w14:paraId="6726021F" w14:textId="77777777" w:rsidR="00D54C6E" w:rsidRPr="007A79BD" w:rsidRDefault="00D54C6E" w:rsidP="003A174D">
            <w:pPr>
              <w:jc w:val="center"/>
              <w:rPr>
                <w:rFonts w:ascii="Open Sans" w:hAnsi="Open Sans" w:cs="Open Sans"/>
                <w:b/>
                <w:color w:val="000000"/>
                <w:sz w:val="22"/>
                <w:szCs w:val="22"/>
              </w:rPr>
            </w:pPr>
            <w:r w:rsidRPr="007A79BD">
              <w:rPr>
                <w:rFonts w:ascii="Open Sans" w:hAnsi="Open Sans" w:cs="Open Sans"/>
                <w:b/>
                <w:color w:val="000000"/>
                <w:sz w:val="22"/>
                <w:szCs w:val="22"/>
              </w:rPr>
              <w:t>Technical Proposal</w:t>
            </w:r>
          </w:p>
          <w:p w14:paraId="382C5B45" w14:textId="77777777" w:rsidR="00D54C6E" w:rsidRPr="00C72F29" w:rsidRDefault="00D54C6E" w:rsidP="003A174D">
            <w:pPr>
              <w:jc w:val="center"/>
              <w:rPr>
                <w:rFonts w:ascii="Open Sans" w:hAnsi="Open Sans" w:cs="Open Sans"/>
                <w:sz w:val="22"/>
                <w:szCs w:val="22"/>
              </w:rPr>
            </w:pPr>
            <w:r w:rsidRPr="00C72F29">
              <w:rPr>
                <w:rFonts w:ascii="Open Sans" w:hAnsi="Open Sans" w:cs="Open Sans"/>
                <w:color w:val="000000"/>
                <w:sz w:val="22"/>
                <w:szCs w:val="22"/>
              </w:rPr>
              <w:t>(confirm or highlight deviations)</w:t>
            </w:r>
          </w:p>
        </w:tc>
      </w:tr>
      <w:tr w:rsidR="00D54C6E" w:rsidRPr="00C72F29" w14:paraId="36020238" w14:textId="77777777" w:rsidTr="00427723">
        <w:trPr>
          <w:trHeight w:val="161"/>
        </w:trPr>
        <w:tc>
          <w:tcPr>
            <w:tcW w:w="1976" w:type="dxa"/>
          </w:tcPr>
          <w:p w14:paraId="2088326F" w14:textId="77777777" w:rsidR="00D54C6E" w:rsidRPr="00C72F29" w:rsidRDefault="00D54C6E" w:rsidP="003A174D">
            <w:pPr>
              <w:spacing w:line="276" w:lineRule="auto"/>
              <w:jc w:val="center"/>
              <w:rPr>
                <w:rFonts w:ascii="Open Sans" w:hAnsi="Open Sans" w:cs="Open Sans"/>
                <w:sz w:val="22"/>
                <w:szCs w:val="22"/>
              </w:rPr>
            </w:pPr>
            <w:r>
              <w:rPr>
                <w:rFonts w:ascii="Open Sans" w:hAnsi="Open Sans" w:cs="Open Sans"/>
                <w:sz w:val="22"/>
                <w:szCs w:val="22"/>
              </w:rPr>
              <w:t>Float Sub and F</w:t>
            </w:r>
            <w:r w:rsidRPr="00C72F29">
              <w:rPr>
                <w:rFonts w:ascii="Open Sans" w:hAnsi="Open Sans" w:cs="Open Sans"/>
                <w:sz w:val="22"/>
                <w:szCs w:val="22"/>
              </w:rPr>
              <w:t>loat</w:t>
            </w:r>
          </w:p>
        </w:tc>
        <w:tc>
          <w:tcPr>
            <w:tcW w:w="2135" w:type="dxa"/>
            <w:shd w:val="clear" w:color="auto" w:fill="auto"/>
          </w:tcPr>
          <w:p w14:paraId="24038592" w14:textId="42107FDA" w:rsidR="00D54C6E" w:rsidRPr="00C72F29" w:rsidRDefault="00D54C6E" w:rsidP="003A174D">
            <w:pPr>
              <w:jc w:val="center"/>
              <w:rPr>
                <w:rFonts w:ascii="Open Sans" w:hAnsi="Open Sans" w:cs="Open Sans"/>
                <w:sz w:val="22"/>
                <w:szCs w:val="22"/>
              </w:rPr>
            </w:pPr>
            <w:r>
              <w:rPr>
                <w:rFonts w:ascii="Open Sans" w:hAnsi="Open Sans" w:cs="Open Sans"/>
                <w:sz w:val="22"/>
                <w:szCs w:val="22"/>
              </w:rPr>
              <w:t>9 ½</w:t>
            </w:r>
            <w:r w:rsidR="007D30AE">
              <w:rPr>
                <w:rFonts w:ascii="Open Sans" w:hAnsi="Open Sans" w:cs="Open Sans"/>
                <w:sz w:val="22"/>
                <w:szCs w:val="22"/>
              </w:rPr>
              <w:t>”</w:t>
            </w:r>
            <w:r>
              <w:rPr>
                <w:rFonts w:ascii="Open Sans" w:hAnsi="Open Sans" w:cs="Open Sans"/>
                <w:sz w:val="22"/>
                <w:szCs w:val="22"/>
              </w:rPr>
              <w:t xml:space="preserve"> incl. B</w:t>
            </w:r>
            <w:r w:rsidRPr="00C72F29">
              <w:rPr>
                <w:rFonts w:ascii="Open Sans" w:hAnsi="Open Sans" w:cs="Open Sans"/>
                <w:sz w:val="22"/>
                <w:szCs w:val="22"/>
              </w:rPr>
              <w:t>ack-up</w:t>
            </w:r>
          </w:p>
        </w:tc>
        <w:tc>
          <w:tcPr>
            <w:tcW w:w="1843" w:type="dxa"/>
            <w:shd w:val="clear" w:color="auto" w:fill="auto"/>
          </w:tcPr>
          <w:p w14:paraId="36280330"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 + 1</w:t>
            </w:r>
          </w:p>
        </w:tc>
        <w:tc>
          <w:tcPr>
            <w:tcW w:w="2976" w:type="dxa"/>
          </w:tcPr>
          <w:p w14:paraId="380F176A" w14:textId="77777777" w:rsidR="00D54C6E" w:rsidRPr="00C72F29" w:rsidRDefault="00D54C6E" w:rsidP="003A174D">
            <w:pPr>
              <w:ind w:left="709"/>
              <w:jc w:val="center"/>
              <w:rPr>
                <w:rFonts w:ascii="Open Sans" w:hAnsi="Open Sans" w:cs="Open Sans"/>
                <w:sz w:val="22"/>
                <w:szCs w:val="22"/>
              </w:rPr>
            </w:pPr>
          </w:p>
        </w:tc>
      </w:tr>
      <w:tr w:rsidR="00D54C6E" w:rsidRPr="00C72F29" w14:paraId="1D4EFA87" w14:textId="77777777" w:rsidTr="00427723">
        <w:trPr>
          <w:trHeight w:val="161"/>
        </w:trPr>
        <w:tc>
          <w:tcPr>
            <w:tcW w:w="1976" w:type="dxa"/>
          </w:tcPr>
          <w:p w14:paraId="061BE77A"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Shock Tool</w:t>
            </w:r>
          </w:p>
        </w:tc>
        <w:tc>
          <w:tcPr>
            <w:tcW w:w="2135" w:type="dxa"/>
            <w:shd w:val="clear" w:color="auto" w:fill="auto"/>
          </w:tcPr>
          <w:p w14:paraId="778BF195" w14:textId="77777777" w:rsidR="00D54C6E" w:rsidRPr="00C72F29" w:rsidRDefault="00D54C6E" w:rsidP="00FB2B1C">
            <w:pPr>
              <w:ind w:left="709"/>
              <w:rPr>
                <w:rFonts w:ascii="Open Sans" w:hAnsi="Open Sans" w:cs="Open Sans"/>
                <w:sz w:val="22"/>
                <w:szCs w:val="22"/>
              </w:rPr>
            </w:pPr>
            <w:r w:rsidRPr="00C72F29">
              <w:rPr>
                <w:rFonts w:ascii="Open Sans" w:hAnsi="Open Sans" w:cs="Open Sans"/>
                <w:sz w:val="22"/>
                <w:szCs w:val="22"/>
              </w:rPr>
              <w:t>9 ½”</w:t>
            </w:r>
          </w:p>
        </w:tc>
        <w:tc>
          <w:tcPr>
            <w:tcW w:w="1843" w:type="dxa"/>
            <w:shd w:val="clear" w:color="auto" w:fill="auto"/>
          </w:tcPr>
          <w:p w14:paraId="4EBFDF28"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w:t>
            </w:r>
          </w:p>
        </w:tc>
        <w:tc>
          <w:tcPr>
            <w:tcW w:w="2976" w:type="dxa"/>
          </w:tcPr>
          <w:p w14:paraId="31E0EF74" w14:textId="77777777" w:rsidR="00D54C6E" w:rsidRPr="00C72F29" w:rsidRDefault="00D54C6E" w:rsidP="003A174D">
            <w:pPr>
              <w:ind w:left="709"/>
              <w:jc w:val="center"/>
              <w:rPr>
                <w:rFonts w:ascii="Open Sans" w:hAnsi="Open Sans" w:cs="Open Sans"/>
                <w:sz w:val="22"/>
                <w:szCs w:val="22"/>
              </w:rPr>
            </w:pPr>
          </w:p>
        </w:tc>
      </w:tr>
      <w:tr w:rsidR="00D54C6E" w:rsidRPr="00C72F29" w14:paraId="4319CDEB" w14:textId="77777777" w:rsidTr="00427723">
        <w:trPr>
          <w:trHeight w:val="161"/>
        </w:trPr>
        <w:tc>
          <w:tcPr>
            <w:tcW w:w="1976" w:type="dxa"/>
            <w:vMerge w:val="restart"/>
          </w:tcPr>
          <w:p w14:paraId="79EDC828"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Steerable System</w:t>
            </w:r>
          </w:p>
        </w:tc>
        <w:tc>
          <w:tcPr>
            <w:tcW w:w="2135" w:type="dxa"/>
            <w:shd w:val="clear" w:color="auto" w:fill="auto"/>
          </w:tcPr>
          <w:p w14:paraId="3224B2CC" w14:textId="7B25ADEE"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Standar</w:t>
            </w:r>
            <w:r>
              <w:rPr>
                <w:rFonts w:ascii="Open Sans" w:hAnsi="Open Sans" w:cs="Open Sans"/>
                <w:sz w:val="22"/>
                <w:szCs w:val="22"/>
              </w:rPr>
              <w:t>d Motor (9</w:t>
            </w:r>
            <w:r w:rsidR="00DE28F1">
              <w:rPr>
                <w:rFonts w:ascii="Open Sans" w:hAnsi="Open Sans" w:cs="Open Sans"/>
                <w:sz w:val="22"/>
                <w:szCs w:val="22"/>
              </w:rPr>
              <w:t> </w:t>
            </w:r>
            <w:r>
              <w:rPr>
                <w:rFonts w:ascii="Open Sans" w:hAnsi="Open Sans" w:cs="Open Sans"/>
                <w:sz w:val="22"/>
                <w:szCs w:val="22"/>
              </w:rPr>
              <w:t>½”</w:t>
            </w:r>
            <w:r w:rsidR="00441285">
              <w:rPr>
                <w:rFonts w:ascii="Open Sans" w:hAnsi="Open Sans" w:cs="Open Sans"/>
                <w:sz w:val="22"/>
                <w:szCs w:val="22"/>
              </w:rPr>
              <w:t xml:space="preserve">, </w:t>
            </w:r>
            <w:r>
              <w:rPr>
                <w:rFonts w:ascii="Open Sans" w:hAnsi="Open Sans" w:cs="Open Sans"/>
                <w:sz w:val="22"/>
                <w:szCs w:val="22"/>
              </w:rPr>
              <w:t>9 </w:t>
            </w:r>
            <w:r w:rsidRPr="000C6D3D">
              <w:rPr>
                <w:rFonts w:ascii="Open Sans" w:hAnsi="Open Sans" w:cs="Open Sans"/>
                <w:sz w:val="22"/>
                <w:szCs w:val="22"/>
                <w:vertAlign w:val="superscript"/>
              </w:rPr>
              <w:t>5</w:t>
            </w:r>
            <w:r>
              <w:rPr>
                <w:rFonts w:ascii="Open Sans" w:hAnsi="Open Sans" w:cs="Open Sans"/>
                <w:sz w:val="22"/>
                <w:szCs w:val="22"/>
              </w:rPr>
              <w:t>/</w:t>
            </w:r>
            <w:r w:rsidRPr="000C6D3D">
              <w:rPr>
                <w:rFonts w:ascii="Open Sans" w:hAnsi="Open Sans" w:cs="Open Sans"/>
                <w:sz w:val="22"/>
                <w:szCs w:val="22"/>
                <w:vertAlign w:val="subscript"/>
              </w:rPr>
              <w:t>8</w:t>
            </w:r>
            <w:r>
              <w:rPr>
                <w:rFonts w:ascii="Open Sans" w:hAnsi="Open Sans" w:cs="Open Sans"/>
                <w:sz w:val="22"/>
                <w:szCs w:val="22"/>
              </w:rPr>
              <w:t>”</w:t>
            </w:r>
            <w:r w:rsidR="00441285">
              <w:rPr>
                <w:rFonts w:ascii="Open Sans" w:hAnsi="Open Sans" w:cs="Open Sans"/>
                <w:sz w:val="22"/>
                <w:szCs w:val="22"/>
              </w:rPr>
              <w:t xml:space="preserve"> or similar</w:t>
            </w:r>
            <w:r>
              <w:rPr>
                <w:rFonts w:ascii="Open Sans" w:hAnsi="Open Sans" w:cs="Open Sans"/>
                <w:sz w:val="22"/>
                <w:szCs w:val="22"/>
              </w:rPr>
              <w:t>) incl. B</w:t>
            </w:r>
            <w:r w:rsidRPr="00C72F29">
              <w:rPr>
                <w:rFonts w:ascii="Open Sans" w:hAnsi="Open Sans" w:cs="Open Sans"/>
                <w:sz w:val="22"/>
                <w:szCs w:val="22"/>
              </w:rPr>
              <w:t>ack-up</w:t>
            </w:r>
          </w:p>
        </w:tc>
        <w:tc>
          <w:tcPr>
            <w:tcW w:w="1843" w:type="dxa"/>
            <w:shd w:val="clear" w:color="auto" w:fill="auto"/>
          </w:tcPr>
          <w:p w14:paraId="44EC1726"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 + 1</w:t>
            </w:r>
          </w:p>
        </w:tc>
        <w:tc>
          <w:tcPr>
            <w:tcW w:w="2976" w:type="dxa"/>
          </w:tcPr>
          <w:p w14:paraId="3040DAE2" w14:textId="77777777" w:rsidR="00D54C6E" w:rsidRPr="00C72F29" w:rsidRDefault="00D54C6E" w:rsidP="003A174D">
            <w:pPr>
              <w:ind w:left="709"/>
              <w:jc w:val="center"/>
              <w:rPr>
                <w:rFonts w:ascii="Open Sans" w:hAnsi="Open Sans" w:cs="Open Sans"/>
                <w:sz w:val="22"/>
                <w:szCs w:val="22"/>
              </w:rPr>
            </w:pPr>
          </w:p>
        </w:tc>
      </w:tr>
      <w:tr w:rsidR="00D54C6E" w:rsidRPr="00C72F29" w14:paraId="718EC61B" w14:textId="77777777" w:rsidTr="00427723">
        <w:trPr>
          <w:trHeight w:val="560"/>
        </w:trPr>
        <w:tc>
          <w:tcPr>
            <w:tcW w:w="1976" w:type="dxa"/>
            <w:vMerge/>
          </w:tcPr>
          <w:p w14:paraId="4FFD8497" w14:textId="77777777" w:rsidR="00D54C6E" w:rsidRPr="00C72F29" w:rsidRDefault="00D54C6E" w:rsidP="003A174D">
            <w:pPr>
              <w:spacing w:line="276" w:lineRule="auto"/>
              <w:ind w:left="709"/>
              <w:jc w:val="center"/>
              <w:rPr>
                <w:rFonts w:ascii="Open Sans" w:hAnsi="Open Sans" w:cs="Open Sans"/>
                <w:sz w:val="22"/>
                <w:szCs w:val="22"/>
              </w:rPr>
            </w:pPr>
          </w:p>
        </w:tc>
        <w:tc>
          <w:tcPr>
            <w:tcW w:w="2135" w:type="dxa"/>
            <w:shd w:val="clear" w:color="auto" w:fill="auto"/>
          </w:tcPr>
          <w:p w14:paraId="4BD474FD"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MWD Telem</w:t>
            </w:r>
            <w:r>
              <w:rPr>
                <w:rFonts w:ascii="Open Sans" w:hAnsi="Open Sans" w:cs="Open Sans"/>
                <w:sz w:val="22"/>
                <w:szCs w:val="22"/>
              </w:rPr>
              <w:t>etry and Directional Non-M</w:t>
            </w:r>
            <w:r w:rsidRPr="00C72F29">
              <w:rPr>
                <w:rFonts w:ascii="Open Sans" w:hAnsi="Open Sans" w:cs="Open Sans"/>
                <w:sz w:val="22"/>
                <w:szCs w:val="22"/>
              </w:rPr>
              <w:t>agnetic Collar incl. Back-up</w:t>
            </w:r>
          </w:p>
        </w:tc>
        <w:tc>
          <w:tcPr>
            <w:tcW w:w="1843" w:type="dxa"/>
            <w:shd w:val="clear" w:color="auto" w:fill="auto"/>
          </w:tcPr>
          <w:p w14:paraId="3098E979"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 + 1 ea</w:t>
            </w:r>
          </w:p>
        </w:tc>
        <w:tc>
          <w:tcPr>
            <w:tcW w:w="2976" w:type="dxa"/>
          </w:tcPr>
          <w:p w14:paraId="75419F72" w14:textId="77777777" w:rsidR="00D54C6E" w:rsidRPr="00C72F29" w:rsidRDefault="00D54C6E" w:rsidP="003A174D">
            <w:pPr>
              <w:ind w:left="709"/>
              <w:jc w:val="center"/>
              <w:rPr>
                <w:rFonts w:ascii="Open Sans" w:hAnsi="Open Sans" w:cs="Open Sans"/>
                <w:sz w:val="22"/>
                <w:szCs w:val="22"/>
              </w:rPr>
            </w:pPr>
          </w:p>
        </w:tc>
      </w:tr>
      <w:tr w:rsidR="00D54C6E" w:rsidRPr="00C72F29" w14:paraId="67B449AA" w14:textId="77777777" w:rsidTr="00427723">
        <w:trPr>
          <w:trHeight w:val="100"/>
        </w:trPr>
        <w:tc>
          <w:tcPr>
            <w:tcW w:w="1976" w:type="dxa"/>
          </w:tcPr>
          <w:p w14:paraId="0D52F704"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Drill Collars</w:t>
            </w:r>
          </w:p>
        </w:tc>
        <w:tc>
          <w:tcPr>
            <w:tcW w:w="2135" w:type="dxa"/>
            <w:shd w:val="clear" w:color="auto" w:fill="auto"/>
          </w:tcPr>
          <w:p w14:paraId="42DB1C03" w14:textId="608BB0FC"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9 ½”</w:t>
            </w:r>
            <w:r w:rsidR="00FB2B1C">
              <w:rPr>
                <w:rFonts w:ascii="Open Sans" w:hAnsi="Open Sans" w:cs="Open Sans"/>
                <w:sz w:val="22"/>
                <w:szCs w:val="22"/>
              </w:rPr>
              <w:t xml:space="preserve">, </w:t>
            </w:r>
            <w:r w:rsidR="007D30AE">
              <w:rPr>
                <w:rFonts w:ascii="Open Sans" w:hAnsi="Open Sans" w:cs="Open Sans"/>
                <w:sz w:val="22"/>
                <w:szCs w:val="22"/>
              </w:rPr>
              <w:t>8”</w:t>
            </w:r>
          </w:p>
        </w:tc>
        <w:tc>
          <w:tcPr>
            <w:tcW w:w="1843" w:type="dxa"/>
            <w:shd w:val="clear" w:color="auto" w:fill="auto"/>
          </w:tcPr>
          <w:p w14:paraId="6ACE6479"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Supplied by Drilling Contractor</w:t>
            </w:r>
          </w:p>
        </w:tc>
        <w:tc>
          <w:tcPr>
            <w:tcW w:w="2976" w:type="dxa"/>
          </w:tcPr>
          <w:p w14:paraId="0AF15771" w14:textId="77777777" w:rsidR="00D54C6E" w:rsidRPr="00C72F29" w:rsidRDefault="00D54C6E" w:rsidP="003A174D">
            <w:pPr>
              <w:ind w:left="709"/>
              <w:jc w:val="center"/>
              <w:rPr>
                <w:rFonts w:ascii="Open Sans" w:hAnsi="Open Sans" w:cs="Open Sans"/>
                <w:sz w:val="22"/>
                <w:szCs w:val="22"/>
              </w:rPr>
            </w:pPr>
          </w:p>
        </w:tc>
      </w:tr>
      <w:tr w:rsidR="00D54C6E" w:rsidRPr="00C72F29" w14:paraId="539DFF34" w14:textId="77777777" w:rsidTr="00427723">
        <w:trPr>
          <w:trHeight w:val="100"/>
        </w:trPr>
        <w:tc>
          <w:tcPr>
            <w:tcW w:w="1976" w:type="dxa"/>
          </w:tcPr>
          <w:p w14:paraId="2CAF5374" w14:textId="77777777" w:rsidR="00D54C6E" w:rsidRPr="00C72F29" w:rsidRDefault="00D54C6E" w:rsidP="003A174D">
            <w:pPr>
              <w:spacing w:line="276" w:lineRule="auto"/>
              <w:jc w:val="center"/>
              <w:rPr>
                <w:rFonts w:ascii="Open Sans" w:hAnsi="Open Sans" w:cs="Open Sans"/>
                <w:sz w:val="22"/>
                <w:szCs w:val="22"/>
              </w:rPr>
            </w:pPr>
            <w:r>
              <w:rPr>
                <w:rFonts w:ascii="Open Sans" w:hAnsi="Open Sans" w:cs="Open Sans"/>
                <w:sz w:val="22"/>
                <w:szCs w:val="22"/>
              </w:rPr>
              <w:lastRenderedPageBreak/>
              <w:t>Integral Blade Stabilis</w:t>
            </w:r>
            <w:r w:rsidRPr="00C72F29">
              <w:rPr>
                <w:rFonts w:ascii="Open Sans" w:hAnsi="Open Sans" w:cs="Open Sans"/>
                <w:sz w:val="22"/>
                <w:szCs w:val="22"/>
              </w:rPr>
              <w:t>er</w:t>
            </w:r>
          </w:p>
        </w:tc>
        <w:tc>
          <w:tcPr>
            <w:tcW w:w="2135" w:type="dxa"/>
            <w:shd w:val="clear" w:color="auto" w:fill="auto"/>
          </w:tcPr>
          <w:p w14:paraId="5D215005" w14:textId="66B3C2F3"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 xml:space="preserve">24” </w:t>
            </w:r>
            <w:r>
              <w:rPr>
                <w:rFonts w:ascii="Open Sans" w:hAnsi="Open Sans" w:cs="Open Sans"/>
                <w:sz w:val="22"/>
                <w:szCs w:val="22"/>
              </w:rPr>
              <w:t>or</w:t>
            </w:r>
            <w:r w:rsidRPr="00C72F29">
              <w:rPr>
                <w:rFonts w:ascii="Open Sans" w:hAnsi="Open Sans" w:cs="Open Sans"/>
                <w:sz w:val="22"/>
                <w:szCs w:val="22"/>
              </w:rPr>
              <w:t xml:space="preserve"> 23 ¾”</w:t>
            </w:r>
          </w:p>
        </w:tc>
        <w:tc>
          <w:tcPr>
            <w:tcW w:w="1843" w:type="dxa"/>
            <w:shd w:val="clear" w:color="auto" w:fill="auto"/>
          </w:tcPr>
          <w:p w14:paraId="6207C993"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w:t>
            </w:r>
          </w:p>
        </w:tc>
        <w:tc>
          <w:tcPr>
            <w:tcW w:w="2976" w:type="dxa"/>
          </w:tcPr>
          <w:p w14:paraId="5FCCEC9C" w14:textId="77777777" w:rsidR="00D54C6E" w:rsidRPr="00C72F29" w:rsidRDefault="00D54C6E" w:rsidP="003A174D">
            <w:pPr>
              <w:ind w:left="709"/>
              <w:jc w:val="center"/>
              <w:rPr>
                <w:rFonts w:ascii="Open Sans" w:hAnsi="Open Sans" w:cs="Open Sans"/>
                <w:sz w:val="22"/>
                <w:szCs w:val="22"/>
              </w:rPr>
            </w:pPr>
          </w:p>
        </w:tc>
      </w:tr>
      <w:tr w:rsidR="00D54C6E" w:rsidRPr="00C72F29" w14:paraId="18CE2B19" w14:textId="77777777" w:rsidTr="00427723">
        <w:trPr>
          <w:trHeight w:val="100"/>
        </w:trPr>
        <w:tc>
          <w:tcPr>
            <w:tcW w:w="1976" w:type="dxa"/>
          </w:tcPr>
          <w:p w14:paraId="6D4CED28"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HWDP</w:t>
            </w:r>
          </w:p>
        </w:tc>
        <w:tc>
          <w:tcPr>
            <w:tcW w:w="2135" w:type="dxa"/>
            <w:tcBorders>
              <w:bottom w:val="single" w:sz="4" w:space="0" w:color="auto"/>
            </w:tcBorders>
            <w:shd w:val="clear" w:color="auto" w:fill="auto"/>
          </w:tcPr>
          <w:p w14:paraId="3B33059A"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5 ½”</w:t>
            </w:r>
          </w:p>
        </w:tc>
        <w:tc>
          <w:tcPr>
            <w:tcW w:w="1843" w:type="dxa"/>
            <w:shd w:val="clear" w:color="auto" w:fill="auto"/>
          </w:tcPr>
          <w:p w14:paraId="2F6AB858"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up to 10</w:t>
            </w:r>
          </w:p>
        </w:tc>
        <w:tc>
          <w:tcPr>
            <w:tcW w:w="2976" w:type="dxa"/>
          </w:tcPr>
          <w:p w14:paraId="2C2EC1D1" w14:textId="77777777" w:rsidR="00D54C6E" w:rsidRPr="00C72F29" w:rsidRDefault="00D54C6E" w:rsidP="003A174D">
            <w:pPr>
              <w:ind w:left="709"/>
              <w:jc w:val="center"/>
              <w:rPr>
                <w:rFonts w:ascii="Open Sans" w:hAnsi="Open Sans" w:cs="Open Sans"/>
                <w:sz w:val="22"/>
                <w:szCs w:val="22"/>
              </w:rPr>
            </w:pPr>
          </w:p>
        </w:tc>
      </w:tr>
      <w:tr w:rsidR="00FA7142" w:rsidRPr="00C72F29" w14:paraId="44CB3980" w14:textId="77777777" w:rsidTr="00427723">
        <w:trPr>
          <w:trHeight w:val="100"/>
        </w:trPr>
        <w:tc>
          <w:tcPr>
            <w:tcW w:w="1976" w:type="dxa"/>
          </w:tcPr>
          <w:p w14:paraId="0FE824C7" w14:textId="79DAB451" w:rsidR="00FA7142" w:rsidRPr="00C72F29" w:rsidRDefault="00FA7142" w:rsidP="003A174D">
            <w:pPr>
              <w:spacing w:line="276" w:lineRule="auto"/>
              <w:jc w:val="center"/>
              <w:rPr>
                <w:rFonts w:ascii="Open Sans" w:hAnsi="Open Sans" w:cs="Open Sans"/>
                <w:sz w:val="22"/>
                <w:szCs w:val="22"/>
              </w:rPr>
            </w:pPr>
            <w:r w:rsidRPr="00C72F29">
              <w:rPr>
                <w:rFonts w:ascii="Open Sans" w:hAnsi="Open Sans" w:cs="Open Sans"/>
                <w:sz w:val="22"/>
                <w:szCs w:val="22"/>
              </w:rPr>
              <w:t>Cross</w:t>
            </w:r>
            <w:r>
              <w:rPr>
                <w:rFonts w:ascii="Open Sans" w:hAnsi="Open Sans" w:cs="Open Sans"/>
                <w:sz w:val="22"/>
                <w:szCs w:val="22"/>
              </w:rPr>
              <w:t>-o</w:t>
            </w:r>
            <w:r w:rsidRPr="00C72F29">
              <w:rPr>
                <w:rFonts w:ascii="Open Sans" w:hAnsi="Open Sans" w:cs="Open Sans"/>
                <w:sz w:val="22"/>
                <w:szCs w:val="22"/>
              </w:rPr>
              <w:t>ver</w:t>
            </w:r>
            <w:r>
              <w:rPr>
                <w:rFonts w:ascii="Open Sans" w:hAnsi="Open Sans" w:cs="Open Sans"/>
                <w:sz w:val="22"/>
                <w:szCs w:val="22"/>
              </w:rPr>
              <w:t>s and subs</w:t>
            </w:r>
          </w:p>
        </w:tc>
        <w:tc>
          <w:tcPr>
            <w:tcW w:w="2135" w:type="dxa"/>
            <w:tcBorders>
              <w:bottom w:val="single" w:sz="4" w:space="0" w:color="auto"/>
            </w:tcBorders>
            <w:shd w:val="clear" w:color="auto" w:fill="auto"/>
          </w:tcPr>
          <w:p w14:paraId="57D795B9" w14:textId="77777777" w:rsidR="00FA7142" w:rsidRPr="00C72F29" w:rsidRDefault="00FA7142" w:rsidP="003A174D">
            <w:pPr>
              <w:jc w:val="center"/>
              <w:rPr>
                <w:rFonts w:ascii="Open Sans" w:hAnsi="Open Sans" w:cs="Open Sans"/>
                <w:sz w:val="22"/>
                <w:szCs w:val="22"/>
              </w:rPr>
            </w:pPr>
          </w:p>
        </w:tc>
        <w:tc>
          <w:tcPr>
            <w:tcW w:w="1843" w:type="dxa"/>
            <w:shd w:val="clear" w:color="auto" w:fill="auto"/>
          </w:tcPr>
          <w:p w14:paraId="0497B33A" w14:textId="5644853B" w:rsidR="00FA7142" w:rsidRPr="00C72F29" w:rsidRDefault="00FA7142" w:rsidP="003A174D">
            <w:pPr>
              <w:jc w:val="center"/>
              <w:rPr>
                <w:rFonts w:ascii="Open Sans" w:hAnsi="Open Sans" w:cs="Open Sans"/>
                <w:sz w:val="22"/>
                <w:szCs w:val="22"/>
              </w:rPr>
            </w:pPr>
            <w:r>
              <w:rPr>
                <w:rFonts w:ascii="Open Sans" w:hAnsi="Open Sans" w:cs="Open Sans"/>
                <w:sz w:val="22"/>
                <w:szCs w:val="22"/>
              </w:rPr>
              <w:t>as required</w:t>
            </w:r>
          </w:p>
        </w:tc>
        <w:tc>
          <w:tcPr>
            <w:tcW w:w="2976" w:type="dxa"/>
          </w:tcPr>
          <w:p w14:paraId="4AC36374" w14:textId="77777777" w:rsidR="00FA7142" w:rsidRPr="00C72F29" w:rsidRDefault="00FA7142" w:rsidP="003A174D">
            <w:pPr>
              <w:ind w:left="709"/>
              <w:jc w:val="center"/>
              <w:rPr>
                <w:rFonts w:ascii="Open Sans" w:hAnsi="Open Sans" w:cs="Open Sans"/>
                <w:sz w:val="22"/>
                <w:szCs w:val="22"/>
              </w:rPr>
            </w:pPr>
          </w:p>
        </w:tc>
      </w:tr>
      <w:tr w:rsidR="00FA7142" w:rsidRPr="00C72F29" w14:paraId="0CCDC383" w14:textId="77777777" w:rsidTr="00427723">
        <w:trPr>
          <w:trHeight w:val="534"/>
        </w:trPr>
        <w:tc>
          <w:tcPr>
            <w:tcW w:w="1976" w:type="dxa"/>
            <w:vMerge w:val="restart"/>
          </w:tcPr>
          <w:p w14:paraId="38580C17" w14:textId="77777777" w:rsidR="00FA7142" w:rsidRPr="00C72F29" w:rsidRDefault="00FA7142" w:rsidP="003A174D">
            <w:pPr>
              <w:spacing w:line="276" w:lineRule="auto"/>
              <w:jc w:val="center"/>
              <w:rPr>
                <w:rFonts w:ascii="Open Sans" w:hAnsi="Open Sans" w:cs="Open Sans"/>
                <w:b/>
                <w:sz w:val="22"/>
                <w:szCs w:val="22"/>
              </w:rPr>
            </w:pPr>
            <w:r w:rsidRPr="00C72F29">
              <w:rPr>
                <w:rFonts w:ascii="Open Sans" w:hAnsi="Open Sans" w:cs="Open Sans"/>
                <w:b/>
                <w:sz w:val="22"/>
                <w:szCs w:val="22"/>
              </w:rPr>
              <w:t>Additional Services &amp;  Charges</w:t>
            </w:r>
          </w:p>
        </w:tc>
        <w:tc>
          <w:tcPr>
            <w:tcW w:w="2135" w:type="dxa"/>
            <w:shd w:val="clear" w:color="auto" w:fill="auto"/>
          </w:tcPr>
          <w:p w14:paraId="24D49610" w14:textId="77777777"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Stab/NMDC/Sub Inspection</w:t>
            </w:r>
          </w:p>
        </w:tc>
        <w:tc>
          <w:tcPr>
            <w:tcW w:w="1843" w:type="dxa"/>
            <w:shd w:val="clear" w:color="auto" w:fill="auto"/>
          </w:tcPr>
          <w:p w14:paraId="0A8DB723" w14:textId="51AB6CAC" w:rsidR="00FA7142" w:rsidRPr="00C72F29" w:rsidRDefault="00FA7142" w:rsidP="003A174D">
            <w:pPr>
              <w:jc w:val="center"/>
              <w:rPr>
                <w:rFonts w:ascii="Open Sans" w:hAnsi="Open Sans" w:cs="Open Sans"/>
                <w:sz w:val="22"/>
                <w:szCs w:val="22"/>
              </w:rPr>
            </w:pPr>
            <w:r>
              <w:rPr>
                <w:rFonts w:ascii="Open Sans" w:hAnsi="Open Sans" w:cs="Open Sans"/>
                <w:sz w:val="22"/>
                <w:szCs w:val="22"/>
              </w:rPr>
              <w:t>1</w:t>
            </w:r>
          </w:p>
        </w:tc>
        <w:tc>
          <w:tcPr>
            <w:tcW w:w="2976" w:type="dxa"/>
          </w:tcPr>
          <w:p w14:paraId="79B76C97" w14:textId="77777777" w:rsidR="00FA7142" w:rsidRPr="00C72F29" w:rsidRDefault="00FA7142" w:rsidP="003A174D">
            <w:pPr>
              <w:ind w:left="709"/>
              <w:jc w:val="center"/>
              <w:rPr>
                <w:rFonts w:ascii="Open Sans" w:hAnsi="Open Sans" w:cs="Open Sans"/>
                <w:sz w:val="22"/>
                <w:szCs w:val="22"/>
              </w:rPr>
            </w:pPr>
          </w:p>
        </w:tc>
      </w:tr>
      <w:tr w:rsidR="00FA7142" w:rsidRPr="00C72F29" w14:paraId="12852F89" w14:textId="77777777" w:rsidTr="00427723">
        <w:trPr>
          <w:trHeight w:val="174"/>
        </w:trPr>
        <w:tc>
          <w:tcPr>
            <w:tcW w:w="1976" w:type="dxa"/>
            <w:vMerge/>
          </w:tcPr>
          <w:p w14:paraId="4CD2265F" w14:textId="77777777" w:rsidR="00FA7142" w:rsidRPr="00C72F29" w:rsidRDefault="00FA7142" w:rsidP="003A174D">
            <w:pPr>
              <w:spacing w:line="276" w:lineRule="auto"/>
              <w:ind w:left="709"/>
              <w:jc w:val="center"/>
              <w:rPr>
                <w:rFonts w:ascii="Open Sans" w:hAnsi="Open Sans" w:cs="Open Sans"/>
                <w:b/>
                <w:sz w:val="22"/>
                <w:szCs w:val="22"/>
              </w:rPr>
            </w:pPr>
          </w:p>
        </w:tc>
        <w:tc>
          <w:tcPr>
            <w:tcW w:w="2135" w:type="dxa"/>
            <w:shd w:val="clear" w:color="auto" w:fill="auto"/>
          </w:tcPr>
          <w:p w14:paraId="3516E3AD" w14:textId="77777777"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Motor Service</w:t>
            </w:r>
          </w:p>
        </w:tc>
        <w:tc>
          <w:tcPr>
            <w:tcW w:w="1843" w:type="dxa"/>
            <w:shd w:val="clear" w:color="auto" w:fill="auto"/>
          </w:tcPr>
          <w:p w14:paraId="4A294388" w14:textId="77DE9AAE" w:rsidR="00FA7142" w:rsidRPr="00C72F29" w:rsidRDefault="00FA7142" w:rsidP="003A174D">
            <w:pPr>
              <w:jc w:val="center"/>
              <w:rPr>
                <w:rFonts w:ascii="Open Sans" w:hAnsi="Open Sans" w:cs="Open Sans"/>
                <w:sz w:val="22"/>
                <w:szCs w:val="22"/>
              </w:rPr>
            </w:pPr>
            <w:r>
              <w:rPr>
                <w:rFonts w:ascii="Open Sans" w:hAnsi="Open Sans" w:cs="Open Sans"/>
                <w:sz w:val="22"/>
                <w:szCs w:val="22"/>
              </w:rPr>
              <w:t>1</w:t>
            </w:r>
          </w:p>
        </w:tc>
        <w:tc>
          <w:tcPr>
            <w:tcW w:w="2976" w:type="dxa"/>
          </w:tcPr>
          <w:p w14:paraId="2C109086" w14:textId="77777777" w:rsidR="00FA7142" w:rsidRPr="00C72F29" w:rsidRDefault="00FA7142" w:rsidP="003A174D">
            <w:pPr>
              <w:ind w:left="709"/>
              <w:jc w:val="center"/>
              <w:rPr>
                <w:rFonts w:ascii="Open Sans" w:hAnsi="Open Sans" w:cs="Open Sans"/>
                <w:sz w:val="22"/>
                <w:szCs w:val="22"/>
              </w:rPr>
            </w:pPr>
          </w:p>
        </w:tc>
      </w:tr>
      <w:tr w:rsidR="00FA7142" w:rsidRPr="00C72F29" w14:paraId="10223CEC" w14:textId="77777777" w:rsidTr="00427723">
        <w:trPr>
          <w:trHeight w:val="547"/>
        </w:trPr>
        <w:tc>
          <w:tcPr>
            <w:tcW w:w="1976" w:type="dxa"/>
            <w:vMerge/>
          </w:tcPr>
          <w:p w14:paraId="1A7D5FDB" w14:textId="77777777" w:rsidR="00FA7142" w:rsidRPr="00C72F29" w:rsidRDefault="00FA7142" w:rsidP="003A174D">
            <w:pPr>
              <w:spacing w:line="276" w:lineRule="auto"/>
              <w:ind w:left="709"/>
              <w:jc w:val="center"/>
              <w:rPr>
                <w:rFonts w:ascii="Open Sans" w:hAnsi="Open Sans" w:cs="Open Sans"/>
                <w:b/>
                <w:sz w:val="22"/>
                <w:szCs w:val="22"/>
              </w:rPr>
            </w:pPr>
          </w:p>
        </w:tc>
        <w:tc>
          <w:tcPr>
            <w:tcW w:w="2135" w:type="dxa"/>
            <w:shd w:val="clear" w:color="auto" w:fill="auto"/>
          </w:tcPr>
          <w:p w14:paraId="56D31A2A" w14:textId="77777777" w:rsidR="00FA7142" w:rsidRPr="00C72F29" w:rsidRDefault="00FA7142" w:rsidP="003A174D">
            <w:pPr>
              <w:jc w:val="center"/>
              <w:rPr>
                <w:rFonts w:ascii="Open Sans" w:hAnsi="Open Sans" w:cs="Open Sans"/>
                <w:sz w:val="22"/>
                <w:szCs w:val="22"/>
              </w:rPr>
            </w:pPr>
            <w:r>
              <w:rPr>
                <w:rFonts w:ascii="Open Sans" w:hAnsi="Open Sans" w:cs="Open Sans"/>
                <w:sz w:val="22"/>
                <w:szCs w:val="22"/>
              </w:rPr>
              <w:t>Mob/Demob E</w:t>
            </w:r>
            <w:r w:rsidRPr="00C72F29">
              <w:rPr>
                <w:rFonts w:ascii="Open Sans" w:hAnsi="Open Sans" w:cs="Open Sans"/>
                <w:sz w:val="22"/>
                <w:szCs w:val="22"/>
              </w:rPr>
              <w:t>quipment</w:t>
            </w:r>
          </w:p>
        </w:tc>
        <w:tc>
          <w:tcPr>
            <w:tcW w:w="1843" w:type="dxa"/>
            <w:shd w:val="clear" w:color="auto" w:fill="auto"/>
          </w:tcPr>
          <w:p w14:paraId="7B9FB3A4" w14:textId="0CBB93B7" w:rsidR="00FA7142" w:rsidRPr="00C72F29" w:rsidRDefault="00FA7142" w:rsidP="003A174D">
            <w:pPr>
              <w:jc w:val="center"/>
              <w:rPr>
                <w:rFonts w:ascii="Open Sans" w:hAnsi="Open Sans" w:cs="Open Sans"/>
                <w:sz w:val="22"/>
                <w:szCs w:val="22"/>
              </w:rPr>
            </w:pPr>
            <w:r>
              <w:rPr>
                <w:rFonts w:ascii="Open Sans" w:hAnsi="Open Sans" w:cs="Open Sans"/>
                <w:sz w:val="22"/>
                <w:szCs w:val="22"/>
              </w:rPr>
              <w:t>1</w:t>
            </w:r>
          </w:p>
        </w:tc>
        <w:tc>
          <w:tcPr>
            <w:tcW w:w="2976" w:type="dxa"/>
          </w:tcPr>
          <w:p w14:paraId="38BB9A7B" w14:textId="77777777" w:rsidR="00FA7142" w:rsidRPr="00C72F29" w:rsidRDefault="00FA7142" w:rsidP="003A174D">
            <w:pPr>
              <w:ind w:left="709"/>
              <w:jc w:val="center"/>
              <w:rPr>
                <w:rFonts w:ascii="Open Sans" w:hAnsi="Open Sans" w:cs="Open Sans"/>
                <w:sz w:val="22"/>
                <w:szCs w:val="22"/>
              </w:rPr>
            </w:pPr>
          </w:p>
        </w:tc>
      </w:tr>
    </w:tbl>
    <w:p w14:paraId="0C87F437" w14:textId="77777777" w:rsidR="00D54C6E" w:rsidRDefault="00D54C6E" w:rsidP="00D54C6E">
      <w:pPr>
        <w:spacing w:line="276" w:lineRule="auto"/>
        <w:ind w:left="709"/>
        <w:rPr>
          <w:rFonts w:ascii="Open Sans" w:hAnsi="Open Sans" w:cs="Open Sans"/>
          <w:sz w:val="22"/>
          <w:szCs w:val="22"/>
        </w:rPr>
      </w:pPr>
    </w:p>
    <w:p w14:paraId="56B0AA96" w14:textId="77777777" w:rsidR="00D54C6E" w:rsidRPr="00C72F29" w:rsidRDefault="00D54C6E" w:rsidP="00D54C6E">
      <w:pPr>
        <w:spacing w:line="276" w:lineRule="auto"/>
        <w:ind w:left="709"/>
        <w:rPr>
          <w:rFonts w:ascii="Open Sans" w:hAnsi="Open Sans" w:cs="Open Sans"/>
          <w:sz w:val="22"/>
          <w:szCs w:val="22"/>
        </w:rPr>
      </w:pPr>
    </w:p>
    <w:p w14:paraId="528D16B4" w14:textId="47944C99" w:rsidR="00D54C6E" w:rsidRPr="00C72F29" w:rsidRDefault="00D54C6E" w:rsidP="00CA078D">
      <w:pPr>
        <w:ind w:firstLine="708"/>
        <w:jc w:val="left"/>
        <w:rPr>
          <w:rFonts w:ascii="Open Sans" w:hAnsi="Open Sans" w:cs="Open Sans"/>
          <w:b/>
          <w:sz w:val="22"/>
          <w:szCs w:val="22"/>
        </w:rPr>
      </w:pPr>
      <w:r w:rsidRPr="00C72F29">
        <w:rPr>
          <w:rFonts w:ascii="Open Sans" w:hAnsi="Open Sans" w:cs="Open Sans"/>
          <w:b/>
          <w:sz w:val="22"/>
          <w:szCs w:val="22"/>
        </w:rPr>
        <w:t xml:space="preserve">Personnel </w:t>
      </w:r>
      <w:r>
        <w:rPr>
          <w:rFonts w:ascii="Open Sans" w:hAnsi="Open Sans" w:cs="Open Sans"/>
          <w:b/>
          <w:sz w:val="22"/>
          <w:szCs w:val="22"/>
        </w:rPr>
        <w:t xml:space="preserve">(section 1) </w:t>
      </w:r>
      <w:r w:rsidRPr="00C72F29">
        <w:rPr>
          <w:rFonts w:ascii="Open Sans" w:hAnsi="Open Sans" w:cs="Open Sans"/>
          <w:b/>
          <w:sz w:val="22"/>
          <w:szCs w:val="22"/>
        </w:rPr>
        <w:t>as planned</w:t>
      </w:r>
    </w:p>
    <w:tbl>
      <w:tblPr>
        <w:tblW w:w="8714"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2126"/>
        <w:gridCol w:w="1843"/>
        <w:gridCol w:w="2760"/>
      </w:tblGrid>
      <w:tr w:rsidR="00D54C6E" w:rsidRPr="00C72F29" w14:paraId="1B500752" w14:textId="77777777" w:rsidTr="00703D9F">
        <w:trPr>
          <w:trHeight w:val="100"/>
          <w:tblHeader/>
        </w:trPr>
        <w:tc>
          <w:tcPr>
            <w:tcW w:w="1985" w:type="dxa"/>
            <w:shd w:val="clear" w:color="auto" w:fill="D9D9D9" w:themeFill="background1" w:themeFillShade="D9"/>
          </w:tcPr>
          <w:p w14:paraId="09ACEBE8" w14:textId="77777777" w:rsidR="00D54C6E" w:rsidRPr="007A79BD" w:rsidRDefault="00D54C6E" w:rsidP="00427723">
            <w:pPr>
              <w:spacing w:line="276" w:lineRule="auto"/>
              <w:rPr>
                <w:rFonts w:ascii="Open Sans" w:hAnsi="Open Sans" w:cs="Open Sans"/>
                <w:b/>
                <w:sz w:val="22"/>
                <w:szCs w:val="22"/>
              </w:rPr>
            </w:pPr>
            <w:r w:rsidRPr="007A79BD">
              <w:rPr>
                <w:rFonts w:ascii="Open Sans" w:hAnsi="Open Sans" w:cs="Open Sans"/>
                <w:b/>
                <w:sz w:val="22"/>
                <w:szCs w:val="22"/>
              </w:rPr>
              <w:t>Item</w:t>
            </w:r>
          </w:p>
        </w:tc>
        <w:tc>
          <w:tcPr>
            <w:tcW w:w="2126" w:type="dxa"/>
            <w:shd w:val="clear" w:color="auto" w:fill="D9D9D9" w:themeFill="background1" w:themeFillShade="D9"/>
          </w:tcPr>
          <w:p w14:paraId="49E2E811" w14:textId="77777777" w:rsidR="00D54C6E" w:rsidRPr="007A79BD" w:rsidRDefault="00D54C6E" w:rsidP="00427723">
            <w:pPr>
              <w:rPr>
                <w:rFonts w:ascii="Open Sans" w:hAnsi="Open Sans" w:cs="Open Sans"/>
                <w:b/>
                <w:sz w:val="22"/>
                <w:szCs w:val="22"/>
              </w:rPr>
            </w:pPr>
            <w:r w:rsidRPr="007A79BD">
              <w:rPr>
                <w:rFonts w:ascii="Open Sans" w:hAnsi="Open Sans" w:cs="Open Sans"/>
                <w:b/>
                <w:sz w:val="22"/>
                <w:szCs w:val="22"/>
              </w:rPr>
              <w:t>Type</w:t>
            </w:r>
          </w:p>
        </w:tc>
        <w:tc>
          <w:tcPr>
            <w:tcW w:w="1843" w:type="dxa"/>
            <w:shd w:val="clear" w:color="auto" w:fill="D9D9D9" w:themeFill="background1" w:themeFillShade="D9"/>
          </w:tcPr>
          <w:p w14:paraId="20EDA447" w14:textId="77777777" w:rsidR="00D54C6E" w:rsidRPr="007A79BD" w:rsidRDefault="00D54C6E" w:rsidP="00427723">
            <w:pPr>
              <w:rPr>
                <w:rFonts w:ascii="Open Sans" w:hAnsi="Open Sans" w:cs="Open Sans"/>
                <w:b/>
                <w:sz w:val="22"/>
                <w:szCs w:val="22"/>
              </w:rPr>
            </w:pPr>
            <w:r w:rsidRPr="007A79BD">
              <w:rPr>
                <w:rFonts w:ascii="Open Sans" w:hAnsi="Open Sans" w:cs="Open Sans"/>
                <w:b/>
                <w:sz w:val="22"/>
                <w:szCs w:val="22"/>
              </w:rPr>
              <w:t>Quantity</w:t>
            </w:r>
          </w:p>
        </w:tc>
        <w:tc>
          <w:tcPr>
            <w:tcW w:w="2760" w:type="dxa"/>
            <w:shd w:val="clear" w:color="auto" w:fill="D9D9D9" w:themeFill="background1" w:themeFillShade="D9"/>
          </w:tcPr>
          <w:p w14:paraId="57C3F1F0" w14:textId="77777777" w:rsidR="00D54C6E" w:rsidRPr="007A79BD" w:rsidRDefault="00D54C6E" w:rsidP="00427723">
            <w:pPr>
              <w:rPr>
                <w:rFonts w:ascii="Open Sans" w:hAnsi="Open Sans" w:cs="Open Sans"/>
                <w:b/>
                <w:color w:val="000000"/>
                <w:sz w:val="22"/>
                <w:szCs w:val="22"/>
              </w:rPr>
            </w:pPr>
            <w:r w:rsidRPr="007A79BD">
              <w:rPr>
                <w:rFonts w:ascii="Open Sans" w:hAnsi="Open Sans" w:cs="Open Sans"/>
                <w:b/>
                <w:color w:val="000000"/>
                <w:sz w:val="22"/>
                <w:szCs w:val="22"/>
              </w:rPr>
              <w:t>Technical Proposal</w:t>
            </w:r>
          </w:p>
          <w:p w14:paraId="13255C3B" w14:textId="77777777" w:rsidR="00D54C6E" w:rsidRPr="00C72F29" w:rsidRDefault="00D54C6E" w:rsidP="00427723">
            <w:pPr>
              <w:rPr>
                <w:rFonts w:ascii="Open Sans" w:hAnsi="Open Sans" w:cs="Open Sans"/>
                <w:sz w:val="22"/>
                <w:szCs w:val="22"/>
              </w:rPr>
            </w:pPr>
            <w:r w:rsidRPr="00C72F29">
              <w:rPr>
                <w:rFonts w:ascii="Open Sans" w:hAnsi="Open Sans" w:cs="Open Sans"/>
                <w:color w:val="000000"/>
                <w:sz w:val="22"/>
                <w:szCs w:val="22"/>
              </w:rPr>
              <w:t>(confirm or highlight deviations)</w:t>
            </w:r>
          </w:p>
        </w:tc>
      </w:tr>
      <w:tr w:rsidR="00D54C6E" w:rsidRPr="00C72F29" w14:paraId="4A92C318" w14:textId="77777777" w:rsidTr="00703D9F">
        <w:trPr>
          <w:trHeight w:val="161"/>
        </w:trPr>
        <w:tc>
          <w:tcPr>
            <w:tcW w:w="1985" w:type="dxa"/>
          </w:tcPr>
          <w:p w14:paraId="68359DFE"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Directional Driller</w:t>
            </w:r>
          </w:p>
        </w:tc>
        <w:tc>
          <w:tcPr>
            <w:tcW w:w="2126" w:type="dxa"/>
            <w:shd w:val="clear" w:color="auto" w:fill="auto"/>
          </w:tcPr>
          <w:p w14:paraId="6BFB04DE"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On site (24 hrs coverage)</w:t>
            </w:r>
          </w:p>
        </w:tc>
        <w:tc>
          <w:tcPr>
            <w:tcW w:w="1843" w:type="dxa"/>
            <w:shd w:val="clear" w:color="auto" w:fill="auto"/>
          </w:tcPr>
          <w:p w14:paraId="17F6B28F" w14:textId="4731D682" w:rsidR="00D54C6E" w:rsidRPr="00C72F29" w:rsidRDefault="00D54C6E" w:rsidP="003A174D">
            <w:pPr>
              <w:jc w:val="center"/>
              <w:rPr>
                <w:rFonts w:ascii="Open Sans" w:hAnsi="Open Sans" w:cs="Open Sans"/>
                <w:sz w:val="22"/>
                <w:szCs w:val="22"/>
              </w:rPr>
            </w:pPr>
            <w:r>
              <w:rPr>
                <w:rFonts w:ascii="Open Sans" w:hAnsi="Open Sans" w:cs="Open Sans"/>
                <w:sz w:val="22"/>
                <w:szCs w:val="22"/>
              </w:rPr>
              <w:t xml:space="preserve">2 </w:t>
            </w:r>
            <w:r w:rsidR="00EF1ADC">
              <w:rPr>
                <w:rFonts w:ascii="Open Sans" w:hAnsi="Open Sans" w:cs="Open Sans"/>
                <w:sz w:val="22"/>
                <w:szCs w:val="22"/>
              </w:rPr>
              <w:t>persons</w:t>
            </w:r>
            <w:r>
              <w:rPr>
                <w:rFonts w:ascii="Open Sans" w:hAnsi="Open Sans" w:cs="Open Sans"/>
                <w:sz w:val="22"/>
                <w:szCs w:val="22"/>
              </w:rPr>
              <w:t>*</w:t>
            </w:r>
          </w:p>
        </w:tc>
        <w:tc>
          <w:tcPr>
            <w:tcW w:w="2760" w:type="dxa"/>
          </w:tcPr>
          <w:p w14:paraId="6E2CDFCE" w14:textId="77777777" w:rsidR="00D54C6E" w:rsidRPr="00C72F29" w:rsidRDefault="00D54C6E" w:rsidP="003A174D">
            <w:pPr>
              <w:ind w:left="709"/>
              <w:jc w:val="center"/>
              <w:rPr>
                <w:rFonts w:ascii="Open Sans" w:hAnsi="Open Sans" w:cs="Open Sans"/>
                <w:sz w:val="22"/>
                <w:szCs w:val="22"/>
              </w:rPr>
            </w:pPr>
          </w:p>
        </w:tc>
      </w:tr>
      <w:tr w:rsidR="00D54C6E" w:rsidRPr="00C72F29" w14:paraId="0EF7226D" w14:textId="77777777" w:rsidTr="00703D9F">
        <w:trPr>
          <w:trHeight w:val="161"/>
        </w:trPr>
        <w:tc>
          <w:tcPr>
            <w:tcW w:w="1985" w:type="dxa"/>
          </w:tcPr>
          <w:p w14:paraId="7B5340DD" w14:textId="77777777" w:rsidR="00D54C6E" w:rsidRPr="00C72F29" w:rsidRDefault="00D54C6E" w:rsidP="003A174D">
            <w:pPr>
              <w:spacing w:line="276" w:lineRule="auto"/>
              <w:jc w:val="center"/>
              <w:rPr>
                <w:rFonts w:ascii="Open Sans" w:hAnsi="Open Sans" w:cs="Open Sans"/>
                <w:sz w:val="22"/>
                <w:szCs w:val="22"/>
              </w:rPr>
            </w:pPr>
            <w:r>
              <w:rPr>
                <w:rFonts w:ascii="Open Sans" w:hAnsi="Open Sans" w:cs="Open Sans"/>
                <w:sz w:val="22"/>
                <w:szCs w:val="22"/>
              </w:rPr>
              <w:t>MWD E</w:t>
            </w:r>
            <w:r w:rsidRPr="00C72F29">
              <w:rPr>
                <w:rFonts w:ascii="Open Sans" w:hAnsi="Open Sans" w:cs="Open Sans"/>
                <w:sz w:val="22"/>
                <w:szCs w:val="22"/>
              </w:rPr>
              <w:t>ngineer</w:t>
            </w:r>
          </w:p>
        </w:tc>
        <w:tc>
          <w:tcPr>
            <w:tcW w:w="2126" w:type="dxa"/>
            <w:shd w:val="clear" w:color="auto" w:fill="auto"/>
          </w:tcPr>
          <w:p w14:paraId="43EC539F"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On site (24 hrs coverage)</w:t>
            </w:r>
          </w:p>
        </w:tc>
        <w:tc>
          <w:tcPr>
            <w:tcW w:w="1843" w:type="dxa"/>
            <w:shd w:val="clear" w:color="auto" w:fill="auto"/>
          </w:tcPr>
          <w:p w14:paraId="5C50E5FC" w14:textId="210894AB" w:rsidR="00D54C6E" w:rsidRPr="00C72F29" w:rsidRDefault="00D54C6E" w:rsidP="003A174D">
            <w:pPr>
              <w:jc w:val="center"/>
              <w:rPr>
                <w:rFonts w:ascii="Open Sans" w:hAnsi="Open Sans" w:cs="Open Sans"/>
                <w:sz w:val="22"/>
                <w:szCs w:val="22"/>
              </w:rPr>
            </w:pPr>
            <w:r>
              <w:rPr>
                <w:rFonts w:ascii="Open Sans" w:hAnsi="Open Sans" w:cs="Open Sans"/>
                <w:sz w:val="22"/>
                <w:szCs w:val="22"/>
              </w:rPr>
              <w:t xml:space="preserve">2 </w:t>
            </w:r>
            <w:r w:rsidR="00EF1ADC">
              <w:rPr>
                <w:rFonts w:ascii="Open Sans" w:hAnsi="Open Sans" w:cs="Open Sans"/>
                <w:sz w:val="22"/>
                <w:szCs w:val="22"/>
              </w:rPr>
              <w:t>persons</w:t>
            </w:r>
            <w:r>
              <w:rPr>
                <w:rFonts w:ascii="Open Sans" w:hAnsi="Open Sans" w:cs="Open Sans"/>
                <w:sz w:val="22"/>
                <w:szCs w:val="22"/>
              </w:rPr>
              <w:t>*</w:t>
            </w:r>
          </w:p>
        </w:tc>
        <w:tc>
          <w:tcPr>
            <w:tcW w:w="2760" w:type="dxa"/>
          </w:tcPr>
          <w:p w14:paraId="2693CB9E" w14:textId="77777777" w:rsidR="00D54C6E" w:rsidRPr="00C72F29" w:rsidRDefault="00D54C6E" w:rsidP="003A174D">
            <w:pPr>
              <w:ind w:left="709"/>
              <w:jc w:val="center"/>
              <w:rPr>
                <w:rFonts w:ascii="Open Sans" w:hAnsi="Open Sans" w:cs="Open Sans"/>
                <w:sz w:val="22"/>
                <w:szCs w:val="22"/>
              </w:rPr>
            </w:pPr>
          </w:p>
        </w:tc>
      </w:tr>
      <w:tr w:rsidR="00D54C6E" w:rsidRPr="00C72F29" w14:paraId="53FCAA5F" w14:textId="77777777" w:rsidTr="00703D9F">
        <w:trPr>
          <w:trHeight w:val="161"/>
        </w:trPr>
        <w:tc>
          <w:tcPr>
            <w:tcW w:w="1985" w:type="dxa"/>
            <w:vMerge w:val="restart"/>
          </w:tcPr>
          <w:p w14:paraId="39F061A7"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Additional Charges</w:t>
            </w:r>
          </w:p>
        </w:tc>
        <w:tc>
          <w:tcPr>
            <w:tcW w:w="2126" w:type="dxa"/>
            <w:shd w:val="clear" w:color="auto" w:fill="auto"/>
          </w:tcPr>
          <w:p w14:paraId="55DF0408" w14:textId="542BCF81" w:rsidR="00D54C6E" w:rsidRPr="00C72F29" w:rsidRDefault="00D54C6E" w:rsidP="003A174D">
            <w:pPr>
              <w:jc w:val="center"/>
              <w:rPr>
                <w:rFonts w:ascii="Open Sans" w:hAnsi="Open Sans" w:cs="Open Sans"/>
                <w:sz w:val="22"/>
                <w:szCs w:val="22"/>
              </w:rPr>
            </w:pPr>
            <w:r>
              <w:rPr>
                <w:rFonts w:ascii="Open Sans" w:hAnsi="Open Sans" w:cs="Open Sans"/>
                <w:sz w:val="22"/>
                <w:szCs w:val="22"/>
              </w:rPr>
              <w:t>Mob/Demob</w:t>
            </w:r>
            <w:r w:rsidR="00B47733">
              <w:rPr>
                <w:rFonts w:ascii="Open Sans" w:hAnsi="Open Sans" w:cs="Open Sans"/>
                <w:sz w:val="22"/>
                <w:szCs w:val="22"/>
              </w:rPr>
              <w:t xml:space="preserve"> of 4 person</w:t>
            </w:r>
            <w:r w:rsidR="003266CF">
              <w:rPr>
                <w:rFonts w:ascii="Open Sans" w:hAnsi="Open Sans" w:cs="Open Sans"/>
                <w:sz w:val="22"/>
                <w:szCs w:val="22"/>
              </w:rPr>
              <w:t>s</w:t>
            </w:r>
          </w:p>
          <w:p w14:paraId="67AA81DE" w14:textId="77777777" w:rsidR="00D54C6E" w:rsidRPr="00C72F29" w:rsidRDefault="00D54C6E" w:rsidP="003A174D">
            <w:pPr>
              <w:ind w:left="709"/>
              <w:jc w:val="center"/>
              <w:rPr>
                <w:rFonts w:ascii="Open Sans" w:hAnsi="Open Sans" w:cs="Open Sans"/>
                <w:sz w:val="22"/>
                <w:szCs w:val="22"/>
              </w:rPr>
            </w:pPr>
          </w:p>
        </w:tc>
        <w:tc>
          <w:tcPr>
            <w:tcW w:w="1843" w:type="dxa"/>
            <w:shd w:val="clear" w:color="auto" w:fill="auto"/>
          </w:tcPr>
          <w:p w14:paraId="13450F1F" w14:textId="6F8E6D2F" w:rsidR="00D54C6E" w:rsidRPr="00C72F29" w:rsidRDefault="00B47733" w:rsidP="003A174D">
            <w:pPr>
              <w:jc w:val="center"/>
              <w:rPr>
                <w:rFonts w:ascii="Open Sans" w:hAnsi="Open Sans" w:cs="Open Sans"/>
                <w:sz w:val="22"/>
                <w:szCs w:val="22"/>
              </w:rPr>
            </w:pPr>
            <w:r>
              <w:rPr>
                <w:rFonts w:ascii="Open Sans" w:hAnsi="Open Sans" w:cs="Open Sans"/>
                <w:sz w:val="22"/>
                <w:szCs w:val="22"/>
              </w:rPr>
              <w:t>1</w:t>
            </w:r>
          </w:p>
        </w:tc>
        <w:tc>
          <w:tcPr>
            <w:tcW w:w="2760" w:type="dxa"/>
          </w:tcPr>
          <w:p w14:paraId="5B61DA33" w14:textId="77777777" w:rsidR="00D54C6E" w:rsidRPr="00C72F29" w:rsidRDefault="00D54C6E" w:rsidP="003A174D">
            <w:pPr>
              <w:ind w:left="709"/>
              <w:jc w:val="center"/>
              <w:rPr>
                <w:rFonts w:ascii="Open Sans" w:hAnsi="Open Sans" w:cs="Open Sans"/>
                <w:sz w:val="22"/>
                <w:szCs w:val="22"/>
              </w:rPr>
            </w:pPr>
          </w:p>
        </w:tc>
      </w:tr>
      <w:tr w:rsidR="00D54C6E" w:rsidRPr="00C72F29" w14:paraId="41269512" w14:textId="77777777" w:rsidTr="00703D9F">
        <w:trPr>
          <w:trHeight w:val="187"/>
        </w:trPr>
        <w:tc>
          <w:tcPr>
            <w:tcW w:w="1985" w:type="dxa"/>
            <w:vMerge/>
          </w:tcPr>
          <w:p w14:paraId="1F20E22B" w14:textId="77777777" w:rsidR="00D54C6E" w:rsidRPr="00C72F29" w:rsidRDefault="00D54C6E" w:rsidP="003A174D">
            <w:pPr>
              <w:spacing w:line="276" w:lineRule="auto"/>
              <w:ind w:left="709"/>
              <w:jc w:val="center"/>
              <w:rPr>
                <w:rFonts w:ascii="Open Sans" w:hAnsi="Open Sans" w:cs="Open Sans"/>
                <w:sz w:val="22"/>
                <w:szCs w:val="22"/>
              </w:rPr>
            </w:pPr>
          </w:p>
        </w:tc>
        <w:tc>
          <w:tcPr>
            <w:tcW w:w="2126" w:type="dxa"/>
            <w:shd w:val="clear" w:color="auto" w:fill="auto"/>
          </w:tcPr>
          <w:p w14:paraId="4B91556D" w14:textId="1549CB9C" w:rsidR="00D54C6E" w:rsidRPr="00C72F29" w:rsidRDefault="00D54C6E" w:rsidP="003A174D">
            <w:pPr>
              <w:jc w:val="center"/>
              <w:rPr>
                <w:rFonts w:ascii="Open Sans" w:hAnsi="Open Sans" w:cs="Open Sans"/>
                <w:sz w:val="22"/>
                <w:szCs w:val="22"/>
              </w:rPr>
            </w:pPr>
            <w:r>
              <w:rPr>
                <w:rFonts w:ascii="Open Sans" w:hAnsi="Open Sans" w:cs="Open Sans"/>
                <w:sz w:val="22"/>
                <w:szCs w:val="22"/>
              </w:rPr>
              <w:t>Subsistence each Da</w:t>
            </w:r>
            <w:r w:rsidRPr="00C72F29">
              <w:rPr>
                <w:rFonts w:ascii="Open Sans" w:hAnsi="Open Sans" w:cs="Open Sans"/>
                <w:sz w:val="22"/>
                <w:szCs w:val="22"/>
              </w:rPr>
              <w:t>y</w:t>
            </w:r>
          </w:p>
          <w:p w14:paraId="21870D38" w14:textId="77777777" w:rsidR="00D54C6E" w:rsidRPr="00C72F29" w:rsidRDefault="00D54C6E" w:rsidP="003A174D">
            <w:pPr>
              <w:ind w:left="709"/>
              <w:jc w:val="center"/>
              <w:rPr>
                <w:rFonts w:ascii="Open Sans" w:hAnsi="Open Sans" w:cs="Open Sans"/>
                <w:sz w:val="22"/>
                <w:szCs w:val="22"/>
              </w:rPr>
            </w:pPr>
          </w:p>
        </w:tc>
        <w:tc>
          <w:tcPr>
            <w:tcW w:w="1843" w:type="dxa"/>
            <w:shd w:val="clear" w:color="auto" w:fill="auto"/>
          </w:tcPr>
          <w:p w14:paraId="5512CFEB"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4</w:t>
            </w:r>
          </w:p>
        </w:tc>
        <w:tc>
          <w:tcPr>
            <w:tcW w:w="2760" w:type="dxa"/>
          </w:tcPr>
          <w:p w14:paraId="4DBF5B83" w14:textId="77777777" w:rsidR="00D54C6E" w:rsidRPr="00C72F29" w:rsidRDefault="00D54C6E" w:rsidP="003A174D">
            <w:pPr>
              <w:ind w:left="709"/>
              <w:jc w:val="center"/>
              <w:rPr>
                <w:rFonts w:ascii="Open Sans" w:hAnsi="Open Sans" w:cs="Open Sans"/>
                <w:sz w:val="22"/>
                <w:szCs w:val="22"/>
              </w:rPr>
            </w:pPr>
          </w:p>
        </w:tc>
      </w:tr>
    </w:tbl>
    <w:p w14:paraId="4475651F" w14:textId="77777777" w:rsidR="00D70BEE" w:rsidRPr="00703D9F" w:rsidRDefault="00D54C6E" w:rsidP="00703D9F">
      <w:pPr>
        <w:pStyle w:val="Heading2"/>
        <w:ind w:left="851" w:right="-279" w:hanging="142"/>
        <w:jc w:val="right"/>
        <w:rPr>
          <w:rFonts w:ascii="Open Sans" w:hAnsi="Open Sans"/>
          <w:b w:val="0"/>
          <w:sz w:val="20"/>
          <w:szCs w:val="20"/>
        </w:rPr>
      </w:pPr>
      <w:r w:rsidRPr="00703D9F">
        <w:rPr>
          <w:rFonts w:ascii="Open Sans" w:hAnsi="Open Sans" w:cs="Open Sans"/>
          <w:b w:val="0"/>
          <w:sz w:val="20"/>
          <w:szCs w:val="20"/>
        </w:rPr>
        <w:t>*Alternative personnel configurations can be proposed</w:t>
      </w:r>
      <w:r w:rsidR="00D70BEE" w:rsidRPr="00703D9F">
        <w:rPr>
          <w:rFonts w:ascii="Open Sans" w:hAnsi="Open Sans" w:cs="Open Sans"/>
          <w:b w:val="0"/>
          <w:sz w:val="20"/>
          <w:szCs w:val="20"/>
        </w:rPr>
        <w:t xml:space="preserve">, </w:t>
      </w:r>
      <w:r w:rsidR="00D70BEE" w:rsidRPr="00703D9F">
        <w:rPr>
          <w:rFonts w:ascii="Open Sans" w:hAnsi="Open Sans"/>
          <w:b w:val="0"/>
          <w:sz w:val="20"/>
          <w:szCs w:val="20"/>
        </w:rPr>
        <w:t>personnel is demobilized during casing running and cementing</w:t>
      </w:r>
    </w:p>
    <w:p w14:paraId="00319D46" w14:textId="2D26CC39" w:rsidR="00D54C6E" w:rsidRPr="0087099C" w:rsidRDefault="00D54C6E" w:rsidP="00D54C6E">
      <w:pPr>
        <w:pStyle w:val="Heading2"/>
        <w:ind w:left="709"/>
        <w:jc w:val="right"/>
        <w:rPr>
          <w:rFonts w:ascii="Open Sans" w:hAnsi="Open Sans" w:cs="Open Sans"/>
          <w:b w:val="0"/>
          <w:sz w:val="20"/>
          <w:szCs w:val="20"/>
        </w:rPr>
      </w:pPr>
    </w:p>
    <w:p w14:paraId="0A6B2FB8" w14:textId="77777777" w:rsidR="00D54C6E" w:rsidRDefault="00D54C6E" w:rsidP="00D54C6E">
      <w:pPr>
        <w:pStyle w:val="Heading2"/>
        <w:ind w:left="709"/>
        <w:rPr>
          <w:rFonts w:ascii="Open Sans" w:hAnsi="Open Sans" w:cs="Open Sans"/>
          <w:sz w:val="22"/>
          <w:szCs w:val="22"/>
        </w:rPr>
      </w:pPr>
    </w:p>
    <w:p w14:paraId="4D125C8B" w14:textId="77777777" w:rsidR="00D54C6E" w:rsidRPr="0087099C" w:rsidRDefault="00D54C6E" w:rsidP="00D54C6E">
      <w:pPr>
        <w:ind w:left="709"/>
      </w:pPr>
    </w:p>
    <w:p w14:paraId="54751947" w14:textId="669302FA" w:rsidR="00D54C6E" w:rsidRDefault="00D54C6E" w:rsidP="00FA5493">
      <w:pPr>
        <w:pStyle w:val="Heading2"/>
        <w:rPr>
          <w:rFonts w:ascii="Open Sans" w:hAnsi="Open Sans" w:cs="Open Sans"/>
          <w:sz w:val="22"/>
          <w:szCs w:val="22"/>
        </w:rPr>
      </w:pPr>
      <w:r w:rsidRPr="00C72F29">
        <w:rPr>
          <w:rFonts w:ascii="Open Sans" w:hAnsi="Open Sans" w:cs="Open Sans"/>
          <w:sz w:val="22"/>
          <w:szCs w:val="22"/>
        </w:rPr>
        <w:t>Section 2:</w:t>
      </w:r>
      <w:r w:rsidRPr="00C72F29">
        <w:rPr>
          <w:rFonts w:ascii="Open Sans" w:hAnsi="Open Sans" w:cs="Open Sans"/>
          <w:sz w:val="22"/>
          <w:szCs w:val="22"/>
        </w:rPr>
        <w:tab/>
        <w:t xml:space="preserve">17 </w:t>
      </w:r>
      <w:r w:rsidRPr="00C72F29">
        <w:rPr>
          <w:rFonts w:ascii="Open Sans" w:hAnsi="Open Sans" w:cs="Open Sans"/>
          <w:sz w:val="22"/>
          <w:szCs w:val="22"/>
          <w:vertAlign w:val="superscript"/>
        </w:rPr>
        <w:t>1</w:t>
      </w:r>
      <w:r w:rsidRPr="00C72F29">
        <w:rPr>
          <w:rFonts w:ascii="Open Sans" w:hAnsi="Open Sans" w:cs="Open Sans"/>
          <w:sz w:val="22"/>
          <w:szCs w:val="22"/>
        </w:rPr>
        <w:t>/</w:t>
      </w:r>
      <w:r w:rsidRPr="00C72F29">
        <w:rPr>
          <w:rFonts w:ascii="Open Sans" w:hAnsi="Open Sans" w:cs="Open Sans"/>
          <w:sz w:val="22"/>
          <w:szCs w:val="22"/>
          <w:vertAlign w:val="subscript"/>
        </w:rPr>
        <w:t>2</w:t>
      </w:r>
      <w:r w:rsidRPr="00C72F29">
        <w:rPr>
          <w:rFonts w:ascii="Open Sans" w:hAnsi="Open Sans" w:cs="Open Sans"/>
          <w:sz w:val="22"/>
          <w:szCs w:val="22"/>
        </w:rPr>
        <w:t>" hole to 1,500 m MD (vertical)</w:t>
      </w:r>
    </w:p>
    <w:p w14:paraId="23AE9B1B" w14:textId="77777777" w:rsidR="00FA7142" w:rsidRDefault="00FA7142" w:rsidP="00BF1734"/>
    <w:p w14:paraId="2B595AFB" w14:textId="77777777" w:rsidR="00FA7142" w:rsidRPr="00BF1734" w:rsidRDefault="00FA7142" w:rsidP="00FA7142">
      <w:pPr>
        <w:ind w:left="709"/>
        <w:rPr>
          <w:rFonts w:ascii="Open Sans" w:hAnsi="Open Sans"/>
          <w:sz w:val="22"/>
          <w:szCs w:val="22"/>
        </w:rPr>
      </w:pPr>
      <w:r w:rsidRPr="00BF1734">
        <w:rPr>
          <w:rFonts w:ascii="Open Sans" w:hAnsi="Open Sans"/>
          <w:sz w:val="22"/>
          <w:szCs w:val="22"/>
        </w:rPr>
        <w:t>Hole size:</w:t>
      </w:r>
      <w:r w:rsidRPr="00BF1734">
        <w:rPr>
          <w:rFonts w:ascii="Open Sans" w:hAnsi="Open Sans"/>
          <w:sz w:val="22"/>
          <w:szCs w:val="22"/>
        </w:rPr>
        <w:tab/>
      </w:r>
      <w:r w:rsidRPr="00BF1734">
        <w:rPr>
          <w:rFonts w:ascii="Open Sans" w:hAnsi="Open Sans"/>
          <w:sz w:val="22"/>
          <w:szCs w:val="22"/>
        </w:rPr>
        <w:tab/>
        <w:t xml:space="preserve">17 </w:t>
      </w:r>
      <w:r w:rsidRPr="00BF1734">
        <w:rPr>
          <w:rFonts w:ascii="Open Sans" w:hAnsi="Open Sans" w:hint="eastAsia"/>
          <w:sz w:val="22"/>
          <w:szCs w:val="22"/>
        </w:rPr>
        <w:t>½”</w:t>
      </w:r>
    </w:p>
    <w:p w14:paraId="1E041FA9" w14:textId="77777777" w:rsidR="00FA7142" w:rsidRPr="00BF1734" w:rsidRDefault="00FA7142" w:rsidP="00FA7142">
      <w:pPr>
        <w:ind w:left="709"/>
        <w:rPr>
          <w:rFonts w:ascii="Open Sans" w:hAnsi="Open Sans"/>
          <w:sz w:val="22"/>
          <w:szCs w:val="22"/>
        </w:rPr>
      </w:pPr>
      <w:r w:rsidRPr="00BF1734">
        <w:rPr>
          <w:rFonts w:ascii="Open Sans" w:hAnsi="Open Sans"/>
          <w:sz w:val="22"/>
          <w:szCs w:val="22"/>
        </w:rPr>
        <w:t xml:space="preserve">Length: </w:t>
      </w:r>
      <w:r w:rsidRPr="00BF1734">
        <w:rPr>
          <w:rFonts w:ascii="Open Sans" w:hAnsi="Open Sans"/>
          <w:sz w:val="22"/>
          <w:szCs w:val="22"/>
        </w:rPr>
        <w:tab/>
      </w:r>
      <w:r w:rsidRPr="00BF1734">
        <w:rPr>
          <w:rFonts w:ascii="Open Sans" w:hAnsi="Open Sans"/>
          <w:sz w:val="22"/>
          <w:szCs w:val="22"/>
        </w:rPr>
        <w:tab/>
        <w:t>1200 m</w:t>
      </w:r>
    </w:p>
    <w:p w14:paraId="1F3F4D05" w14:textId="77777777" w:rsidR="00FA7142" w:rsidRPr="00BF1734" w:rsidRDefault="00FA7142" w:rsidP="00FA7142">
      <w:pPr>
        <w:ind w:left="709"/>
        <w:rPr>
          <w:rFonts w:ascii="Open Sans" w:hAnsi="Open Sans"/>
          <w:sz w:val="22"/>
          <w:szCs w:val="22"/>
        </w:rPr>
      </w:pPr>
      <w:r w:rsidRPr="00BF1734">
        <w:rPr>
          <w:rFonts w:ascii="Open Sans" w:hAnsi="Open Sans"/>
          <w:sz w:val="22"/>
          <w:szCs w:val="22"/>
        </w:rPr>
        <w:t xml:space="preserve">Trajectory: </w:t>
      </w:r>
      <w:r w:rsidRPr="00BF1734">
        <w:rPr>
          <w:rFonts w:ascii="Open Sans" w:hAnsi="Open Sans"/>
          <w:sz w:val="22"/>
          <w:szCs w:val="22"/>
        </w:rPr>
        <w:tab/>
      </w:r>
      <w:r w:rsidRPr="00BF1734">
        <w:rPr>
          <w:rFonts w:ascii="Open Sans" w:hAnsi="Open Sans"/>
          <w:sz w:val="22"/>
          <w:szCs w:val="22"/>
        </w:rPr>
        <w:tab/>
        <w:t>Vertical</w:t>
      </w:r>
    </w:p>
    <w:p w14:paraId="5A7A7C40" w14:textId="77777777" w:rsidR="00FA7142" w:rsidRPr="00BF1734" w:rsidRDefault="00FA7142" w:rsidP="00FA7142">
      <w:pPr>
        <w:ind w:left="709"/>
        <w:rPr>
          <w:rFonts w:ascii="Open Sans" w:hAnsi="Open Sans"/>
          <w:sz w:val="22"/>
          <w:szCs w:val="22"/>
        </w:rPr>
      </w:pPr>
      <w:r w:rsidRPr="00BF1734">
        <w:rPr>
          <w:rFonts w:ascii="Open Sans" w:hAnsi="Open Sans"/>
          <w:sz w:val="22"/>
          <w:szCs w:val="22"/>
        </w:rPr>
        <w:t xml:space="preserve">Geology: </w:t>
      </w:r>
      <w:r w:rsidRPr="00BF1734">
        <w:rPr>
          <w:rFonts w:ascii="Open Sans" w:hAnsi="Open Sans"/>
          <w:sz w:val="22"/>
          <w:szCs w:val="22"/>
        </w:rPr>
        <w:tab/>
      </w:r>
      <w:r w:rsidRPr="00BF1734">
        <w:rPr>
          <w:rFonts w:ascii="Open Sans" w:hAnsi="Open Sans"/>
          <w:sz w:val="22"/>
          <w:szCs w:val="22"/>
        </w:rPr>
        <w:tab/>
        <w:t xml:space="preserve">Granite </w:t>
      </w:r>
    </w:p>
    <w:p w14:paraId="27FD8F60" w14:textId="77777777" w:rsidR="00FA7142" w:rsidRPr="00BF1734" w:rsidRDefault="00FA7142" w:rsidP="00FA7142">
      <w:pPr>
        <w:ind w:left="709"/>
        <w:rPr>
          <w:rFonts w:ascii="Open Sans" w:hAnsi="Open Sans"/>
          <w:sz w:val="22"/>
          <w:szCs w:val="22"/>
        </w:rPr>
      </w:pPr>
      <w:r w:rsidRPr="00BF1734">
        <w:rPr>
          <w:rFonts w:ascii="Open Sans" w:hAnsi="Open Sans"/>
          <w:sz w:val="22"/>
          <w:szCs w:val="22"/>
        </w:rPr>
        <w:t xml:space="preserve">Drilling: </w:t>
      </w:r>
      <w:r w:rsidRPr="00BF1734">
        <w:rPr>
          <w:rFonts w:ascii="Open Sans" w:hAnsi="Open Sans"/>
          <w:sz w:val="22"/>
          <w:szCs w:val="22"/>
        </w:rPr>
        <w:tab/>
      </w:r>
      <w:r w:rsidRPr="00BF1734">
        <w:rPr>
          <w:rFonts w:ascii="Open Sans" w:hAnsi="Open Sans"/>
          <w:sz w:val="22"/>
          <w:szCs w:val="22"/>
        </w:rPr>
        <w:tab/>
        <w:t>27 days</w:t>
      </w:r>
    </w:p>
    <w:p w14:paraId="437BAC41" w14:textId="58D1D357" w:rsidR="00FA7142" w:rsidRPr="00BF1734" w:rsidRDefault="00FA7142" w:rsidP="00FA7142">
      <w:pPr>
        <w:ind w:left="709"/>
        <w:rPr>
          <w:rFonts w:ascii="Open Sans" w:hAnsi="Open Sans"/>
          <w:sz w:val="22"/>
          <w:szCs w:val="22"/>
        </w:rPr>
      </w:pPr>
      <w:r w:rsidRPr="00BF1734">
        <w:rPr>
          <w:rFonts w:ascii="Open Sans" w:hAnsi="Open Sans"/>
          <w:sz w:val="22"/>
          <w:szCs w:val="22"/>
        </w:rPr>
        <w:t xml:space="preserve">Mob/demob: </w:t>
      </w:r>
      <w:r w:rsidRPr="00BF1734">
        <w:rPr>
          <w:rFonts w:ascii="Open Sans" w:hAnsi="Open Sans"/>
          <w:sz w:val="22"/>
          <w:szCs w:val="22"/>
        </w:rPr>
        <w:tab/>
      </w:r>
      <w:r w:rsidR="00230E9D">
        <w:rPr>
          <w:rFonts w:ascii="Open Sans" w:hAnsi="Open Sans"/>
          <w:sz w:val="22"/>
          <w:szCs w:val="22"/>
        </w:rPr>
        <w:tab/>
      </w:r>
      <w:r w:rsidRPr="00BF1734">
        <w:rPr>
          <w:rFonts w:ascii="Open Sans" w:hAnsi="Open Sans"/>
          <w:sz w:val="22"/>
          <w:szCs w:val="22"/>
        </w:rPr>
        <w:t>2 x</w:t>
      </w:r>
    </w:p>
    <w:p w14:paraId="2B578CB7" w14:textId="77777777" w:rsidR="00D54C6E" w:rsidRPr="00C72F29" w:rsidRDefault="00D54C6E" w:rsidP="00D54C6E">
      <w:pPr>
        <w:ind w:left="709"/>
        <w:rPr>
          <w:rFonts w:ascii="Open Sans" w:hAnsi="Open Sans" w:cs="Open Sans"/>
          <w:sz w:val="22"/>
          <w:szCs w:val="22"/>
        </w:rPr>
      </w:pPr>
    </w:p>
    <w:p w14:paraId="270513DA" w14:textId="77777777" w:rsidR="00CA078D" w:rsidRDefault="00CA078D" w:rsidP="00D54C6E">
      <w:pPr>
        <w:spacing w:line="276" w:lineRule="auto"/>
        <w:ind w:left="709"/>
        <w:rPr>
          <w:rFonts w:ascii="Open Sans" w:hAnsi="Open Sans" w:cs="Open Sans"/>
          <w:b/>
          <w:sz w:val="22"/>
          <w:szCs w:val="22"/>
        </w:rPr>
      </w:pPr>
    </w:p>
    <w:p w14:paraId="472DF6EC" w14:textId="77777777" w:rsidR="00CA078D" w:rsidRDefault="00CA078D" w:rsidP="00D54C6E">
      <w:pPr>
        <w:spacing w:line="276" w:lineRule="auto"/>
        <w:ind w:left="709"/>
        <w:rPr>
          <w:rFonts w:ascii="Open Sans" w:hAnsi="Open Sans" w:cs="Open Sans"/>
          <w:b/>
          <w:sz w:val="22"/>
          <w:szCs w:val="22"/>
        </w:rPr>
      </w:pPr>
    </w:p>
    <w:p w14:paraId="7E9C248C" w14:textId="77777777" w:rsidR="00CA078D" w:rsidRDefault="00CA078D" w:rsidP="00D54C6E">
      <w:pPr>
        <w:spacing w:line="276" w:lineRule="auto"/>
        <w:ind w:left="709"/>
        <w:rPr>
          <w:rFonts w:ascii="Open Sans" w:hAnsi="Open Sans" w:cs="Open Sans"/>
          <w:b/>
          <w:sz w:val="22"/>
          <w:szCs w:val="22"/>
        </w:rPr>
      </w:pPr>
    </w:p>
    <w:p w14:paraId="0B0C9F0D" w14:textId="77777777" w:rsidR="00CA078D" w:rsidRDefault="00CA078D" w:rsidP="00D54C6E">
      <w:pPr>
        <w:spacing w:line="276" w:lineRule="auto"/>
        <w:ind w:left="709"/>
        <w:rPr>
          <w:rFonts w:ascii="Open Sans" w:hAnsi="Open Sans" w:cs="Open Sans"/>
          <w:b/>
          <w:sz w:val="22"/>
          <w:szCs w:val="22"/>
        </w:rPr>
      </w:pPr>
    </w:p>
    <w:p w14:paraId="58BE0CBD" w14:textId="47330326" w:rsidR="00D54C6E" w:rsidRPr="00C72F29" w:rsidRDefault="00D54C6E" w:rsidP="00D54C6E">
      <w:pPr>
        <w:spacing w:line="276" w:lineRule="auto"/>
        <w:ind w:left="709"/>
        <w:rPr>
          <w:rFonts w:ascii="Open Sans" w:hAnsi="Open Sans" w:cs="Open Sans"/>
          <w:b/>
          <w:sz w:val="22"/>
          <w:szCs w:val="22"/>
        </w:rPr>
      </w:pPr>
      <w:r w:rsidRPr="00C72F29">
        <w:rPr>
          <w:rFonts w:ascii="Open Sans" w:hAnsi="Open Sans" w:cs="Open Sans"/>
          <w:b/>
          <w:sz w:val="22"/>
          <w:szCs w:val="22"/>
        </w:rPr>
        <w:lastRenderedPageBreak/>
        <w:t xml:space="preserve">BHA </w:t>
      </w:r>
      <w:r>
        <w:rPr>
          <w:rFonts w:ascii="Open Sans" w:hAnsi="Open Sans" w:cs="Open Sans"/>
          <w:b/>
          <w:sz w:val="22"/>
          <w:szCs w:val="22"/>
        </w:rPr>
        <w:t xml:space="preserve">(section 2) </w:t>
      </w:r>
      <w:r w:rsidRPr="00C72F29">
        <w:rPr>
          <w:rFonts w:ascii="Open Sans" w:hAnsi="Open Sans" w:cs="Open Sans"/>
          <w:b/>
          <w:sz w:val="22"/>
          <w:szCs w:val="22"/>
        </w:rPr>
        <w:t>as planned</w:t>
      </w:r>
    </w:p>
    <w:tbl>
      <w:tblPr>
        <w:tblW w:w="8714"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2034"/>
        <w:gridCol w:w="1935"/>
        <w:gridCol w:w="2760"/>
      </w:tblGrid>
      <w:tr w:rsidR="00D54C6E" w:rsidRPr="00C72F29" w14:paraId="0788D5C6" w14:textId="77777777" w:rsidTr="00703D9F">
        <w:trPr>
          <w:trHeight w:val="100"/>
          <w:tblHeader/>
        </w:trPr>
        <w:tc>
          <w:tcPr>
            <w:tcW w:w="1985" w:type="dxa"/>
            <w:shd w:val="clear" w:color="auto" w:fill="D9D9D9" w:themeFill="background1" w:themeFillShade="D9"/>
          </w:tcPr>
          <w:p w14:paraId="0DFB9AB6" w14:textId="77777777" w:rsidR="00D54C6E" w:rsidRPr="007A79BD" w:rsidRDefault="00D54C6E" w:rsidP="003A174D">
            <w:pPr>
              <w:spacing w:line="276" w:lineRule="auto"/>
              <w:jc w:val="center"/>
              <w:rPr>
                <w:rFonts w:ascii="Open Sans" w:hAnsi="Open Sans" w:cs="Open Sans"/>
                <w:b/>
                <w:sz w:val="22"/>
                <w:szCs w:val="22"/>
              </w:rPr>
            </w:pPr>
            <w:r w:rsidRPr="007A79BD">
              <w:rPr>
                <w:rFonts w:ascii="Open Sans" w:hAnsi="Open Sans" w:cs="Open Sans"/>
                <w:b/>
                <w:sz w:val="22"/>
                <w:szCs w:val="22"/>
              </w:rPr>
              <w:t>Item</w:t>
            </w:r>
          </w:p>
        </w:tc>
        <w:tc>
          <w:tcPr>
            <w:tcW w:w="2034" w:type="dxa"/>
            <w:shd w:val="clear" w:color="auto" w:fill="D9D9D9" w:themeFill="background1" w:themeFillShade="D9"/>
          </w:tcPr>
          <w:p w14:paraId="086AE8C0" w14:textId="77777777" w:rsidR="00D54C6E" w:rsidRPr="007A79BD" w:rsidRDefault="00D54C6E" w:rsidP="003A174D">
            <w:pPr>
              <w:jc w:val="center"/>
              <w:rPr>
                <w:rFonts w:ascii="Open Sans" w:hAnsi="Open Sans" w:cs="Open Sans"/>
                <w:b/>
                <w:sz w:val="22"/>
                <w:szCs w:val="22"/>
              </w:rPr>
            </w:pPr>
            <w:r w:rsidRPr="007A79BD">
              <w:rPr>
                <w:rFonts w:ascii="Open Sans" w:hAnsi="Open Sans" w:cs="Open Sans"/>
                <w:b/>
                <w:sz w:val="22"/>
                <w:szCs w:val="22"/>
              </w:rPr>
              <w:t>Type</w:t>
            </w:r>
          </w:p>
        </w:tc>
        <w:tc>
          <w:tcPr>
            <w:tcW w:w="1935" w:type="dxa"/>
            <w:shd w:val="clear" w:color="auto" w:fill="D9D9D9" w:themeFill="background1" w:themeFillShade="D9"/>
          </w:tcPr>
          <w:p w14:paraId="086FBCCF" w14:textId="77777777" w:rsidR="00D54C6E" w:rsidRPr="007A79BD" w:rsidRDefault="00D54C6E" w:rsidP="003A174D">
            <w:pPr>
              <w:jc w:val="center"/>
              <w:rPr>
                <w:rFonts w:ascii="Open Sans" w:hAnsi="Open Sans" w:cs="Open Sans"/>
                <w:b/>
                <w:sz w:val="22"/>
                <w:szCs w:val="22"/>
              </w:rPr>
            </w:pPr>
            <w:r w:rsidRPr="007A79BD">
              <w:rPr>
                <w:rFonts w:ascii="Open Sans" w:hAnsi="Open Sans" w:cs="Open Sans"/>
                <w:b/>
                <w:sz w:val="22"/>
                <w:szCs w:val="22"/>
              </w:rPr>
              <w:t>Quantity</w:t>
            </w:r>
          </w:p>
        </w:tc>
        <w:tc>
          <w:tcPr>
            <w:tcW w:w="2760" w:type="dxa"/>
            <w:shd w:val="clear" w:color="auto" w:fill="D9D9D9" w:themeFill="background1" w:themeFillShade="D9"/>
          </w:tcPr>
          <w:p w14:paraId="41AB075F" w14:textId="77777777" w:rsidR="00D54C6E" w:rsidRPr="007A79BD" w:rsidRDefault="00D54C6E" w:rsidP="003A174D">
            <w:pPr>
              <w:jc w:val="center"/>
              <w:rPr>
                <w:rFonts w:ascii="Open Sans" w:hAnsi="Open Sans" w:cs="Open Sans"/>
                <w:b/>
                <w:color w:val="000000"/>
                <w:sz w:val="22"/>
                <w:szCs w:val="22"/>
              </w:rPr>
            </w:pPr>
            <w:r w:rsidRPr="007A79BD">
              <w:rPr>
                <w:rFonts w:ascii="Open Sans" w:hAnsi="Open Sans" w:cs="Open Sans"/>
                <w:b/>
                <w:color w:val="000000"/>
                <w:sz w:val="22"/>
                <w:szCs w:val="22"/>
              </w:rPr>
              <w:t>Technical Proposal</w:t>
            </w:r>
          </w:p>
          <w:p w14:paraId="5946ADDD" w14:textId="77777777" w:rsidR="00D54C6E" w:rsidRPr="00C72F29" w:rsidRDefault="00D54C6E" w:rsidP="003A174D">
            <w:pPr>
              <w:jc w:val="center"/>
              <w:rPr>
                <w:rFonts w:ascii="Open Sans" w:hAnsi="Open Sans" w:cs="Open Sans"/>
                <w:sz w:val="22"/>
                <w:szCs w:val="22"/>
              </w:rPr>
            </w:pPr>
            <w:r w:rsidRPr="00C72F29">
              <w:rPr>
                <w:rFonts w:ascii="Open Sans" w:hAnsi="Open Sans" w:cs="Open Sans"/>
                <w:color w:val="000000"/>
                <w:sz w:val="22"/>
                <w:szCs w:val="22"/>
              </w:rPr>
              <w:t>(confirm or highlight deviations)</w:t>
            </w:r>
          </w:p>
        </w:tc>
      </w:tr>
      <w:tr w:rsidR="00D54C6E" w:rsidRPr="00C72F29" w14:paraId="1D1D43D5" w14:textId="77777777" w:rsidTr="00703D9F">
        <w:trPr>
          <w:trHeight w:val="161"/>
        </w:trPr>
        <w:tc>
          <w:tcPr>
            <w:tcW w:w="1985" w:type="dxa"/>
          </w:tcPr>
          <w:p w14:paraId="277DC248" w14:textId="77777777" w:rsidR="00D54C6E" w:rsidRPr="00C72F29" w:rsidRDefault="00D54C6E" w:rsidP="003A174D">
            <w:pPr>
              <w:spacing w:line="276" w:lineRule="auto"/>
              <w:jc w:val="center"/>
              <w:rPr>
                <w:rFonts w:ascii="Open Sans" w:hAnsi="Open Sans" w:cs="Open Sans"/>
                <w:sz w:val="22"/>
                <w:szCs w:val="22"/>
              </w:rPr>
            </w:pPr>
            <w:r>
              <w:rPr>
                <w:rFonts w:ascii="Open Sans" w:hAnsi="Open Sans" w:cs="Open Sans"/>
                <w:sz w:val="22"/>
                <w:szCs w:val="22"/>
              </w:rPr>
              <w:t>Float Sub and F</w:t>
            </w:r>
            <w:r w:rsidRPr="00C72F29">
              <w:rPr>
                <w:rFonts w:ascii="Open Sans" w:hAnsi="Open Sans" w:cs="Open Sans"/>
                <w:sz w:val="22"/>
                <w:szCs w:val="22"/>
              </w:rPr>
              <w:t>loat</w:t>
            </w:r>
          </w:p>
        </w:tc>
        <w:tc>
          <w:tcPr>
            <w:tcW w:w="2034" w:type="dxa"/>
            <w:shd w:val="clear" w:color="auto" w:fill="auto"/>
          </w:tcPr>
          <w:p w14:paraId="1E930439" w14:textId="2F7AEEF3" w:rsidR="00D54C6E" w:rsidRPr="00C72F29" w:rsidRDefault="00D54C6E" w:rsidP="003A174D">
            <w:pPr>
              <w:jc w:val="center"/>
              <w:rPr>
                <w:rFonts w:ascii="Open Sans" w:hAnsi="Open Sans" w:cs="Open Sans"/>
                <w:sz w:val="22"/>
                <w:szCs w:val="22"/>
              </w:rPr>
            </w:pPr>
            <w:r>
              <w:rPr>
                <w:rFonts w:ascii="Open Sans" w:hAnsi="Open Sans" w:cs="Open Sans"/>
                <w:sz w:val="22"/>
                <w:szCs w:val="22"/>
              </w:rPr>
              <w:t>8”</w:t>
            </w:r>
            <w:r w:rsidR="00280053">
              <w:rPr>
                <w:rFonts w:ascii="Open Sans" w:hAnsi="Open Sans" w:cs="Open Sans"/>
                <w:sz w:val="22"/>
                <w:szCs w:val="22"/>
              </w:rPr>
              <w:t xml:space="preserve">, </w:t>
            </w:r>
            <w:r>
              <w:rPr>
                <w:rFonts w:ascii="Open Sans" w:hAnsi="Open Sans" w:cs="Open Sans"/>
                <w:sz w:val="22"/>
                <w:szCs w:val="22"/>
              </w:rPr>
              <w:t>8 ¼” or 9 ½” incl. B</w:t>
            </w:r>
            <w:r w:rsidRPr="00C72F29">
              <w:rPr>
                <w:rFonts w:ascii="Open Sans" w:hAnsi="Open Sans" w:cs="Open Sans"/>
                <w:sz w:val="22"/>
                <w:szCs w:val="22"/>
              </w:rPr>
              <w:t>ack-up</w:t>
            </w:r>
          </w:p>
        </w:tc>
        <w:tc>
          <w:tcPr>
            <w:tcW w:w="1935" w:type="dxa"/>
            <w:shd w:val="clear" w:color="auto" w:fill="auto"/>
          </w:tcPr>
          <w:p w14:paraId="0915BDCD" w14:textId="52FA9631"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 + 1</w:t>
            </w:r>
          </w:p>
        </w:tc>
        <w:tc>
          <w:tcPr>
            <w:tcW w:w="2760" w:type="dxa"/>
          </w:tcPr>
          <w:p w14:paraId="221F12B4" w14:textId="77777777" w:rsidR="00D54C6E" w:rsidRPr="00C72F29" w:rsidRDefault="00D54C6E" w:rsidP="003A174D">
            <w:pPr>
              <w:ind w:left="709"/>
              <w:jc w:val="center"/>
              <w:rPr>
                <w:rFonts w:ascii="Open Sans" w:hAnsi="Open Sans" w:cs="Open Sans"/>
                <w:sz w:val="22"/>
                <w:szCs w:val="22"/>
              </w:rPr>
            </w:pPr>
          </w:p>
        </w:tc>
      </w:tr>
      <w:tr w:rsidR="00D54C6E" w:rsidRPr="00C72F29" w14:paraId="5BB1FF57" w14:textId="77777777" w:rsidTr="00703D9F">
        <w:trPr>
          <w:trHeight w:val="161"/>
        </w:trPr>
        <w:tc>
          <w:tcPr>
            <w:tcW w:w="1985" w:type="dxa"/>
          </w:tcPr>
          <w:p w14:paraId="06BFFDF3"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Shock Tool</w:t>
            </w:r>
          </w:p>
        </w:tc>
        <w:tc>
          <w:tcPr>
            <w:tcW w:w="2034" w:type="dxa"/>
            <w:shd w:val="clear" w:color="auto" w:fill="auto"/>
          </w:tcPr>
          <w:p w14:paraId="0E7E1644"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8” or 8 ¼” or 9 ½”</w:t>
            </w:r>
          </w:p>
        </w:tc>
        <w:tc>
          <w:tcPr>
            <w:tcW w:w="1935" w:type="dxa"/>
            <w:shd w:val="clear" w:color="auto" w:fill="auto"/>
          </w:tcPr>
          <w:p w14:paraId="1628F104"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w:t>
            </w:r>
          </w:p>
        </w:tc>
        <w:tc>
          <w:tcPr>
            <w:tcW w:w="2760" w:type="dxa"/>
          </w:tcPr>
          <w:p w14:paraId="3BB2F6C7" w14:textId="77777777" w:rsidR="00D54C6E" w:rsidRPr="00C72F29" w:rsidRDefault="00D54C6E" w:rsidP="003A174D">
            <w:pPr>
              <w:ind w:left="709"/>
              <w:jc w:val="center"/>
              <w:rPr>
                <w:rFonts w:ascii="Open Sans" w:hAnsi="Open Sans" w:cs="Open Sans"/>
                <w:sz w:val="22"/>
                <w:szCs w:val="22"/>
              </w:rPr>
            </w:pPr>
          </w:p>
        </w:tc>
      </w:tr>
      <w:tr w:rsidR="00D54C6E" w:rsidRPr="00C72F29" w14:paraId="4C36ABF4" w14:textId="77777777" w:rsidTr="00703D9F">
        <w:trPr>
          <w:trHeight w:val="161"/>
        </w:trPr>
        <w:tc>
          <w:tcPr>
            <w:tcW w:w="1985" w:type="dxa"/>
            <w:vMerge w:val="restart"/>
          </w:tcPr>
          <w:p w14:paraId="569D9EA5"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Steerable System</w:t>
            </w:r>
          </w:p>
        </w:tc>
        <w:tc>
          <w:tcPr>
            <w:tcW w:w="2034" w:type="dxa"/>
            <w:shd w:val="clear" w:color="auto" w:fill="auto"/>
          </w:tcPr>
          <w:p w14:paraId="77DC0B50" w14:textId="45FF894D"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Standar</w:t>
            </w:r>
            <w:r>
              <w:rPr>
                <w:rFonts w:ascii="Open Sans" w:hAnsi="Open Sans" w:cs="Open Sans"/>
                <w:sz w:val="22"/>
                <w:szCs w:val="22"/>
              </w:rPr>
              <w:t>d Motor (9</w:t>
            </w:r>
            <w:r w:rsidR="00280053">
              <w:rPr>
                <w:rFonts w:ascii="Open Sans" w:hAnsi="Open Sans" w:cs="Open Sans"/>
                <w:sz w:val="22"/>
                <w:szCs w:val="22"/>
              </w:rPr>
              <w:t> </w:t>
            </w:r>
            <w:r>
              <w:rPr>
                <w:rFonts w:ascii="Open Sans" w:hAnsi="Open Sans" w:cs="Open Sans"/>
                <w:sz w:val="22"/>
                <w:szCs w:val="22"/>
              </w:rPr>
              <w:t xml:space="preserve">½” </w:t>
            </w:r>
            <w:r w:rsidR="00F646F9">
              <w:rPr>
                <w:rFonts w:ascii="Open Sans" w:hAnsi="Open Sans" w:cs="Open Sans"/>
                <w:sz w:val="22"/>
                <w:szCs w:val="22"/>
              </w:rPr>
              <w:t xml:space="preserve">, </w:t>
            </w:r>
            <w:r>
              <w:rPr>
                <w:rFonts w:ascii="Open Sans" w:hAnsi="Open Sans" w:cs="Open Sans"/>
                <w:sz w:val="22"/>
                <w:szCs w:val="22"/>
              </w:rPr>
              <w:t>9 </w:t>
            </w:r>
            <w:r w:rsidRPr="000C6D3D">
              <w:rPr>
                <w:rFonts w:ascii="Open Sans" w:hAnsi="Open Sans" w:cs="Open Sans"/>
                <w:sz w:val="22"/>
                <w:szCs w:val="22"/>
                <w:vertAlign w:val="superscript"/>
              </w:rPr>
              <w:t>5</w:t>
            </w:r>
            <w:r>
              <w:rPr>
                <w:rFonts w:ascii="Open Sans" w:hAnsi="Open Sans" w:cs="Open Sans"/>
                <w:sz w:val="22"/>
                <w:szCs w:val="22"/>
              </w:rPr>
              <w:t>/</w:t>
            </w:r>
            <w:r w:rsidRPr="000C6D3D">
              <w:rPr>
                <w:rFonts w:ascii="Open Sans" w:hAnsi="Open Sans" w:cs="Open Sans"/>
                <w:sz w:val="22"/>
                <w:szCs w:val="22"/>
                <w:vertAlign w:val="subscript"/>
              </w:rPr>
              <w:t>8</w:t>
            </w:r>
            <w:r>
              <w:rPr>
                <w:rFonts w:ascii="Open Sans" w:hAnsi="Open Sans" w:cs="Open Sans"/>
                <w:sz w:val="22"/>
                <w:szCs w:val="22"/>
              </w:rPr>
              <w:t>”</w:t>
            </w:r>
            <w:r w:rsidR="00F646F9">
              <w:rPr>
                <w:rFonts w:ascii="Open Sans" w:hAnsi="Open Sans" w:cs="Open Sans"/>
                <w:sz w:val="22"/>
                <w:szCs w:val="22"/>
              </w:rPr>
              <w:t xml:space="preserve"> or similar</w:t>
            </w:r>
            <w:r>
              <w:rPr>
                <w:rFonts w:ascii="Open Sans" w:hAnsi="Open Sans" w:cs="Open Sans"/>
                <w:sz w:val="22"/>
                <w:szCs w:val="22"/>
              </w:rPr>
              <w:t>) incl. B</w:t>
            </w:r>
            <w:r w:rsidRPr="00C72F29">
              <w:rPr>
                <w:rFonts w:ascii="Open Sans" w:hAnsi="Open Sans" w:cs="Open Sans"/>
                <w:sz w:val="22"/>
                <w:szCs w:val="22"/>
              </w:rPr>
              <w:t>ack-up</w:t>
            </w:r>
          </w:p>
        </w:tc>
        <w:tc>
          <w:tcPr>
            <w:tcW w:w="1935" w:type="dxa"/>
            <w:shd w:val="clear" w:color="auto" w:fill="auto"/>
          </w:tcPr>
          <w:p w14:paraId="4FAAE111"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 +1</w:t>
            </w:r>
          </w:p>
        </w:tc>
        <w:tc>
          <w:tcPr>
            <w:tcW w:w="2760" w:type="dxa"/>
          </w:tcPr>
          <w:p w14:paraId="69891D51" w14:textId="77777777" w:rsidR="00D54C6E" w:rsidRPr="00C72F29" w:rsidRDefault="00D54C6E" w:rsidP="003A174D">
            <w:pPr>
              <w:ind w:left="709"/>
              <w:jc w:val="center"/>
              <w:rPr>
                <w:rFonts w:ascii="Open Sans" w:hAnsi="Open Sans" w:cs="Open Sans"/>
                <w:sz w:val="22"/>
                <w:szCs w:val="22"/>
              </w:rPr>
            </w:pPr>
          </w:p>
        </w:tc>
      </w:tr>
      <w:tr w:rsidR="00D54C6E" w:rsidRPr="00C72F29" w14:paraId="3D95A7E6" w14:textId="77777777" w:rsidTr="00703D9F">
        <w:trPr>
          <w:trHeight w:val="560"/>
        </w:trPr>
        <w:tc>
          <w:tcPr>
            <w:tcW w:w="1985" w:type="dxa"/>
            <w:vMerge/>
          </w:tcPr>
          <w:p w14:paraId="686F8F52" w14:textId="77777777" w:rsidR="00D54C6E" w:rsidRPr="00C72F29" w:rsidRDefault="00D54C6E" w:rsidP="003A174D">
            <w:pPr>
              <w:spacing w:line="276" w:lineRule="auto"/>
              <w:ind w:left="709"/>
              <w:jc w:val="center"/>
              <w:rPr>
                <w:rFonts w:ascii="Open Sans" w:hAnsi="Open Sans" w:cs="Open Sans"/>
                <w:sz w:val="22"/>
                <w:szCs w:val="22"/>
              </w:rPr>
            </w:pPr>
          </w:p>
        </w:tc>
        <w:tc>
          <w:tcPr>
            <w:tcW w:w="2034" w:type="dxa"/>
            <w:shd w:val="clear" w:color="auto" w:fill="auto"/>
          </w:tcPr>
          <w:p w14:paraId="1ADA3B45"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MWD</w:t>
            </w:r>
            <w:r>
              <w:rPr>
                <w:rFonts w:ascii="Open Sans" w:hAnsi="Open Sans" w:cs="Open Sans"/>
                <w:sz w:val="22"/>
                <w:szCs w:val="22"/>
              </w:rPr>
              <w:t xml:space="preserve"> Telemetry and Directional Non-M</w:t>
            </w:r>
            <w:r w:rsidRPr="00C72F29">
              <w:rPr>
                <w:rFonts w:ascii="Open Sans" w:hAnsi="Open Sans" w:cs="Open Sans"/>
                <w:sz w:val="22"/>
                <w:szCs w:val="22"/>
              </w:rPr>
              <w:t>agnetic Collar incl. Back-up</w:t>
            </w:r>
          </w:p>
        </w:tc>
        <w:tc>
          <w:tcPr>
            <w:tcW w:w="1935" w:type="dxa"/>
            <w:shd w:val="clear" w:color="auto" w:fill="auto"/>
          </w:tcPr>
          <w:p w14:paraId="412090EC"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 +1 ea</w:t>
            </w:r>
          </w:p>
        </w:tc>
        <w:tc>
          <w:tcPr>
            <w:tcW w:w="2760" w:type="dxa"/>
          </w:tcPr>
          <w:p w14:paraId="196472D2" w14:textId="77777777" w:rsidR="00D54C6E" w:rsidRPr="00C72F29" w:rsidRDefault="00D54C6E" w:rsidP="003A174D">
            <w:pPr>
              <w:ind w:left="709"/>
              <w:jc w:val="center"/>
              <w:rPr>
                <w:rFonts w:ascii="Open Sans" w:hAnsi="Open Sans" w:cs="Open Sans"/>
                <w:sz w:val="22"/>
                <w:szCs w:val="22"/>
              </w:rPr>
            </w:pPr>
          </w:p>
        </w:tc>
      </w:tr>
      <w:tr w:rsidR="00D54C6E" w:rsidRPr="00C72F29" w14:paraId="293A6806" w14:textId="77777777" w:rsidTr="00703D9F">
        <w:trPr>
          <w:trHeight w:val="100"/>
        </w:trPr>
        <w:tc>
          <w:tcPr>
            <w:tcW w:w="1985" w:type="dxa"/>
          </w:tcPr>
          <w:p w14:paraId="6E1C618B" w14:textId="77777777" w:rsidR="00D54C6E" w:rsidRPr="00C72F29" w:rsidRDefault="00D54C6E" w:rsidP="003A174D">
            <w:pPr>
              <w:spacing w:line="276" w:lineRule="auto"/>
              <w:jc w:val="center"/>
              <w:rPr>
                <w:rFonts w:ascii="Open Sans" w:hAnsi="Open Sans" w:cs="Open Sans"/>
                <w:sz w:val="22"/>
                <w:szCs w:val="22"/>
              </w:rPr>
            </w:pPr>
            <w:r w:rsidRPr="00C72F29">
              <w:rPr>
                <w:rFonts w:ascii="Open Sans" w:hAnsi="Open Sans" w:cs="Open Sans"/>
                <w:sz w:val="22"/>
                <w:szCs w:val="22"/>
              </w:rPr>
              <w:t>Drilling Jar</w:t>
            </w:r>
          </w:p>
        </w:tc>
        <w:tc>
          <w:tcPr>
            <w:tcW w:w="2034" w:type="dxa"/>
            <w:shd w:val="clear" w:color="auto" w:fill="auto"/>
          </w:tcPr>
          <w:p w14:paraId="51D70A48"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8”</w:t>
            </w:r>
            <w:r>
              <w:rPr>
                <w:rFonts w:ascii="Open Sans" w:hAnsi="Open Sans" w:cs="Open Sans"/>
                <w:sz w:val="22"/>
                <w:szCs w:val="22"/>
              </w:rPr>
              <w:t xml:space="preserve"> or 8 ¼” incl. B</w:t>
            </w:r>
            <w:r w:rsidRPr="00C72F29">
              <w:rPr>
                <w:rFonts w:ascii="Open Sans" w:hAnsi="Open Sans" w:cs="Open Sans"/>
                <w:sz w:val="22"/>
                <w:szCs w:val="22"/>
              </w:rPr>
              <w:t>ack-up</w:t>
            </w:r>
          </w:p>
        </w:tc>
        <w:tc>
          <w:tcPr>
            <w:tcW w:w="1935" w:type="dxa"/>
            <w:shd w:val="clear" w:color="auto" w:fill="auto"/>
          </w:tcPr>
          <w:p w14:paraId="41B23E81" w14:textId="77777777" w:rsidR="00D54C6E" w:rsidRPr="00C72F29" w:rsidRDefault="00D54C6E" w:rsidP="003A174D">
            <w:pPr>
              <w:jc w:val="center"/>
              <w:rPr>
                <w:rFonts w:ascii="Open Sans" w:hAnsi="Open Sans" w:cs="Open Sans"/>
                <w:sz w:val="22"/>
                <w:szCs w:val="22"/>
              </w:rPr>
            </w:pPr>
            <w:r w:rsidRPr="00C72F29">
              <w:rPr>
                <w:rFonts w:ascii="Open Sans" w:hAnsi="Open Sans" w:cs="Open Sans"/>
                <w:sz w:val="22"/>
                <w:szCs w:val="22"/>
              </w:rPr>
              <w:t>1 + 1</w:t>
            </w:r>
          </w:p>
        </w:tc>
        <w:tc>
          <w:tcPr>
            <w:tcW w:w="2760" w:type="dxa"/>
          </w:tcPr>
          <w:p w14:paraId="6E14A63D" w14:textId="77777777" w:rsidR="00D54C6E" w:rsidRPr="00C72F29" w:rsidRDefault="00D54C6E" w:rsidP="003A174D">
            <w:pPr>
              <w:ind w:left="709"/>
              <w:jc w:val="center"/>
              <w:rPr>
                <w:rFonts w:ascii="Open Sans" w:hAnsi="Open Sans" w:cs="Open Sans"/>
                <w:sz w:val="22"/>
                <w:szCs w:val="22"/>
              </w:rPr>
            </w:pPr>
          </w:p>
        </w:tc>
      </w:tr>
      <w:tr w:rsidR="00FA7142" w:rsidRPr="00C72F29" w14:paraId="04F80AB6" w14:textId="77777777" w:rsidTr="00703D9F">
        <w:trPr>
          <w:trHeight w:val="100"/>
        </w:trPr>
        <w:tc>
          <w:tcPr>
            <w:tcW w:w="1985" w:type="dxa"/>
          </w:tcPr>
          <w:p w14:paraId="06490B46" w14:textId="5F75E517" w:rsidR="00FA7142" w:rsidRPr="00C72F29" w:rsidRDefault="00FA7142" w:rsidP="003A174D">
            <w:pPr>
              <w:spacing w:line="276" w:lineRule="auto"/>
              <w:jc w:val="center"/>
              <w:rPr>
                <w:rFonts w:ascii="Open Sans" w:hAnsi="Open Sans" w:cs="Open Sans"/>
                <w:sz w:val="22"/>
                <w:szCs w:val="22"/>
              </w:rPr>
            </w:pPr>
            <w:r w:rsidRPr="00C72F29">
              <w:rPr>
                <w:rFonts w:ascii="Open Sans" w:hAnsi="Open Sans" w:cs="Open Sans"/>
                <w:sz w:val="22"/>
                <w:szCs w:val="22"/>
              </w:rPr>
              <w:t>Drill Collars</w:t>
            </w:r>
          </w:p>
        </w:tc>
        <w:tc>
          <w:tcPr>
            <w:tcW w:w="2034" w:type="dxa"/>
            <w:shd w:val="clear" w:color="auto" w:fill="auto"/>
          </w:tcPr>
          <w:p w14:paraId="3B4229D6" w14:textId="48E2976B" w:rsidR="00FA7142" w:rsidRPr="00C72F29" w:rsidRDefault="00FA7142" w:rsidP="003A174D">
            <w:pPr>
              <w:jc w:val="center"/>
              <w:rPr>
                <w:rFonts w:ascii="Open Sans" w:hAnsi="Open Sans" w:cs="Open Sans"/>
                <w:sz w:val="22"/>
                <w:szCs w:val="22"/>
              </w:rPr>
            </w:pPr>
            <w:r>
              <w:rPr>
                <w:rFonts w:ascii="Open Sans" w:hAnsi="Open Sans" w:cs="Open Sans"/>
                <w:sz w:val="22"/>
                <w:szCs w:val="22"/>
              </w:rPr>
              <w:t>8” or 8 ¼” incl. Cross-</w:t>
            </w:r>
            <w:r w:rsidRPr="00C72F29">
              <w:rPr>
                <w:rFonts w:ascii="Open Sans" w:hAnsi="Open Sans" w:cs="Open Sans"/>
                <w:sz w:val="22"/>
                <w:szCs w:val="22"/>
              </w:rPr>
              <w:t>over</w:t>
            </w:r>
          </w:p>
        </w:tc>
        <w:tc>
          <w:tcPr>
            <w:tcW w:w="1935" w:type="dxa"/>
            <w:shd w:val="clear" w:color="auto" w:fill="auto"/>
          </w:tcPr>
          <w:p w14:paraId="744BD36D" w14:textId="37D7CB93"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Supplied by Drilling Contractor</w:t>
            </w:r>
          </w:p>
        </w:tc>
        <w:tc>
          <w:tcPr>
            <w:tcW w:w="2760" w:type="dxa"/>
          </w:tcPr>
          <w:p w14:paraId="1BFAF0E4" w14:textId="77777777" w:rsidR="00FA7142" w:rsidRPr="00C72F29" w:rsidRDefault="00FA7142" w:rsidP="003A174D">
            <w:pPr>
              <w:ind w:left="709"/>
              <w:jc w:val="center"/>
              <w:rPr>
                <w:rFonts w:ascii="Open Sans" w:hAnsi="Open Sans" w:cs="Open Sans"/>
                <w:sz w:val="22"/>
                <w:szCs w:val="22"/>
              </w:rPr>
            </w:pPr>
          </w:p>
        </w:tc>
      </w:tr>
      <w:tr w:rsidR="00FA7142" w:rsidRPr="00C72F29" w14:paraId="2B3122FB" w14:textId="77777777" w:rsidTr="00703D9F">
        <w:trPr>
          <w:trHeight w:val="100"/>
        </w:trPr>
        <w:tc>
          <w:tcPr>
            <w:tcW w:w="1985" w:type="dxa"/>
          </w:tcPr>
          <w:p w14:paraId="24FB70FF" w14:textId="77777777" w:rsidR="00FA7142" w:rsidRPr="00C72F29" w:rsidRDefault="00FA7142" w:rsidP="003A174D">
            <w:pPr>
              <w:spacing w:line="276" w:lineRule="auto"/>
              <w:jc w:val="center"/>
              <w:rPr>
                <w:rFonts w:ascii="Open Sans" w:hAnsi="Open Sans" w:cs="Open Sans"/>
                <w:sz w:val="22"/>
                <w:szCs w:val="22"/>
              </w:rPr>
            </w:pPr>
            <w:r>
              <w:rPr>
                <w:rFonts w:ascii="Open Sans" w:hAnsi="Open Sans" w:cs="Open Sans"/>
                <w:sz w:val="22"/>
                <w:szCs w:val="22"/>
              </w:rPr>
              <w:t>Stabiliser or Stab R</w:t>
            </w:r>
            <w:r w:rsidRPr="00C72F29">
              <w:rPr>
                <w:rFonts w:ascii="Open Sans" w:hAnsi="Open Sans" w:cs="Open Sans"/>
                <w:sz w:val="22"/>
                <w:szCs w:val="22"/>
              </w:rPr>
              <w:t>ing</w:t>
            </w:r>
          </w:p>
        </w:tc>
        <w:tc>
          <w:tcPr>
            <w:tcW w:w="2034" w:type="dxa"/>
            <w:shd w:val="clear" w:color="auto" w:fill="auto"/>
          </w:tcPr>
          <w:p w14:paraId="5D2AAAAC" w14:textId="77777777"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16 ¾”</w:t>
            </w:r>
          </w:p>
        </w:tc>
        <w:tc>
          <w:tcPr>
            <w:tcW w:w="1935" w:type="dxa"/>
            <w:shd w:val="clear" w:color="auto" w:fill="auto"/>
          </w:tcPr>
          <w:p w14:paraId="48E25FA0" w14:textId="77777777"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1</w:t>
            </w:r>
          </w:p>
        </w:tc>
        <w:tc>
          <w:tcPr>
            <w:tcW w:w="2760" w:type="dxa"/>
          </w:tcPr>
          <w:p w14:paraId="2F7B607B" w14:textId="77777777" w:rsidR="00FA7142" w:rsidRPr="00C72F29" w:rsidRDefault="00FA7142" w:rsidP="003A174D">
            <w:pPr>
              <w:ind w:left="709"/>
              <w:jc w:val="center"/>
              <w:rPr>
                <w:rFonts w:ascii="Open Sans" w:hAnsi="Open Sans" w:cs="Open Sans"/>
                <w:sz w:val="22"/>
                <w:szCs w:val="22"/>
              </w:rPr>
            </w:pPr>
          </w:p>
        </w:tc>
      </w:tr>
      <w:tr w:rsidR="00FA7142" w:rsidRPr="00C72F29" w14:paraId="41FC6158" w14:textId="77777777" w:rsidTr="00703D9F">
        <w:trPr>
          <w:trHeight w:val="100"/>
        </w:trPr>
        <w:tc>
          <w:tcPr>
            <w:tcW w:w="1985" w:type="dxa"/>
          </w:tcPr>
          <w:p w14:paraId="162B51E8" w14:textId="77777777" w:rsidR="00FA7142" w:rsidRPr="00C72F29" w:rsidRDefault="00FA7142" w:rsidP="003A174D">
            <w:pPr>
              <w:spacing w:line="276" w:lineRule="auto"/>
              <w:jc w:val="center"/>
              <w:rPr>
                <w:rFonts w:ascii="Open Sans" w:hAnsi="Open Sans" w:cs="Open Sans"/>
                <w:sz w:val="22"/>
                <w:szCs w:val="22"/>
              </w:rPr>
            </w:pPr>
            <w:r w:rsidRPr="00C72F29">
              <w:rPr>
                <w:rFonts w:ascii="Open Sans" w:hAnsi="Open Sans" w:cs="Open Sans"/>
                <w:sz w:val="22"/>
                <w:szCs w:val="22"/>
              </w:rPr>
              <w:t>HWDP</w:t>
            </w:r>
          </w:p>
        </w:tc>
        <w:tc>
          <w:tcPr>
            <w:tcW w:w="2034" w:type="dxa"/>
            <w:tcBorders>
              <w:bottom w:val="single" w:sz="4" w:space="0" w:color="auto"/>
            </w:tcBorders>
            <w:shd w:val="clear" w:color="auto" w:fill="auto"/>
          </w:tcPr>
          <w:p w14:paraId="16F1DE17" w14:textId="7260BF5F"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5 ½”</w:t>
            </w:r>
          </w:p>
        </w:tc>
        <w:tc>
          <w:tcPr>
            <w:tcW w:w="1935" w:type="dxa"/>
            <w:shd w:val="clear" w:color="auto" w:fill="auto"/>
          </w:tcPr>
          <w:p w14:paraId="57E1E3A8" w14:textId="77777777"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up to 10</w:t>
            </w:r>
          </w:p>
        </w:tc>
        <w:tc>
          <w:tcPr>
            <w:tcW w:w="2760" w:type="dxa"/>
          </w:tcPr>
          <w:p w14:paraId="0FE792EE" w14:textId="77777777" w:rsidR="00FA7142" w:rsidRPr="00C72F29" w:rsidRDefault="00FA7142" w:rsidP="003A174D">
            <w:pPr>
              <w:ind w:left="709"/>
              <w:jc w:val="center"/>
              <w:rPr>
                <w:rFonts w:ascii="Open Sans" w:hAnsi="Open Sans" w:cs="Open Sans"/>
                <w:sz w:val="22"/>
                <w:szCs w:val="22"/>
              </w:rPr>
            </w:pPr>
          </w:p>
        </w:tc>
      </w:tr>
      <w:tr w:rsidR="00FA7142" w:rsidRPr="00C72F29" w14:paraId="2D407A99" w14:textId="77777777" w:rsidTr="00703D9F">
        <w:trPr>
          <w:trHeight w:val="100"/>
        </w:trPr>
        <w:tc>
          <w:tcPr>
            <w:tcW w:w="1985" w:type="dxa"/>
          </w:tcPr>
          <w:p w14:paraId="37DD6C0D" w14:textId="1662DD9F" w:rsidR="00FA7142" w:rsidRPr="00C72F29" w:rsidRDefault="00FA7142" w:rsidP="003A174D">
            <w:pPr>
              <w:spacing w:line="276" w:lineRule="auto"/>
              <w:jc w:val="center"/>
              <w:rPr>
                <w:rFonts w:ascii="Open Sans" w:hAnsi="Open Sans" w:cs="Open Sans"/>
                <w:sz w:val="22"/>
                <w:szCs w:val="22"/>
              </w:rPr>
            </w:pPr>
            <w:r w:rsidRPr="00C72F29">
              <w:rPr>
                <w:rFonts w:ascii="Open Sans" w:hAnsi="Open Sans" w:cs="Open Sans"/>
                <w:sz w:val="22"/>
                <w:szCs w:val="22"/>
              </w:rPr>
              <w:t>Cross</w:t>
            </w:r>
            <w:r>
              <w:rPr>
                <w:rFonts w:ascii="Open Sans" w:hAnsi="Open Sans" w:cs="Open Sans"/>
                <w:sz w:val="22"/>
                <w:szCs w:val="22"/>
              </w:rPr>
              <w:t>-</w:t>
            </w:r>
            <w:r w:rsidRPr="00C72F29">
              <w:rPr>
                <w:rFonts w:ascii="Open Sans" w:hAnsi="Open Sans" w:cs="Open Sans"/>
                <w:sz w:val="22"/>
                <w:szCs w:val="22"/>
              </w:rPr>
              <w:t>over</w:t>
            </w:r>
            <w:r>
              <w:rPr>
                <w:rFonts w:ascii="Open Sans" w:hAnsi="Open Sans" w:cs="Open Sans"/>
                <w:sz w:val="22"/>
                <w:szCs w:val="22"/>
              </w:rPr>
              <w:t xml:space="preserve"> and subs</w:t>
            </w:r>
          </w:p>
        </w:tc>
        <w:tc>
          <w:tcPr>
            <w:tcW w:w="2034" w:type="dxa"/>
            <w:tcBorders>
              <w:bottom w:val="single" w:sz="4" w:space="0" w:color="auto"/>
            </w:tcBorders>
            <w:shd w:val="clear" w:color="auto" w:fill="auto"/>
          </w:tcPr>
          <w:p w14:paraId="4486F275" w14:textId="77777777" w:rsidR="00FA7142" w:rsidRPr="00C72F29" w:rsidRDefault="00FA7142" w:rsidP="003A174D">
            <w:pPr>
              <w:jc w:val="center"/>
              <w:rPr>
                <w:rFonts w:ascii="Open Sans" w:hAnsi="Open Sans" w:cs="Open Sans"/>
                <w:sz w:val="22"/>
                <w:szCs w:val="22"/>
              </w:rPr>
            </w:pPr>
          </w:p>
        </w:tc>
        <w:tc>
          <w:tcPr>
            <w:tcW w:w="1935" w:type="dxa"/>
            <w:shd w:val="clear" w:color="auto" w:fill="auto"/>
          </w:tcPr>
          <w:p w14:paraId="08105424" w14:textId="69DCDD1F" w:rsidR="00FA7142" w:rsidRPr="00C72F29" w:rsidRDefault="00FA7142" w:rsidP="003A174D">
            <w:pPr>
              <w:jc w:val="center"/>
              <w:rPr>
                <w:rFonts w:ascii="Open Sans" w:hAnsi="Open Sans" w:cs="Open Sans"/>
                <w:sz w:val="22"/>
                <w:szCs w:val="22"/>
              </w:rPr>
            </w:pPr>
            <w:r>
              <w:rPr>
                <w:rFonts w:ascii="Open Sans" w:hAnsi="Open Sans" w:cs="Open Sans"/>
                <w:sz w:val="22"/>
                <w:szCs w:val="22"/>
              </w:rPr>
              <w:t>as required</w:t>
            </w:r>
          </w:p>
        </w:tc>
        <w:tc>
          <w:tcPr>
            <w:tcW w:w="2760" w:type="dxa"/>
          </w:tcPr>
          <w:p w14:paraId="75789030" w14:textId="77777777" w:rsidR="00FA7142" w:rsidRPr="00C72F29" w:rsidRDefault="00FA7142" w:rsidP="003A174D">
            <w:pPr>
              <w:ind w:left="709"/>
              <w:jc w:val="center"/>
              <w:rPr>
                <w:rFonts w:ascii="Open Sans" w:hAnsi="Open Sans" w:cs="Open Sans"/>
                <w:sz w:val="22"/>
                <w:szCs w:val="22"/>
              </w:rPr>
            </w:pPr>
          </w:p>
        </w:tc>
      </w:tr>
      <w:tr w:rsidR="00FA7142" w:rsidRPr="00C72F29" w14:paraId="02556E6E" w14:textId="77777777" w:rsidTr="00703D9F">
        <w:trPr>
          <w:trHeight w:val="534"/>
        </w:trPr>
        <w:tc>
          <w:tcPr>
            <w:tcW w:w="1985" w:type="dxa"/>
            <w:vMerge w:val="restart"/>
          </w:tcPr>
          <w:p w14:paraId="0A2F3F3E" w14:textId="77777777" w:rsidR="00FA7142" w:rsidRPr="00C72F29" w:rsidRDefault="00FA7142" w:rsidP="003A174D">
            <w:pPr>
              <w:spacing w:line="276" w:lineRule="auto"/>
              <w:jc w:val="center"/>
              <w:rPr>
                <w:rFonts w:ascii="Open Sans" w:hAnsi="Open Sans" w:cs="Open Sans"/>
                <w:b/>
                <w:sz w:val="22"/>
                <w:szCs w:val="22"/>
              </w:rPr>
            </w:pPr>
            <w:r w:rsidRPr="00C72F29">
              <w:rPr>
                <w:rFonts w:ascii="Open Sans" w:hAnsi="Open Sans" w:cs="Open Sans"/>
                <w:b/>
                <w:sz w:val="22"/>
                <w:szCs w:val="22"/>
              </w:rPr>
              <w:t>Additional Services / Charges</w:t>
            </w:r>
          </w:p>
        </w:tc>
        <w:tc>
          <w:tcPr>
            <w:tcW w:w="2034" w:type="dxa"/>
            <w:shd w:val="clear" w:color="auto" w:fill="auto"/>
          </w:tcPr>
          <w:p w14:paraId="5199F1EF" w14:textId="77777777"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Stab/NMDC/Sub Inspection</w:t>
            </w:r>
          </w:p>
        </w:tc>
        <w:tc>
          <w:tcPr>
            <w:tcW w:w="1935" w:type="dxa"/>
            <w:shd w:val="clear" w:color="auto" w:fill="auto"/>
          </w:tcPr>
          <w:p w14:paraId="19E33172" w14:textId="4ACB8755" w:rsidR="00FA7142" w:rsidRPr="00703D9F" w:rsidRDefault="00FA7142" w:rsidP="003A174D">
            <w:pPr>
              <w:ind w:left="-50"/>
              <w:jc w:val="center"/>
              <w:rPr>
                <w:rFonts w:ascii="Open Sans" w:hAnsi="Open Sans" w:cs="Open Sans"/>
                <w:sz w:val="22"/>
                <w:szCs w:val="22"/>
              </w:rPr>
            </w:pPr>
            <w:r w:rsidRPr="00703D9F">
              <w:rPr>
                <w:rFonts w:ascii="Open Sans" w:hAnsi="Open Sans" w:cs="Open Sans"/>
                <w:sz w:val="22"/>
                <w:szCs w:val="22"/>
              </w:rPr>
              <w:t>1</w:t>
            </w:r>
          </w:p>
        </w:tc>
        <w:tc>
          <w:tcPr>
            <w:tcW w:w="2760" w:type="dxa"/>
          </w:tcPr>
          <w:p w14:paraId="3BECB12A" w14:textId="77777777" w:rsidR="00FA7142" w:rsidRPr="00C72F29" w:rsidRDefault="00FA7142" w:rsidP="003A174D">
            <w:pPr>
              <w:ind w:left="709"/>
              <w:jc w:val="center"/>
              <w:rPr>
                <w:rFonts w:ascii="Open Sans" w:hAnsi="Open Sans" w:cs="Open Sans"/>
                <w:sz w:val="22"/>
                <w:szCs w:val="22"/>
              </w:rPr>
            </w:pPr>
          </w:p>
        </w:tc>
      </w:tr>
      <w:tr w:rsidR="00FA7142" w:rsidRPr="00C72F29" w14:paraId="0F1D202C" w14:textId="77777777" w:rsidTr="00703D9F">
        <w:trPr>
          <w:trHeight w:val="174"/>
        </w:trPr>
        <w:tc>
          <w:tcPr>
            <w:tcW w:w="1985" w:type="dxa"/>
            <w:vMerge/>
          </w:tcPr>
          <w:p w14:paraId="227A2118" w14:textId="77777777" w:rsidR="00FA7142" w:rsidRPr="00C72F29" w:rsidRDefault="00FA7142" w:rsidP="003A174D">
            <w:pPr>
              <w:spacing w:line="276" w:lineRule="auto"/>
              <w:ind w:left="709"/>
              <w:jc w:val="center"/>
              <w:rPr>
                <w:rFonts w:ascii="Open Sans" w:hAnsi="Open Sans" w:cs="Open Sans"/>
                <w:b/>
                <w:sz w:val="22"/>
                <w:szCs w:val="22"/>
              </w:rPr>
            </w:pPr>
          </w:p>
        </w:tc>
        <w:tc>
          <w:tcPr>
            <w:tcW w:w="2034" w:type="dxa"/>
            <w:shd w:val="clear" w:color="auto" w:fill="auto"/>
          </w:tcPr>
          <w:p w14:paraId="425452DD" w14:textId="77777777" w:rsidR="00FA7142" w:rsidRPr="00C72F29" w:rsidRDefault="00FA7142" w:rsidP="003A174D">
            <w:pPr>
              <w:jc w:val="center"/>
              <w:rPr>
                <w:rFonts w:ascii="Open Sans" w:hAnsi="Open Sans" w:cs="Open Sans"/>
                <w:sz w:val="22"/>
                <w:szCs w:val="22"/>
              </w:rPr>
            </w:pPr>
            <w:r w:rsidRPr="00C72F29">
              <w:rPr>
                <w:rFonts w:ascii="Open Sans" w:hAnsi="Open Sans" w:cs="Open Sans"/>
                <w:sz w:val="22"/>
                <w:szCs w:val="22"/>
              </w:rPr>
              <w:t>Motor Service</w:t>
            </w:r>
          </w:p>
        </w:tc>
        <w:tc>
          <w:tcPr>
            <w:tcW w:w="1935" w:type="dxa"/>
            <w:shd w:val="clear" w:color="auto" w:fill="auto"/>
          </w:tcPr>
          <w:p w14:paraId="37FBBB28" w14:textId="01483951" w:rsidR="00FA7142" w:rsidRPr="00703D9F" w:rsidRDefault="00FA7142" w:rsidP="003A174D">
            <w:pPr>
              <w:jc w:val="center"/>
              <w:rPr>
                <w:rFonts w:ascii="Open Sans" w:hAnsi="Open Sans" w:cs="Open Sans"/>
                <w:sz w:val="22"/>
                <w:szCs w:val="22"/>
              </w:rPr>
            </w:pPr>
            <w:r w:rsidRPr="00703D9F">
              <w:rPr>
                <w:rFonts w:ascii="Open Sans" w:hAnsi="Open Sans" w:cs="Open Sans"/>
                <w:sz w:val="22"/>
                <w:szCs w:val="22"/>
              </w:rPr>
              <w:t>2</w:t>
            </w:r>
          </w:p>
        </w:tc>
        <w:tc>
          <w:tcPr>
            <w:tcW w:w="2760" w:type="dxa"/>
          </w:tcPr>
          <w:p w14:paraId="4F47C353" w14:textId="77777777" w:rsidR="00FA7142" w:rsidRPr="00C72F29" w:rsidRDefault="00FA7142" w:rsidP="003A174D">
            <w:pPr>
              <w:ind w:left="709"/>
              <w:jc w:val="center"/>
              <w:rPr>
                <w:rFonts w:ascii="Open Sans" w:hAnsi="Open Sans" w:cs="Open Sans"/>
                <w:sz w:val="22"/>
                <w:szCs w:val="22"/>
              </w:rPr>
            </w:pPr>
          </w:p>
        </w:tc>
      </w:tr>
      <w:tr w:rsidR="00FA7142" w:rsidRPr="00C72F29" w14:paraId="6A59FBF6" w14:textId="77777777" w:rsidTr="00703D9F">
        <w:trPr>
          <w:trHeight w:val="547"/>
        </w:trPr>
        <w:tc>
          <w:tcPr>
            <w:tcW w:w="1985" w:type="dxa"/>
            <w:vMerge/>
          </w:tcPr>
          <w:p w14:paraId="6B67E35E" w14:textId="77777777" w:rsidR="00FA7142" w:rsidRPr="00C72F29" w:rsidRDefault="00FA7142" w:rsidP="003A174D">
            <w:pPr>
              <w:spacing w:line="276" w:lineRule="auto"/>
              <w:ind w:left="709"/>
              <w:jc w:val="center"/>
              <w:rPr>
                <w:rFonts w:ascii="Open Sans" w:hAnsi="Open Sans" w:cs="Open Sans"/>
                <w:b/>
                <w:sz w:val="22"/>
                <w:szCs w:val="22"/>
              </w:rPr>
            </w:pPr>
          </w:p>
        </w:tc>
        <w:tc>
          <w:tcPr>
            <w:tcW w:w="2034" w:type="dxa"/>
            <w:shd w:val="clear" w:color="auto" w:fill="auto"/>
          </w:tcPr>
          <w:p w14:paraId="0B8A6D82" w14:textId="77777777" w:rsidR="00FA7142" w:rsidRPr="00C72F29" w:rsidRDefault="00FA7142" w:rsidP="003A174D">
            <w:pPr>
              <w:jc w:val="center"/>
              <w:rPr>
                <w:rFonts w:ascii="Open Sans" w:hAnsi="Open Sans" w:cs="Open Sans"/>
                <w:sz w:val="22"/>
                <w:szCs w:val="22"/>
              </w:rPr>
            </w:pPr>
            <w:r>
              <w:rPr>
                <w:rFonts w:ascii="Open Sans" w:hAnsi="Open Sans" w:cs="Open Sans"/>
                <w:sz w:val="22"/>
                <w:szCs w:val="22"/>
              </w:rPr>
              <w:t>Mob/Demob E</w:t>
            </w:r>
            <w:r w:rsidRPr="00C72F29">
              <w:rPr>
                <w:rFonts w:ascii="Open Sans" w:hAnsi="Open Sans" w:cs="Open Sans"/>
                <w:sz w:val="22"/>
                <w:szCs w:val="22"/>
              </w:rPr>
              <w:t>quipment</w:t>
            </w:r>
          </w:p>
        </w:tc>
        <w:tc>
          <w:tcPr>
            <w:tcW w:w="1935" w:type="dxa"/>
            <w:shd w:val="clear" w:color="auto" w:fill="auto"/>
          </w:tcPr>
          <w:p w14:paraId="5897DE7B" w14:textId="6E3DD07B" w:rsidR="00FA7142" w:rsidRPr="00703D9F" w:rsidRDefault="00FA7142" w:rsidP="003A174D">
            <w:pPr>
              <w:jc w:val="center"/>
              <w:rPr>
                <w:rFonts w:ascii="Open Sans" w:hAnsi="Open Sans" w:cs="Open Sans"/>
                <w:sz w:val="22"/>
                <w:szCs w:val="22"/>
              </w:rPr>
            </w:pPr>
            <w:r w:rsidRPr="00703D9F">
              <w:rPr>
                <w:rFonts w:ascii="Open Sans" w:hAnsi="Open Sans" w:cs="Open Sans"/>
                <w:sz w:val="22"/>
                <w:szCs w:val="22"/>
              </w:rPr>
              <w:t>1</w:t>
            </w:r>
          </w:p>
        </w:tc>
        <w:tc>
          <w:tcPr>
            <w:tcW w:w="2760" w:type="dxa"/>
          </w:tcPr>
          <w:p w14:paraId="553EEEBF" w14:textId="77777777" w:rsidR="00FA7142" w:rsidRPr="00C72F29" w:rsidRDefault="00FA7142" w:rsidP="003A174D">
            <w:pPr>
              <w:ind w:left="709"/>
              <w:jc w:val="center"/>
              <w:rPr>
                <w:rFonts w:ascii="Open Sans" w:hAnsi="Open Sans" w:cs="Open Sans"/>
                <w:sz w:val="22"/>
                <w:szCs w:val="22"/>
              </w:rPr>
            </w:pPr>
          </w:p>
        </w:tc>
      </w:tr>
    </w:tbl>
    <w:p w14:paraId="1923FFC2" w14:textId="77777777" w:rsidR="00D54C6E" w:rsidRPr="00C72F29" w:rsidRDefault="00D54C6E" w:rsidP="00D54C6E">
      <w:pPr>
        <w:spacing w:line="276" w:lineRule="auto"/>
        <w:ind w:left="709"/>
        <w:rPr>
          <w:rFonts w:ascii="Open Sans" w:hAnsi="Open Sans" w:cs="Open Sans"/>
          <w:sz w:val="22"/>
          <w:szCs w:val="22"/>
        </w:rPr>
      </w:pPr>
    </w:p>
    <w:p w14:paraId="151784D4" w14:textId="77777777" w:rsidR="00D54C6E" w:rsidRPr="00C72F29" w:rsidRDefault="00D54C6E" w:rsidP="00D54C6E">
      <w:pPr>
        <w:spacing w:line="276" w:lineRule="auto"/>
        <w:ind w:left="709"/>
        <w:rPr>
          <w:rFonts w:ascii="Open Sans" w:hAnsi="Open Sans" w:cs="Open Sans"/>
          <w:b/>
          <w:sz w:val="22"/>
          <w:szCs w:val="22"/>
        </w:rPr>
      </w:pPr>
      <w:r w:rsidRPr="00C72F29">
        <w:rPr>
          <w:rFonts w:ascii="Open Sans" w:hAnsi="Open Sans" w:cs="Open Sans"/>
          <w:b/>
          <w:sz w:val="22"/>
          <w:szCs w:val="22"/>
        </w:rPr>
        <w:t xml:space="preserve">Personnel </w:t>
      </w:r>
      <w:r>
        <w:rPr>
          <w:rFonts w:ascii="Open Sans" w:hAnsi="Open Sans" w:cs="Open Sans"/>
          <w:b/>
          <w:sz w:val="22"/>
          <w:szCs w:val="22"/>
        </w:rPr>
        <w:t xml:space="preserve">(section 2) </w:t>
      </w:r>
      <w:r w:rsidRPr="00C72F29">
        <w:rPr>
          <w:rFonts w:ascii="Open Sans" w:hAnsi="Open Sans" w:cs="Open Sans"/>
          <w:b/>
          <w:sz w:val="22"/>
          <w:szCs w:val="22"/>
        </w:rPr>
        <w:t>as planned</w:t>
      </w:r>
    </w:p>
    <w:tbl>
      <w:tblPr>
        <w:tblW w:w="8789"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954"/>
        <w:gridCol w:w="2015"/>
        <w:gridCol w:w="2835"/>
      </w:tblGrid>
      <w:tr w:rsidR="00D54C6E" w:rsidRPr="00C72F29" w14:paraId="114DC189" w14:textId="77777777" w:rsidTr="00427723">
        <w:trPr>
          <w:trHeight w:val="100"/>
          <w:tblHeader/>
        </w:trPr>
        <w:tc>
          <w:tcPr>
            <w:tcW w:w="1985" w:type="dxa"/>
            <w:shd w:val="clear" w:color="auto" w:fill="D9D9D9" w:themeFill="background1" w:themeFillShade="D9"/>
          </w:tcPr>
          <w:p w14:paraId="424F7A34" w14:textId="77777777" w:rsidR="00D54C6E" w:rsidRPr="007A79BD" w:rsidRDefault="00D54C6E" w:rsidP="004D3AC1">
            <w:pPr>
              <w:spacing w:line="276" w:lineRule="auto"/>
              <w:jc w:val="center"/>
              <w:rPr>
                <w:rFonts w:ascii="Open Sans" w:hAnsi="Open Sans" w:cs="Open Sans"/>
                <w:b/>
                <w:sz w:val="22"/>
                <w:szCs w:val="22"/>
              </w:rPr>
            </w:pPr>
            <w:r w:rsidRPr="007A79BD">
              <w:rPr>
                <w:rFonts w:ascii="Open Sans" w:hAnsi="Open Sans" w:cs="Open Sans"/>
                <w:b/>
                <w:sz w:val="22"/>
                <w:szCs w:val="22"/>
              </w:rPr>
              <w:t>Item</w:t>
            </w:r>
          </w:p>
        </w:tc>
        <w:tc>
          <w:tcPr>
            <w:tcW w:w="1954" w:type="dxa"/>
            <w:shd w:val="clear" w:color="auto" w:fill="D9D9D9" w:themeFill="background1" w:themeFillShade="D9"/>
          </w:tcPr>
          <w:p w14:paraId="7E0FF7C6" w14:textId="77777777" w:rsidR="00D54C6E" w:rsidRPr="007A79BD" w:rsidRDefault="00D54C6E" w:rsidP="004D3AC1">
            <w:pPr>
              <w:jc w:val="center"/>
              <w:rPr>
                <w:rFonts w:ascii="Open Sans" w:hAnsi="Open Sans" w:cs="Open Sans"/>
                <w:b/>
                <w:sz w:val="22"/>
                <w:szCs w:val="22"/>
              </w:rPr>
            </w:pPr>
            <w:r w:rsidRPr="007A79BD">
              <w:rPr>
                <w:rFonts w:ascii="Open Sans" w:hAnsi="Open Sans" w:cs="Open Sans"/>
                <w:b/>
                <w:sz w:val="22"/>
                <w:szCs w:val="22"/>
              </w:rPr>
              <w:t>Type</w:t>
            </w:r>
          </w:p>
        </w:tc>
        <w:tc>
          <w:tcPr>
            <w:tcW w:w="2015" w:type="dxa"/>
            <w:shd w:val="clear" w:color="auto" w:fill="D9D9D9" w:themeFill="background1" w:themeFillShade="D9"/>
          </w:tcPr>
          <w:p w14:paraId="45A173CB" w14:textId="77777777" w:rsidR="00D54C6E" w:rsidRPr="007A79BD" w:rsidRDefault="00D54C6E" w:rsidP="004D3AC1">
            <w:pPr>
              <w:jc w:val="center"/>
              <w:rPr>
                <w:rFonts w:ascii="Open Sans" w:hAnsi="Open Sans" w:cs="Open Sans"/>
                <w:b/>
                <w:sz w:val="22"/>
                <w:szCs w:val="22"/>
              </w:rPr>
            </w:pPr>
            <w:r w:rsidRPr="007A79BD">
              <w:rPr>
                <w:rFonts w:ascii="Open Sans" w:hAnsi="Open Sans" w:cs="Open Sans"/>
                <w:b/>
                <w:sz w:val="22"/>
                <w:szCs w:val="22"/>
              </w:rPr>
              <w:t>Quantity</w:t>
            </w:r>
          </w:p>
        </w:tc>
        <w:tc>
          <w:tcPr>
            <w:tcW w:w="2835" w:type="dxa"/>
            <w:shd w:val="clear" w:color="auto" w:fill="D9D9D9" w:themeFill="background1" w:themeFillShade="D9"/>
          </w:tcPr>
          <w:p w14:paraId="5DE41F2A" w14:textId="77777777" w:rsidR="00D54C6E" w:rsidRPr="007A79BD" w:rsidRDefault="00D54C6E" w:rsidP="004D3AC1">
            <w:pPr>
              <w:jc w:val="center"/>
              <w:rPr>
                <w:rFonts w:ascii="Open Sans" w:hAnsi="Open Sans" w:cs="Open Sans"/>
                <w:b/>
                <w:color w:val="000000"/>
                <w:sz w:val="22"/>
                <w:szCs w:val="22"/>
              </w:rPr>
            </w:pPr>
            <w:r w:rsidRPr="007A79BD">
              <w:rPr>
                <w:rFonts w:ascii="Open Sans" w:hAnsi="Open Sans" w:cs="Open Sans"/>
                <w:b/>
                <w:color w:val="000000"/>
                <w:sz w:val="22"/>
                <w:szCs w:val="22"/>
              </w:rPr>
              <w:t>Technical Proposal</w:t>
            </w:r>
          </w:p>
          <w:p w14:paraId="138C8818" w14:textId="77777777" w:rsidR="00D54C6E" w:rsidRPr="00C72F29" w:rsidRDefault="00D54C6E" w:rsidP="004D3AC1">
            <w:pPr>
              <w:jc w:val="center"/>
              <w:rPr>
                <w:rFonts w:ascii="Open Sans" w:hAnsi="Open Sans" w:cs="Open Sans"/>
                <w:sz w:val="22"/>
                <w:szCs w:val="22"/>
              </w:rPr>
            </w:pPr>
            <w:r w:rsidRPr="00C72F29">
              <w:rPr>
                <w:rFonts w:ascii="Open Sans" w:hAnsi="Open Sans" w:cs="Open Sans"/>
                <w:color w:val="000000"/>
                <w:sz w:val="22"/>
                <w:szCs w:val="22"/>
              </w:rPr>
              <w:t>(confirm or highlight deviations)</w:t>
            </w:r>
          </w:p>
        </w:tc>
      </w:tr>
      <w:tr w:rsidR="00D54C6E" w:rsidRPr="00C72F29" w14:paraId="63FD6E87" w14:textId="77777777" w:rsidTr="00427723">
        <w:trPr>
          <w:trHeight w:val="161"/>
        </w:trPr>
        <w:tc>
          <w:tcPr>
            <w:tcW w:w="1985" w:type="dxa"/>
          </w:tcPr>
          <w:p w14:paraId="6F065CD0" w14:textId="77777777" w:rsidR="00D54C6E" w:rsidRPr="00C72F29" w:rsidRDefault="00D54C6E" w:rsidP="004D3AC1">
            <w:pPr>
              <w:spacing w:line="276" w:lineRule="auto"/>
              <w:jc w:val="center"/>
              <w:rPr>
                <w:rFonts w:ascii="Open Sans" w:hAnsi="Open Sans" w:cs="Open Sans"/>
                <w:sz w:val="22"/>
                <w:szCs w:val="22"/>
              </w:rPr>
            </w:pPr>
            <w:r w:rsidRPr="00C72F29">
              <w:rPr>
                <w:rFonts w:ascii="Open Sans" w:hAnsi="Open Sans" w:cs="Open Sans"/>
                <w:sz w:val="22"/>
                <w:szCs w:val="22"/>
              </w:rPr>
              <w:t>Directional Driller</w:t>
            </w:r>
          </w:p>
        </w:tc>
        <w:tc>
          <w:tcPr>
            <w:tcW w:w="1954" w:type="dxa"/>
            <w:shd w:val="clear" w:color="auto" w:fill="auto"/>
          </w:tcPr>
          <w:p w14:paraId="622392AB" w14:textId="77777777" w:rsidR="00D54C6E" w:rsidRPr="00C72F29" w:rsidRDefault="00D54C6E" w:rsidP="004D3AC1">
            <w:pPr>
              <w:jc w:val="center"/>
              <w:rPr>
                <w:rFonts w:ascii="Open Sans" w:hAnsi="Open Sans" w:cs="Open Sans"/>
                <w:sz w:val="22"/>
                <w:szCs w:val="22"/>
              </w:rPr>
            </w:pPr>
            <w:r w:rsidRPr="00C72F29">
              <w:rPr>
                <w:rFonts w:ascii="Open Sans" w:hAnsi="Open Sans" w:cs="Open Sans"/>
                <w:sz w:val="22"/>
                <w:szCs w:val="22"/>
              </w:rPr>
              <w:t>On site (24 hrs coverage)</w:t>
            </w:r>
          </w:p>
        </w:tc>
        <w:tc>
          <w:tcPr>
            <w:tcW w:w="2015" w:type="dxa"/>
            <w:shd w:val="clear" w:color="auto" w:fill="auto"/>
          </w:tcPr>
          <w:p w14:paraId="09BE94BF" w14:textId="4B47BB62" w:rsidR="00D54C6E" w:rsidRPr="00C72F29" w:rsidRDefault="00D54C6E" w:rsidP="004D3AC1">
            <w:pPr>
              <w:jc w:val="center"/>
              <w:rPr>
                <w:rFonts w:ascii="Open Sans" w:hAnsi="Open Sans" w:cs="Open Sans"/>
                <w:sz w:val="22"/>
                <w:szCs w:val="22"/>
              </w:rPr>
            </w:pPr>
            <w:r>
              <w:rPr>
                <w:rFonts w:ascii="Open Sans" w:hAnsi="Open Sans" w:cs="Open Sans"/>
                <w:sz w:val="22"/>
                <w:szCs w:val="22"/>
              </w:rPr>
              <w:t xml:space="preserve">2 </w:t>
            </w:r>
            <w:r w:rsidR="00B47733">
              <w:rPr>
                <w:rFonts w:ascii="Open Sans" w:hAnsi="Open Sans" w:cs="Open Sans"/>
                <w:sz w:val="22"/>
                <w:szCs w:val="22"/>
              </w:rPr>
              <w:t>persons</w:t>
            </w:r>
            <w:r>
              <w:rPr>
                <w:rFonts w:ascii="Open Sans" w:hAnsi="Open Sans" w:cs="Open Sans"/>
                <w:sz w:val="22"/>
                <w:szCs w:val="22"/>
              </w:rPr>
              <w:t>*</w:t>
            </w:r>
          </w:p>
        </w:tc>
        <w:tc>
          <w:tcPr>
            <w:tcW w:w="2835" w:type="dxa"/>
          </w:tcPr>
          <w:p w14:paraId="6F5D2911" w14:textId="77777777" w:rsidR="00D54C6E" w:rsidRPr="00C72F29" w:rsidRDefault="00D54C6E" w:rsidP="004D3AC1">
            <w:pPr>
              <w:ind w:left="709"/>
              <w:jc w:val="center"/>
              <w:rPr>
                <w:rFonts w:ascii="Open Sans" w:hAnsi="Open Sans" w:cs="Open Sans"/>
                <w:sz w:val="22"/>
                <w:szCs w:val="22"/>
              </w:rPr>
            </w:pPr>
          </w:p>
        </w:tc>
      </w:tr>
      <w:tr w:rsidR="00D54C6E" w:rsidRPr="00C72F29" w14:paraId="06A210BC" w14:textId="77777777" w:rsidTr="00427723">
        <w:trPr>
          <w:trHeight w:val="161"/>
        </w:trPr>
        <w:tc>
          <w:tcPr>
            <w:tcW w:w="1985" w:type="dxa"/>
          </w:tcPr>
          <w:p w14:paraId="0C862CE7" w14:textId="77777777" w:rsidR="00D54C6E" w:rsidRPr="00C72F29" w:rsidRDefault="00D54C6E" w:rsidP="004D3AC1">
            <w:pPr>
              <w:spacing w:line="276" w:lineRule="auto"/>
              <w:jc w:val="center"/>
              <w:rPr>
                <w:rFonts w:ascii="Open Sans" w:hAnsi="Open Sans" w:cs="Open Sans"/>
                <w:sz w:val="22"/>
                <w:szCs w:val="22"/>
              </w:rPr>
            </w:pPr>
            <w:r w:rsidRPr="00C72F29">
              <w:rPr>
                <w:rFonts w:ascii="Open Sans" w:hAnsi="Open Sans" w:cs="Open Sans"/>
                <w:sz w:val="22"/>
                <w:szCs w:val="22"/>
              </w:rPr>
              <w:t>MWD engineer</w:t>
            </w:r>
          </w:p>
        </w:tc>
        <w:tc>
          <w:tcPr>
            <w:tcW w:w="1954" w:type="dxa"/>
            <w:shd w:val="clear" w:color="auto" w:fill="auto"/>
          </w:tcPr>
          <w:p w14:paraId="12755710" w14:textId="77777777" w:rsidR="00D54C6E" w:rsidRPr="00C72F29" w:rsidRDefault="00D54C6E" w:rsidP="004D3AC1">
            <w:pPr>
              <w:jc w:val="center"/>
              <w:rPr>
                <w:rFonts w:ascii="Open Sans" w:hAnsi="Open Sans" w:cs="Open Sans"/>
                <w:sz w:val="22"/>
                <w:szCs w:val="22"/>
              </w:rPr>
            </w:pPr>
            <w:r w:rsidRPr="00C72F29">
              <w:rPr>
                <w:rFonts w:ascii="Open Sans" w:hAnsi="Open Sans" w:cs="Open Sans"/>
                <w:sz w:val="22"/>
                <w:szCs w:val="22"/>
              </w:rPr>
              <w:t>On site (24 hrs coverage)</w:t>
            </w:r>
          </w:p>
        </w:tc>
        <w:tc>
          <w:tcPr>
            <w:tcW w:w="2015" w:type="dxa"/>
            <w:shd w:val="clear" w:color="auto" w:fill="auto"/>
          </w:tcPr>
          <w:p w14:paraId="3A99BCAE" w14:textId="6A2FC1FA" w:rsidR="00D54C6E" w:rsidRPr="00C72F29" w:rsidRDefault="00D54C6E" w:rsidP="004D3AC1">
            <w:pPr>
              <w:jc w:val="center"/>
              <w:rPr>
                <w:rFonts w:ascii="Open Sans" w:hAnsi="Open Sans" w:cs="Open Sans"/>
                <w:sz w:val="22"/>
                <w:szCs w:val="22"/>
              </w:rPr>
            </w:pPr>
            <w:r>
              <w:rPr>
                <w:rFonts w:ascii="Open Sans" w:hAnsi="Open Sans" w:cs="Open Sans"/>
                <w:sz w:val="22"/>
                <w:szCs w:val="22"/>
              </w:rPr>
              <w:t xml:space="preserve">2 </w:t>
            </w:r>
            <w:r w:rsidR="00B47733">
              <w:rPr>
                <w:rFonts w:ascii="Open Sans" w:hAnsi="Open Sans" w:cs="Open Sans"/>
                <w:sz w:val="22"/>
                <w:szCs w:val="22"/>
              </w:rPr>
              <w:t>persons</w:t>
            </w:r>
            <w:r>
              <w:rPr>
                <w:rFonts w:ascii="Open Sans" w:hAnsi="Open Sans" w:cs="Open Sans"/>
                <w:sz w:val="22"/>
                <w:szCs w:val="22"/>
              </w:rPr>
              <w:t>*</w:t>
            </w:r>
          </w:p>
        </w:tc>
        <w:tc>
          <w:tcPr>
            <w:tcW w:w="2835" w:type="dxa"/>
          </w:tcPr>
          <w:p w14:paraId="36E83E12" w14:textId="77777777" w:rsidR="00D54C6E" w:rsidRPr="00C72F29" w:rsidRDefault="00D54C6E" w:rsidP="004D3AC1">
            <w:pPr>
              <w:ind w:left="709"/>
              <w:jc w:val="center"/>
              <w:rPr>
                <w:rFonts w:ascii="Open Sans" w:hAnsi="Open Sans" w:cs="Open Sans"/>
                <w:sz w:val="22"/>
                <w:szCs w:val="22"/>
              </w:rPr>
            </w:pPr>
          </w:p>
        </w:tc>
      </w:tr>
      <w:tr w:rsidR="00D54C6E" w:rsidRPr="00C72F29" w14:paraId="6D0A74F0" w14:textId="77777777" w:rsidTr="00427723">
        <w:trPr>
          <w:trHeight w:val="161"/>
        </w:trPr>
        <w:tc>
          <w:tcPr>
            <w:tcW w:w="1985" w:type="dxa"/>
            <w:vMerge w:val="restart"/>
          </w:tcPr>
          <w:p w14:paraId="1268A7C2" w14:textId="77777777" w:rsidR="00D54C6E" w:rsidRPr="00C72F29" w:rsidRDefault="00D54C6E" w:rsidP="004D3AC1">
            <w:pPr>
              <w:spacing w:line="276" w:lineRule="auto"/>
              <w:jc w:val="center"/>
              <w:rPr>
                <w:rFonts w:ascii="Open Sans" w:hAnsi="Open Sans" w:cs="Open Sans"/>
                <w:sz w:val="22"/>
                <w:szCs w:val="22"/>
              </w:rPr>
            </w:pPr>
            <w:r w:rsidRPr="00C72F29">
              <w:rPr>
                <w:rFonts w:ascii="Open Sans" w:hAnsi="Open Sans" w:cs="Open Sans"/>
                <w:sz w:val="22"/>
                <w:szCs w:val="22"/>
              </w:rPr>
              <w:t>Additional Charges</w:t>
            </w:r>
          </w:p>
        </w:tc>
        <w:tc>
          <w:tcPr>
            <w:tcW w:w="1954" w:type="dxa"/>
            <w:shd w:val="clear" w:color="auto" w:fill="auto"/>
          </w:tcPr>
          <w:p w14:paraId="53F87E70" w14:textId="2FC47483" w:rsidR="00D54C6E" w:rsidRPr="00C72F29" w:rsidRDefault="00D54C6E" w:rsidP="004D3AC1">
            <w:pPr>
              <w:jc w:val="center"/>
              <w:rPr>
                <w:rFonts w:ascii="Open Sans" w:hAnsi="Open Sans" w:cs="Open Sans"/>
                <w:sz w:val="22"/>
                <w:szCs w:val="22"/>
              </w:rPr>
            </w:pPr>
            <w:r>
              <w:rPr>
                <w:rFonts w:ascii="Open Sans" w:hAnsi="Open Sans" w:cs="Open Sans"/>
                <w:sz w:val="22"/>
                <w:szCs w:val="22"/>
              </w:rPr>
              <w:t xml:space="preserve">Mob/Demob </w:t>
            </w:r>
            <w:r w:rsidR="003266CF">
              <w:rPr>
                <w:rFonts w:ascii="Open Sans" w:hAnsi="Open Sans" w:cs="Open Sans"/>
                <w:sz w:val="22"/>
                <w:szCs w:val="22"/>
              </w:rPr>
              <w:t>of</w:t>
            </w:r>
            <w:r>
              <w:rPr>
                <w:rFonts w:ascii="Open Sans" w:hAnsi="Open Sans" w:cs="Open Sans"/>
                <w:sz w:val="22"/>
                <w:szCs w:val="22"/>
              </w:rPr>
              <w:t xml:space="preserve"> </w:t>
            </w:r>
            <w:r w:rsidR="003266CF">
              <w:rPr>
                <w:rFonts w:ascii="Open Sans" w:hAnsi="Open Sans" w:cs="Open Sans"/>
                <w:sz w:val="22"/>
                <w:szCs w:val="22"/>
              </w:rPr>
              <w:t xml:space="preserve">4 </w:t>
            </w:r>
            <w:r>
              <w:rPr>
                <w:rFonts w:ascii="Open Sans" w:hAnsi="Open Sans" w:cs="Open Sans"/>
                <w:sz w:val="22"/>
                <w:szCs w:val="22"/>
              </w:rPr>
              <w:t>P</w:t>
            </w:r>
            <w:r w:rsidRPr="00C72F29">
              <w:rPr>
                <w:rFonts w:ascii="Open Sans" w:hAnsi="Open Sans" w:cs="Open Sans"/>
                <w:sz w:val="22"/>
                <w:szCs w:val="22"/>
              </w:rPr>
              <w:t>erson</w:t>
            </w:r>
            <w:r w:rsidR="003266CF">
              <w:rPr>
                <w:rFonts w:ascii="Open Sans" w:hAnsi="Open Sans" w:cs="Open Sans"/>
                <w:sz w:val="22"/>
                <w:szCs w:val="22"/>
              </w:rPr>
              <w:t>s</w:t>
            </w:r>
          </w:p>
        </w:tc>
        <w:tc>
          <w:tcPr>
            <w:tcW w:w="2015" w:type="dxa"/>
            <w:shd w:val="clear" w:color="auto" w:fill="auto"/>
          </w:tcPr>
          <w:p w14:paraId="7F177B08" w14:textId="1554BD77" w:rsidR="00D54C6E" w:rsidRPr="00C72F29" w:rsidRDefault="003266CF" w:rsidP="004D3AC1">
            <w:pPr>
              <w:jc w:val="center"/>
              <w:rPr>
                <w:rFonts w:ascii="Open Sans" w:hAnsi="Open Sans" w:cs="Open Sans"/>
                <w:sz w:val="22"/>
                <w:szCs w:val="22"/>
              </w:rPr>
            </w:pPr>
            <w:r>
              <w:rPr>
                <w:rFonts w:ascii="Open Sans" w:hAnsi="Open Sans" w:cs="Open Sans"/>
                <w:sz w:val="22"/>
                <w:szCs w:val="22"/>
              </w:rPr>
              <w:t>2</w:t>
            </w:r>
          </w:p>
        </w:tc>
        <w:tc>
          <w:tcPr>
            <w:tcW w:w="2835" w:type="dxa"/>
          </w:tcPr>
          <w:p w14:paraId="42D7D4C5" w14:textId="77777777" w:rsidR="00D54C6E" w:rsidRPr="00C72F29" w:rsidRDefault="00D54C6E" w:rsidP="004D3AC1">
            <w:pPr>
              <w:ind w:left="709"/>
              <w:jc w:val="center"/>
              <w:rPr>
                <w:rFonts w:ascii="Open Sans" w:hAnsi="Open Sans" w:cs="Open Sans"/>
                <w:sz w:val="22"/>
                <w:szCs w:val="22"/>
              </w:rPr>
            </w:pPr>
          </w:p>
        </w:tc>
      </w:tr>
      <w:tr w:rsidR="00D54C6E" w:rsidRPr="00C72F29" w14:paraId="17238465" w14:textId="77777777" w:rsidTr="00427723">
        <w:trPr>
          <w:trHeight w:val="187"/>
        </w:trPr>
        <w:tc>
          <w:tcPr>
            <w:tcW w:w="1985" w:type="dxa"/>
            <w:vMerge/>
          </w:tcPr>
          <w:p w14:paraId="45350031" w14:textId="77777777" w:rsidR="00D54C6E" w:rsidRPr="00C72F29" w:rsidRDefault="00D54C6E" w:rsidP="004D3AC1">
            <w:pPr>
              <w:spacing w:line="276" w:lineRule="auto"/>
              <w:ind w:left="709"/>
              <w:jc w:val="center"/>
              <w:rPr>
                <w:rFonts w:ascii="Open Sans" w:hAnsi="Open Sans" w:cs="Open Sans"/>
                <w:sz w:val="22"/>
                <w:szCs w:val="22"/>
              </w:rPr>
            </w:pPr>
          </w:p>
        </w:tc>
        <w:tc>
          <w:tcPr>
            <w:tcW w:w="1954" w:type="dxa"/>
            <w:shd w:val="clear" w:color="auto" w:fill="auto"/>
          </w:tcPr>
          <w:p w14:paraId="1D552BF3" w14:textId="7560D74A" w:rsidR="00D54C6E" w:rsidRPr="00C72F29" w:rsidRDefault="00D54C6E" w:rsidP="004D3AC1">
            <w:pPr>
              <w:jc w:val="center"/>
              <w:rPr>
                <w:rFonts w:ascii="Open Sans" w:hAnsi="Open Sans" w:cs="Open Sans"/>
                <w:sz w:val="22"/>
                <w:szCs w:val="22"/>
              </w:rPr>
            </w:pPr>
            <w:r>
              <w:rPr>
                <w:rFonts w:ascii="Open Sans" w:hAnsi="Open Sans" w:cs="Open Sans"/>
                <w:sz w:val="22"/>
                <w:szCs w:val="22"/>
              </w:rPr>
              <w:t>Subsistence each D</w:t>
            </w:r>
            <w:r w:rsidRPr="00C72F29">
              <w:rPr>
                <w:rFonts w:ascii="Open Sans" w:hAnsi="Open Sans" w:cs="Open Sans"/>
                <w:sz w:val="22"/>
                <w:szCs w:val="22"/>
              </w:rPr>
              <w:t>a</w:t>
            </w:r>
            <w:r w:rsidR="00CE316B">
              <w:rPr>
                <w:rFonts w:ascii="Open Sans" w:hAnsi="Open Sans" w:cs="Open Sans"/>
                <w:sz w:val="22"/>
                <w:szCs w:val="22"/>
              </w:rPr>
              <w:t>y</w:t>
            </w:r>
          </w:p>
        </w:tc>
        <w:tc>
          <w:tcPr>
            <w:tcW w:w="2015" w:type="dxa"/>
            <w:shd w:val="clear" w:color="auto" w:fill="auto"/>
          </w:tcPr>
          <w:p w14:paraId="6783BC14" w14:textId="77777777" w:rsidR="00D54C6E" w:rsidRPr="00C72F29" w:rsidRDefault="00D54C6E" w:rsidP="004D3AC1">
            <w:pPr>
              <w:jc w:val="center"/>
              <w:rPr>
                <w:rFonts w:ascii="Open Sans" w:hAnsi="Open Sans" w:cs="Open Sans"/>
                <w:sz w:val="22"/>
                <w:szCs w:val="22"/>
              </w:rPr>
            </w:pPr>
            <w:r w:rsidRPr="00C72F29">
              <w:rPr>
                <w:rFonts w:ascii="Open Sans" w:hAnsi="Open Sans" w:cs="Open Sans"/>
                <w:sz w:val="22"/>
                <w:szCs w:val="22"/>
              </w:rPr>
              <w:t>4</w:t>
            </w:r>
          </w:p>
        </w:tc>
        <w:tc>
          <w:tcPr>
            <w:tcW w:w="2835" w:type="dxa"/>
          </w:tcPr>
          <w:p w14:paraId="43D32AF3" w14:textId="77777777" w:rsidR="00D54C6E" w:rsidRPr="00C72F29" w:rsidRDefault="00D54C6E" w:rsidP="004D3AC1">
            <w:pPr>
              <w:ind w:left="709"/>
              <w:jc w:val="center"/>
              <w:rPr>
                <w:rFonts w:ascii="Open Sans" w:hAnsi="Open Sans" w:cs="Open Sans"/>
                <w:sz w:val="22"/>
                <w:szCs w:val="22"/>
              </w:rPr>
            </w:pPr>
          </w:p>
        </w:tc>
      </w:tr>
    </w:tbl>
    <w:p w14:paraId="489AE18B" w14:textId="77777777" w:rsidR="00D54C6E" w:rsidRPr="0087429B" w:rsidRDefault="00D54C6E" w:rsidP="00D54C6E">
      <w:pPr>
        <w:pStyle w:val="Heading2"/>
        <w:ind w:left="709"/>
        <w:jc w:val="right"/>
        <w:rPr>
          <w:rFonts w:ascii="Open Sans" w:hAnsi="Open Sans" w:cs="Open Sans"/>
          <w:b w:val="0"/>
          <w:sz w:val="20"/>
          <w:szCs w:val="20"/>
        </w:rPr>
      </w:pPr>
      <w:r w:rsidRPr="0087429B">
        <w:rPr>
          <w:rFonts w:ascii="Open Sans" w:hAnsi="Open Sans" w:cs="Open Sans"/>
          <w:b w:val="0"/>
          <w:sz w:val="20"/>
          <w:szCs w:val="20"/>
        </w:rPr>
        <w:t>*Alternative personnel configurations can be proposed</w:t>
      </w:r>
    </w:p>
    <w:p w14:paraId="78CB7CF1" w14:textId="77777777" w:rsidR="00D54C6E" w:rsidRDefault="00D54C6E" w:rsidP="00D54C6E">
      <w:pPr>
        <w:spacing w:line="276" w:lineRule="auto"/>
        <w:ind w:left="709"/>
        <w:rPr>
          <w:rFonts w:ascii="Open Sans" w:hAnsi="Open Sans" w:cs="Open Sans"/>
          <w:sz w:val="22"/>
          <w:szCs w:val="22"/>
        </w:rPr>
      </w:pPr>
    </w:p>
    <w:p w14:paraId="31851586" w14:textId="77777777" w:rsidR="00D54C6E" w:rsidRPr="00C72F29" w:rsidRDefault="00D54C6E" w:rsidP="00D54C6E">
      <w:pPr>
        <w:spacing w:line="276" w:lineRule="auto"/>
        <w:ind w:left="709"/>
        <w:rPr>
          <w:rFonts w:ascii="Open Sans" w:hAnsi="Open Sans" w:cs="Open Sans"/>
          <w:sz w:val="22"/>
          <w:szCs w:val="22"/>
        </w:rPr>
      </w:pPr>
    </w:p>
    <w:p w14:paraId="45EBC237" w14:textId="1EB6879B" w:rsidR="00C423F0" w:rsidRDefault="00C423F0" w:rsidP="00CA078D">
      <w:pPr>
        <w:jc w:val="left"/>
        <w:rPr>
          <w:rFonts w:ascii="Open Sans" w:hAnsi="Open Sans" w:cs="Open Sans"/>
          <w:b/>
          <w:bCs/>
          <w:sz w:val="22"/>
          <w:szCs w:val="22"/>
        </w:rPr>
      </w:pPr>
    </w:p>
    <w:p w14:paraId="4A65D865" w14:textId="5B7CF9C2" w:rsidR="00A141F5" w:rsidRPr="00CA078D" w:rsidRDefault="00CA078D" w:rsidP="00230A04">
      <w:pPr>
        <w:jc w:val="left"/>
        <w:rPr>
          <w:rFonts w:ascii="Open Sans" w:hAnsi="Open Sans" w:cs="Open Sans"/>
          <w:sz w:val="22"/>
          <w:szCs w:val="22"/>
        </w:rPr>
      </w:pPr>
      <w:r>
        <w:rPr>
          <w:rFonts w:ascii="Open Sans" w:hAnsi="Open Sans" w:cs="Open Sans"/>
          <w:b/>
          <w:bCs/>
          <w:sz w:val="22"/>
          <w:szCs w:val="22"/>
        </w:rPr>
        <w:lastRenderedPageBreak/>
        <w:br/>
      </w:r>
      <w:r w:rsidR="00D54C6E" w:rsidRPr="00230A04">
        <w:rPr>
          <w:rFonts w:ascii="Open Sans" w:hAnsi="Open Sans" w:cs="Open Sans"/>
          <w:b/>
          <w:bCs/>
          <w:sz w:val="22"/>
          <w:szCs w:val="22"/>
        </w:rPr>
        <w:t>Section 3:</w:t>
      </w:r>
      <w:r w:rsidR="00A141F5" w:rsidRPr="00230A04">
        <w:rPr>
          <w:rFonts w:ascii="Open Sans" w:hAnsi="Open Sans" w:cs="Open Sans"/>
          <w:b/>
          <w:bCs/>
          <w:sz w:val="22"/>
          <w:szCs w:val="22"/>
        </w:rPr>
        <w:t xml:space="preserve">   </w:t>
      </w:r>
      <w:r w:rsidR="00D54C6E" w:rsidRPr="00230A04">
        <w:rPr>
          <w:rFonts w:ascii="Open Sans" w:hAnsi="Open Sans" w:cs="Open Sans"/>
          <w:b/>
          <w:bCs/>
          <w:sz w:val="22"/>
          <w:szCs w:val="22"/>
        </w:rPr>
        <w:t xml:space="preserve">12 </w:t>
      </w:r>
      <w:r w:rsidR="00D54C6E" w:rsidRPr="00230A04">
        <w:rPr>
          <w:rFonts w:ascii="Open Sans" w:hAnsi="Open Sans" w:cs="Open Sans"/>
          <w:b/>
          <w:bCs/>
          <w:sz w:val="22"/>
          <w:szCs w:val="22"/>
          <w:vertAlign w:val="superscript"/>
        </w:rPr>
        <w:t>1</w:t>
      </w:r>
      <w:r w:rsidR="00D54C6E" w:rsidRPr="00230A04">
        <w:rPr>
          <w:rFonts w:ascii="Open Sans" w:hAnsi="Open Sans" w:cs="Open Sans"/>
          <w:b/>
          <w:bCs/>
          <w:sz w:val="22"/>
          <w:szCs w:val="22"/>
        </w:rPr>
        <w:t>/</w:t>
      </w:r>
      <w:r w:rsidR="00D54C6E" w:rsidRPr="00230A04">
        <w:rPr>
          <w:rFonts w:ascii="Open Sans" w:hAnsi="Open Sans" w:cs="Open Sans"/>
          <w:b/>
          <w:bCs/>
          <w:sz w:val="22"/>
          <w:szCs w:val="22"/>
          <w:vertAlign w:val="subscript"/>
        </w:rPr>
        <w:t>4</w:t>
      </w:r>
      <w:r w:rsidR="00D54C6E" w:rsidRPr="00230A04">
        <w:rPr>
          <w:rFonts w:ascii="Open Sans" w:hAnsi="Open Sans" w:cs="Open Sans"/>
          <w:b/>
          <w:bCs/>
          <w:sz w:val="22"/>
          <w:szCs w:val="22"/>
        </w:rPr>
        <w:t>" hole to 4,000 m MD</w:t>
      </w:r>
      <w:r w:rsidR="00A141F5" w:rsidRPr="00230A04">
        <w:rPr>
          <w:rFonts w:ascii="Open Sans" w:hAnsi="Open Sans" w:cs="Open Sans"/>
          <w:b/>
          <w:bCs/>
          <w:sz w:val="22"/>
          <w:szCs w:val="22"/>
        </w:rPr>
        <w:t xml:space="preserve"> (directional, about 3,870 m TVD)</w:t>
      </w:r>
    </w:p>
    <w:p w14:paraId="1E0EC02F" w14:textId="77777777" w:rsidR="00C423F0" w:rsidRDefault="00C423F0" w:rsidP="00BF1734"/>
    <w:p w14:paraId="51188C0E" w14:textId="77777777" w:rsidR="00C423F0" w:rsidRPr="00BF1734" w:rsidRDefault="00C423F0" w:rsidP="00C423F0">
      <w:pPr>
        <w:ind w:left="709"/>
        <w:rPr>
          <w:rFonts w:ascii="Open Sans" w:hAnsi="Open Sans"/>
          <w:sz w:val="22"/>
          <w:szCs w:val="22"/>
        </w:rPr>
      </w:pPr>
      <w:r w:rsidRPr="00BF1734">
        <w:rPr>
          <w:rFonts w:ascii="Open Sans" w:hAnsi="Open Sans"/>
          <w:sz w:val="22"/>
          <w:szCs w:val="22"/>
        </w:rPr>
        <w:t>Hole size:</w:t>
      </w:r>
      <w:r w:rsidRPr="00BF1734">
        <w:rPr>
          <w:rFonts w:ascii="Open Sans" w:hAnsi="Open Sans"/>
          <w:sz w:val="22"/>
          <w:szCs w:val="22"/>
        </w:rPr>
        <w:tab/>
      </w:r>
      <w:r w:rsidRPr="00BF1734">
        <w:rPr>
          <w:rFonts w:ascii="Open Sans" w:hAnsi="Open Sans"/>
          <w:sz w:val="22"/>
          <w:szCs w:val="22"/>
        </w:rPr>
        <w:tab/>
        <w:t xml:space="preserve">12 </w:t>
      </w:r>
      <w:r w:rsidRPr="00BF1734">
        <w:rPr>
          <w:rFonts w:ascii="Open Sans" w:hAnsi="Open Sans" w:hint="eastAsia"/>
          <w:sz w:val="22"/>
          <w:szCs w:val="22"/>
        </w:rPr>
        <w:t>¼”</w:t>
      </w:r>
    </w:p>
    <w:p w14:paraId="35C1D8F7" w14:textId="77777777" w:rsidR="00C423F0" w:rsidRPr="00BF1734" w:rsidRDefault="00C423F0" w:rsidP="00C423F0">
      <w:pPr>
        <w:ind w:left="709"/>
        <w:rPr>
          <w:rFonts w:ascii="Open Sans" w:hAnsi="Open Sans"/>
          <w:sz w:val="22"/>
          <w:szCs w:val="22"/>
        </w:rPr>
      </w:pPr>
      <w:r w:rsidRPr="00BF1734">
        <w:rPr>
          <w:rFonts w:ascii="Open Sans" w:hAnsi="Open Sans"/>
          <w:sz w:val="22"/>
          <w:szCs w:val="22"/>
        </w:rPr>
        <w:t xml:space="preserve">Length: </w:t>
      </w:r>
      <w:r w:rsidRPr="00BF1734">
        <w:rPr>
          <w:rFonts w:ascii="Open Sans" w:hAnsi="Open Sans"/>
          <w:sz w:val="22"/>
          <w:szCs w:val="22"/>
        </w:rPr>
        <w:tab/>
      </w:r>
      <w:r w:rsidRPr="00BF1734">
        <w:rPr>
          <w:rFonts w:ascii="Open Sans" w:hAnsi="Open Sans"/>
          <w:sz w:val="22"/>
          <w:szCs w:val="22"/>
        </w:rPr>
        <w:tab/>
        <w:t>2500 m</w:t>
      </w:r>
    </w:p>
    <w:p w14:paraId="68AD5A70" w14:textId="77777777" w:rsidR="00C423F0" w:rsidRPr="00BF1734" w:rsidRDefault="00C423F0" w:rsidP="00C423F0">
      <w:pPr>
        <w:ind w:left="709"/>
        <w:rPr>
          <w:rFonts w:ascii="Open Sans" w:hAnsi="Open Sans"/>
          <w:sz w:val="22"/>
          <w:szCs w:val="22"/>
        </w:rPr>
      </w:pPr>
      <w:r w:rsidRPr="00BF1734">
        <w:rPr>
          <w:rFonts w:ascii="Open Sans" w:hAnsi="Open Sans"/>
          <w:sz w:val="22"/>
          <w:szCs w:val="22"/>
        </w:rPr>
        <w:t xml:space="preserve">Trajectory: </w:t>
      </w:r>
      <w:r w:rsidRPr="00BF1734">
        <w:rPr>
          <w:rFonts w:ascii="Open Sans" w:hAnsi="Open Sans"/>
          <w:sz w:val="22"/>
          <w:szCs w:val="22"/>
        </w:rPr>
        <w:tab/>
      </w:r>
      <w:r w:rsidRPr="00BF1734">
        <w:rPr>
          <w:rFonts w:ascii="Open Sans" w:hAnsi="Open Sans"/>
          <w:sz w:val="22"/>
          <w:szCs w:val="22"/>
        </w:rPr>
        <w:tab/>
        <w:t>Directional</w:t>
      </w:r>
    </w:p>
    <w:p w14:paraId="5D736B4E" w14:textId="77777777" w:rsidR="00C423F0" w:rsidRPr="00BF1734" w:rsidRDefault="00C423F0" w:rsidP="00C423F0">
      <w:pPr>
        <w:ind w:left="709"/>
        <w:rPr>
          <w:rFonts w:ascii="Open Sans" w:hAnsi="Open Sans"/>
          <w:sz w:val="22"/>
          <w:szCs w:val="22"/>
        </w:rPr>
      </w:pPr>
      <w:r w:rsidRPr="00BF1734">
        <w:rPr>
          <w:rFonts w:ascii="Open Sans" w:hAnsi="Open Sans"/>
          <w:sz w:val="22"/>
          <w:szCs w:val="22"/>
        </w:rPr>
        <w:t xml:space="preserve">Geology: </w:t>
      </w:r>
      <w:r w:rsidRPr="00BF1734">
        <w:rPr>
          <w:rFonts w:ascii="Open Sans" w:hAnsi="Open Sans"/>
          <w:sz w:val="22"/>
          <w:szCs w:val="22"/>
        </w:rPr>
        <w:tab/>
      </w:r>
      <w:r w:rsidRPr="00BF1734">
        <w:rPr>
          <w:rFonts w:ascii="Open Sans" w:hAnsi="Open Sans"/>
          <w:sz w:val="22"/>
          <w:szCs w:val="22"/>
        </w:rPr>
        <w:tab/>
        <w:t xml:space="preserve">Granite </w:t>
      </w:r>
    </w:p>
    <w:p w14:paraId="2FE86967" w14:textId="3508B56F" w:rsidR="00C423F0" w:rsidRPr="00BF1734" w:rsidRDefault="00C423F0" w:rsidP="00C423F0">
      <w:pPr>
        <w:ind w:left="709"/>
        <w:rPr>
          <w:rFonts w:ascii="Open Sans" w:hAnsi="Open Sans"/>
          <w:sz w:val="22"/>
          <w:szCs w:val="22"/>
        </w:rPr>
      </w:pPr>
      <w:r w:rsidRPr="00BF1734">
        <w:rPr>
          <w:rFonts w:ascii="Open Sans" w:hAnsi="Open Sans"/>
          <w:sz w:val="22"/>
          <w:szCs w:val="22"/>
        </w:rPr>
        <w:t xml:space="preserve">Drilling: </w:t>
      </w:r>
      <w:r w:rsidRPr="00BF1734">
        <w:rPr>
          <w:rFonts w:ascii="Open Sans" w:hAnsi="Open Sans"/>
          <w:sz w:val="22"/>
          <w:szCs w:val="22"/>
        </w:rPr>
        <w:tab/>
      </w:r>
      <w:r w:rsidRPr="00BF1734">
        <w:rPr>
          <w:rFonts w:ascii="Open Sans" w:hAnsi="Open Sans"/>
          <w:sz w:val="22"/>
          <w:szCs w:val="22"/>
        </w:rPr>
        <w:tab/>
      </w:r>
      <w:r w:rsidR="00C13848">
        <w:rPr>
          <w:rFonts w:ascii="Open Sans" w:hAnsi="Open Sans"/>
          <w:sz w:val="22"/>
          <w:szCs w:val="22"/>
        </w:rPr>
        <w:t>51</w:t>
      </w:r>
      <w:r w:rsidRPr="00BF1734">
        <w:rPr>
          <w:rFonts w:ascii="Open Sans" w:hAnsi="Open Sans"/>
          <w:sz w:val="22"/>
          <w:szCs w:val="22"/>
        </w:rPr>
        <w:t xml:space="preserve"> days</w:t>
      </w:r>
    </w:p>
    <w:p w14:paraId="2D5B97E1" w14:textId="5659109D" w:rsidR="00C423F0" w:rsidRPr="00BF1734" w:rsidRDefault="00C423F0" w:rsidP="00C423F0">
      <w:pPr>
        <w:ind w:left="709"/>
        <w:rPr>
          <w:rFonts w:ascii="Open Sans" w:hAnsi="Open Sans"/>
          <w:sz w:val="22"/>
          <w:szCs w:val="22"/>
        </w:rPr>
      </w:pPr>
      <w:r w:rsidRPr="00BF1734">
        <w:rPr>
          <w:rFonts w:ascii="Open Sans" w:hAnsi="Open Sans"/>
          <w:sz w:val="22"/>
          <w:szCs w:val="22"/>
        </w:rPr>
        <w:t xml:space="preserve">Mob/demob: </w:t>
      </w:r>
      <w:r w:rsidRPr="00BF1734">
        <w:rPr>
          <w:rFonts w:ascii="Open Sans" w:hAnsi="Open Sans"/>
          <w:sz w:val="22"/>
          <w:szCs w:val="22"/>
        </w:rPr>
        <w:tab/>
      </w:r>
      <w:r w:rsidR="00EE6C7F">
        <w:rPr>
          <w:rFonts w:ascii="Open Sans" w:hAnsi="Open Sans"/>
          <w:sz w:val="22"/>
          <w:szCs w:val="22"/>
        </w:rPr>
        <w:tab/>
      </w:r>
      <w:r w:rsidRPr="00BF1734">
        <w:rPr>
          <w:rFonts w:ascii="Open Sans" w:hAnsi="Open Sans"/>
          <w:sz w:val="22"/>
          <w:szCs w:val="22"/>
        </w:rPr>
        <w:t>4 x</w:t>
      </w:r>
    </w:p>
    <w:p w14:paraId="24F403CD" w14:textId="77777777" w:rsidR="00D54C6E" w:rsidRPr="00C72F29" w:rsidRDefault="00D54C6E" w:rsidP="00D54C6E">
      <w:pPr>
        <w:spacing w:line="276" w:lineRule="auto"/>
        <w:ind w:left="709"/>
        <w:rPr>
          <w:rFonts w:ascii="Open Sans" w:hAnsi="Open Sans" w:cs="Open Sans"/>
          <w:sz w:val="22"/>
          <w:szCs w:val="22"/>
        </w:rPr>
      </w:pPr>
    </w:p>
    <w:p w14:paraId="4042A784" w14:textId="77777777" w:rsidR="00D54C6E" w:rsidRPr="00C72F29" w:rsidRDefault="00D54C6E" w:rsidP="00D54C6E">
      <w:pPr>
        <w:spacing w:line="276" w:lineRule="auto"/>
        <w:ind w:left="709"/>
        <w:rPr>
          <w:rFonts w:ascii="Open Sans" w:hAnsi="Open Sans" w:cs="Open Sans"/>
          <w:b/>
          <w:sz w:val="22"/>
          <w:szCs w:val="22"/>
        </w:rPr>
      </w:pPr>
      <w:r w:rsidRPr="00C72F29">
        <w:rPr>
          <w:rFonts w:ascii="Open Sans" w:hAnsi="Open Sans" w:cs="Open Sans"/>
          <w:b/>
          <w:sz w:val="22"/>
          <w:szCs w:val="22"/>
        </w:rPr>
        <w:t xml:space="preserve">BHA </w:t>
      </w:r>
      <w:r>
        <w:rPr>
          <w:rFonts w:ascii="Open Sans" w:hAnsi="Open Sans" w:cs="Open Sans"/>
          <w:b/>
          <w:sz w:val="22"/>
          <w:szCs w:val="22"/>
        </w:rPr>
        <w:t>(section 3)</w:t>
      </w:r>
      <w:r w:rsidRPr="00C72F29">
        <w:rPr>
          <w:rFonts w:ascii="Open Sans" w:hAnsi="Open Sans" w:cs="Open Sans"/>
          <w:b/>
          <w:sz w:val="22"/>
          <w:szCs w:val="22"/>
        </w:rPr>
        <w:t xml:space="preserve"> as planned</w:t>
      </w:r>
    </w:p>
    <w:tbl>
      <w:tblPr>
        <w:tblW w:w="8789"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984"/>
        <w:gridCol w:w="2126"/>
        <w:gridCol w:w="2694"/>
      </w:tblGrid>
      <w:tr w:rsidR="00D54C6E" w:rsidRPr="00C72F29" w14:paraId="48848D5A" w14:textId="77777777" w:rsidTr="00427723">
        <w:trPr>
          <w:trHeight w:val="100"/>
          <w:tblHeader/>
        </w:trPr>
        <w:tc>
          <w:tcPr>
            <w:tcW w:w="1985" w:type="dxa"/>
            <w:shd w:val="clear" w:color="auto" w:fill="D9D9D9" w:themeFill="background1" w:themeFillShade="D9"/>
          </w:tcPr>
          <w:p w14:paraId="582136D6" w14:textId="77777777" w:rsidR="00D54C6E" w:rsidRPr="007A79BD" w:rsidRDefault="00D54C6E" w:rsidP="00E65BCF">
            <w:pPr>
              <w:spacing w:line="276" w:lineRule="auto"/>
              <w:jc w:val="center"/>
              <w:rPr>
                <w:rFonts w:ascii="Open Sans" w:hAnsi="Open Sans" w:cs="Open Sans"/>
                <w:b/>
                <w:sz w:val="22"/>
                <w:szCs w:val="22"/>
              </w:rPr>
            </w:pPr>
            <w:r w:rsidRPr="007A79BD">
              <w:rPr>
                <w:rFonts w:ascii="Open Sans" w:hAnsi="Open Sans" w:cs="Open Sans"/>
                <w:b/>
                <w:sz w:val="22"/>
                <w:szCs w:val="22"/>
              </w:rPr>
              <w:t>Item</w:t>
            </w:r>
          </w:p>
        </w:tc>
        <w:tc>
          <w:tcPr>
            <w:tcW w:w="1984" w:type="dxa"/>
            <w:shd w:val="clear" w:color="auto" w:fill="D9D9D9" w:themeFill="background1" w:themeFillShade="D9"/>
          </w:tcPr>
          <w:p w14:paraId="0D419F50" w14:textId="77777777" w:rsidR="00D54C6E" w:rsidRPr="007A79BD" w:rsidRDefault="00D54C6E" w:rsidP="00E65BCF">
            <w:pPr>
              <w:jc w:val="center"/>
              <w:rPr>
                <w:rFonts w:ascii="Open Sans" w:hAnsi="Open Sans" w:cs="Open Sans"/>
                <w:b/>
                <w:sz w:val="22"/>
                <w:szCs w:val="22"/>
              </w:rPr>
            </w:pPr>
            <w:r w:rsidRPr="007A79BD">
              <w:rPr>
                <w:rFonts w:ascii="Open Sans" w:hAnsi="Open Sans" w:cs="Open Sans"/>
                <w:b/>
                <w:sz w:val="22"/>
                <w:szCs w:val="22"/>
              </w:rPr>
              <w:t>Type</w:t>
            </w:r>
          </w:p>
        </w:tc>
        <w:tc>
          <w:tcPr>
            <w:tcW w:w="2126" w:type="dxa"/>
            <w:shd w:val="clear" w:color="auto" w:fill="D9D9D9" w:themeFill="background1" w:themeFillShade="D9"/>
          </w:tcPr>
          <w:p w14:paraId="2989854C" w14:textId="77777777" w:rsidR="00D54C6E" w:rsidRPr="007A79BD" w:rsidRDefault="00D54C6E" w:rsidP="00E65BCF">
            <w:pPr>
              <w:jc w:val="center"/>
              <w:rPr>
                <w:rFonts w:ascii="Open Sans" w:hAnsi="Open Sans" w:cs="Open Sans"/>
                <w:b/>
                <w:sz w:val="22"/>
                <w:szCs w:val="22"/>
              </w:rPr>
            </w:pPr>
            <w:r w:rsidRPr="007A79BD">
              <w:rPr>
                <w:rFonts w:ascii="Open Sans" w:hAnsi="Open Sans" w:cs="Open Sans"/>
                <w:b/>
                <w:sz w:val="22"/>
                <w:szCs w:val="22"/>
              </w:rPr>
              <w:t>Quantity</w:t>
            </w:r>
          </w:p>
        </w:tc>
        <w:tc>
          <w:tcPr>
            <w:tcW w:w="2694" w:type="dxa"/>
            <w:shd w:val="clear" w:color="auto" w:fill="D9D9D9" w:themeFill="background1" w:themeFillShade="D9"/>
          </w:tcPr>
          <w:p w14:paraId="1BCB8828" w14:textId="77777777" w:rsidR="00D54C6E" w:rsidRPr="007A79BD" w:rsidRDefault="00D54C6E" w:rsidP="00E65BCF">
            <w:pPr>
              <w:jc w:val="center"/>
              <w:rPr>
                <w:rFonts w:ascii="Open Sans" w:hAnsi="Open Sans" w:cs="Open Sans"/>
                <w:b/>
                <w:color w:val="000000"/>
                <w:sz w:val="22"/>
                <w:szCs w:val="22"/>
              </w:rPr>
            </w:pPr>
            <w:r w:rsidRPr="007A79BD">
              <w:rPr>
                <w:rFonts w:ascii="Open Sans" w:hAnsi="Open Sans" w:cs="Open Sans"/>
                <w:b/>
                <w:color w:val="000000"/>
                <w:sz w:val="22"/>
                <w:szCs w:val="22"/>
              </w:rPr>
              <w:t>Technical Proposal</w:t>
            </w:r>
          </w:p>
          <w:p w14:paraId="6A332E4F" w14:textId="77777777" w:rsidR="00D54C6E" w:rsidRPr="00C72F29" w:rsidRDefault="00D54C6E" w:rsidP="00E65BCF">
            <w:pPr>
              <w:jc w:val="center"/>
              <w:rPr>
                <w:rFonts w:ascii="Open Sans" w:hAnsi="Open Sans" w:cs="Open Sans"/>
                <w:sz w:val="22"/>
                <w:szCs w:val="22"/>
              </w:rPr>
            </w:pPr>
            <w:r w:rsidRPr="00C72F29">
              <w:rPr>
                <w:rFonts w:ascii="Open Sans" w:hAnsi="Open Sans" w:cs="Open Sans"/>
                <w:color w:val="000000"/>
                <w:sz w:val="22"/>
                <w:szCs w:val="22"/>
              </w:rPr>
              <w:t>(confirm or highlight deviations)</w:t>
            </w:r>
          </w:p>
        </w:tc>
      </w:tr>
      <w:tr w:rsidR="00D54C6E" w:rsidRPr="00C72F29" w14:paraId="75F39C4C" w14:textId="77777777" w:rsidTr="00427723">
        <w:trPr>
          <w:trHeight w:val="161"/>
        </w:trPr>
        <w:tc>
          <w:tcPr>
            <w:tcW w:w="1985" w:type="dxa"/>
          </w:tcPr>
          <w:p w14:paraId="202F8AD1" w14:textId="77777777" w:rsidR="00D54C6E" w:rsidRPr="00C72F29" w:rsidRDefault="00D54C6E" w:rsidP="00E65BCF">
            <w:pPr>
              <w:spacing w:line="276" w:lineRule="auto"/>
              <w:jc w:val="center"/>
              <w:rPr>
                <w:rFonts w:ascii="Open Sans" w:hAnsi="Open Sans" w:cs="Open Sans"/>
                <w:sz w:val="22"/>
                <w:szCs w:val="22"/>
              </w:rPr>
            </w:pPr>
            <w:r>
              <w:rPr>
                <w:rFonts w:ascii="Open Sans" w:hAnsi="Open Sans" w:cs="Open Sans"/>
                <w:sz w:val="22"/>
                <w:szCs w:val="22"/>
              </w:rPr>
              <w:t>Float sub and f</w:t>
            </w:r>
            <w:r w:rsidRPr="00C72F29">
              <w:rPr>
                <w:rFonts w:ascii="Open Sans" w:hAnsi="Open Sans" w:cs="Open Sans"/>
                <w:sz w:val="22"/>
                <w:szCs w:val="22"/>
              </w:rPr>
              <w:t>loat</w:t>
            </w:r>
          </w:p>
        </w:tc>
        <w:tc>
          <w:tcPr>
            <w:tcW w:w="1984" w:type="dxa"/>
            <w:shd w:val="clear" w:color="auto" w:fill="auto"/>
          </w:tcPr>
          <w:p w14:paraId="5AED3496" w14:textId="77777777" w:rsidR="00D54C6E" w:rsidRPr="00C72F29" w:rsidRDefault="00D54C6E" w:rsidP="00E65BCF">
            <w:pPr>
              <w:jc w:val="center"/>
              <w:rPr>
                <w:rFonts w:ascii="Open Sans" w:hAnsi="Open Sans" w:cs="Open Sans"/>
                <w:sz w:val="22"/>
                <w:szCs w:val="22"/>
              </w:rPr>
            </w:pPr>
            <w:r>
              <w:rPr>
                <w:rFonts w:ascii="Open Sans" w:hAnsi="Open Sans" w:cs="Open Sans"/>
                <w:sz w:val="22"/>
                <w:szCs w:val="22"/>
              </w:rPr>
              <w:t>8” or 8 ¼” incl. B</w:t>
            </w:r>
            <w:r w:rsidRPr="00C72F29">
              <w:rPr>
                <w:rFonts w:ascii="Open Sans" w:hAnsi="Open Sans" w:cs="Open Sans"/>
                <w:sz w:val="22"/>
                <w:szCs w:val="22"/>
              </w:rPr>
              <w:t>ack-up</w:t>
            </w:r>
          </w:p>
        </w:tc>
        <w:tc>
          <w:tcPr>
            <w:tcW w:w="2126" w:type="dxa"/>
            <w:shd w:val="clear" w:color="auto" w:fill="auto"/>
          </w:tcPr>
          <w:p w14:paraId="59075554" w14:textId="4B58FB16" w:rsidR="00D54C6E" w:rsidRPr="00C72F29" w:rsidRDefault="00D54C6E" w:rsidP="00E65BCF">
            <w:pPr>
              <w:jc w:val="center"/>
              <w:rPr>
                <w:rFonts w:ascii="Open Sans" w:hAnsi="Open Sans" w:cs="Open Sans"/>
                <w:sz w:val="22"/>
                <w:szCs w:val="22"/>
              </w:rPr>
            </w:pPr>
            <w:r w:rsidRPr="00C72F29">
              <w:rPr>
                <w:rFonts w:ascii="Open Sans" w:hAnsi="Open Sans" w:cs="Open Sans"/>
                <w:sz w:val="22"/>
                <w:szCs w:val="22"/>
              </w:rPr>
              <w:t>1 + 1</w:t>
            </w:r>
          </w:p>
        </w:tc>
        <w:tc>
          <w:tcPr>
            <w:tcW w:w="2694" w:type="dxa"/>
          </w:tcPr>
          <w:p w14:paraId="09615481" w14:textId="77777777" w:rsidR="00D54C6E" w:rsidRPr="00C72F29" w:rsidRDefault="00D54C6E" w:rsidP="00E65BCF">
            <w:pPr>
              <w:ind w:left="709"/>
              <w:jc w:val="center"/>
              <w:rPr>
                <w:rFonts w:ascii="Open Sans" w:hAnsi="Open Sans" w:cs="Open Sans"/>
                <w:sz w:val="22"/>
                <w:szCs w:val="22"/>
              </w:rPr>
            </w:pPr>
          </w:p>
        </w:tc>
      </w:tr>
      <w:tr w:rsidR="00D54C6E" w:rsidRPr="00C72F29" w14:paraId="2568C0D3" w14:textId="77777777" w:rsidTr="00427723">
        <w:trPr>
          <w:trHeight w:val="161"/>
        </w:trPr>
        <w:tc>
          <w:tcPr>
            <w:tcW w:w="1985" w:type="dxa"/>
            <w:vMerge w:val="restart"/>
          </w:tcPr>
          <w:p w14:paraId="1DBFFBBC" w14:textId="77777777" w:rsidR="00D54C6E" w:rsidRPr="00C72F29" w:rsidRDefault="00D54C6E" w:rsidP="00E65BCF">
            <w:pPr>
              <w:spacing w:line="276" w:lineRule="auto"/>
              <w:jc w:val="center"/>
              <w:rPr>
                <w:rFonts w:ascii="Open Sans" w:hAnsi="Open Sans" w:cs="Open Sans"/>
                <w:sz w:val="22"/>
                <w:szCs w:val="22"/>
              </w:rPr>
            </w:pPr>
            <w:r w:rsidRPr="00C72F29">
              <w:rPr>
                <w:rFonts w:ascii="Open Sans" w:hAnsi="Open Sans" w:cs="Open Sans"/>
                <w:sz w:val="22"/>
                <w:szCs w:val="22"/>
              </w:rPr>
              <w:t>Steerable System</w:t>
            </w:r>
          </w:p>
        </w:tc>
        <w:tc>
          <w:tcPr>
            <w:tcW w:w="1984" w:type="dxa"/>
            <w:shd w:val="clear" w:color="auto" w:fill="auto"/>
          </w:tcPr>
          <w:p w14:paraId="15FB77DF" w14:textId="77777777" w:rsidR="00C423F0" w:rsidRDefault="00D54C6E" w:rsidP="00C423F0">
            <w:pPr>
              <w:jc w:val="center"/>
              <w:rPr>
                <w:rFonts w:ascii="Open Sans" w:hAnsi="Open Sans" w:cs="Open Sans"/>
                <w:sz w:val="22"/>
                <w:szCs w:val="22"/>
              </w:rPr>
            </w:pPr>
            <w:r w:rsidRPr="00C72F29">
              <w:rPr>
                <w:rFonts w:ascii="Open Sans" w:hAnsi="Open Sans" w:cs="Open Sans"/>
                <w:sz w:val="22"/>
                <w:szCs w:val="22"/>
              </w:rPr>
              <w:t>Standar</w:t>
            </w:r>
            <w:r>
              <w:rPr>
                <w:rFonts w:ascii="Open Sans" w:hAnsi="Open Sans" w:cs="Open Sans"/>
                <w:sz w:val="22"/>
                <w:szCs w:val="22"/>
              </w:rPr>
              <w:t xml:space="preserve">d Motor </w:t>
            </w:r>
          </w:p>
          <w:p w14:paraId="692912F7" w14:textId="35313C93" w:rsidR="00D54C6E" w:rsidRPr="00C72F29" w:rsidRDefault="005A060D" w:rsidP="00C423F0">
            <w:pPr>
              <w:jc w:val="center"/>
              <w:rPr>
                <w:rFonts w:ascii="Open Sans" w:hAnsi="Open Sans" w:cs="Open Sans"/>
                <w:sz w:val="22"/>
                <w:szCs w:val="22"/>
              </w:rPr>
            </w:pPr>
            <w:r>
              <w:rPr>
                <w:rFonts w:ascii="Open Sans" w:hAnsi="Open Sans" w:cs="Open Sans"/>
                <w:sz w:val="22"/>
                <w:szCs w:val="22"/>
              </w:rPr>
              <w:t>(9 ½” , 9 </w:t>
            </w:r>
            <w:r w:rsidRPr="000C6D3D">
              <w:rPr>
                <w:rFonts w:ascii="Open Sans" w:hAnsi="Open Sans" w:cs="Open Sans"/>
                <w:sz w:val="22"/>
                <w:szCs w:val="22"/>
                <w:vertAlign w:val="superscript"/>
              </w:rPr>
              <w:t>5</w:t>
            </w:r>
            <w:r>
              <w:rPr>
                <w:rFonts w:ascii="Open Sans" w:hAnsi="Open Sans" w:cs="Open Sans"/>
                <w:sz w:val="22"/>
                <w:szCs w:val="22"/>
              </w:rPr>
              <w:t>/</w:t>
            </w:r>
            <w:r w:rsidRPr="000C6D3D">
              <w:rPr>
                <w:rFonts w:ascii="Open Sans" w:hAnsi="Open Sans" w:cs="Open Sans"/>
                <w:sz w:val="22"/>
                <w:szCs w:val="22"/>
                <w:vertAlign w:val="subscript"/>
              </w:rPr>
              <w:t>8</w:t>
            </w:r>
            <w:r>
              <w:rPr>
                <w:rFonts w:ascii="Open Sans" w:hAnsi="Open Sans" w:cs="Open Sans"/>
                <w:sz w:val="22"/>
                <w:szCs w:val="22"/>
              </w:rPr>
              <w:t>” or similar) incl. Back-up</w:t>
            </w:r>
          </w:p>
        </w:tc>
        <w:tc>
          <w:tcPr>
            <w:tcW w:w="2126" w:type="dxa"/>
            <w:shd w:val="clear" w:color="auto" w:fill="auto"/>
          </w:tcPr>
          <w:p w14:paraId="67C98C5B" w14:textId="77777777" w:rsidR="00D54C6E" w:rsidRPr="00C72F29" w:rsidRDefault="00D54C6E" w:rsidP="00E65BCF">
            <w:pPr>
              <w:jc w:val="center"/>
              <w:rPr>
                <w:rFonts w:ascii="Open Sans" w:hAnsi="Open Sans" w:cs="Open Sans"/>
                <w:sz w:val="22"/>
                <w:szCs w:val="22"/>
              </w:rPr>
            </w:pPr>
            <w:r w:rsidRPr="00C72F29">
              <w:rPr>
                <w:rFonts w:ascii="Open Sans" w:hAnsi="Open Sans" w:cs="Open Sans"/>
                <w:sz w:val="22"/>
                <w:szCs w:val="22"/>
              </w:rPr>
              <w:t>1 + 1</w:t>
            </w:r>
          </w:p>
        </w:tc>
        <w:tc>
          <w:tcPr>
            <w:tcW w:w="2694" w:type="dxa"/>
          </w:tcPr>
          <w:p w14:paraId="3A1A7E36" w14:textId="77777777" w:rsidR="00D54C6E" w:rsidRPr="00C72F29" w:rsidRDefault="00D54C6E" w:rsidP="00E65BCF">
            <w:pPr>
              <w:ind w:left="709"/>
              <w:jc w:val="center"/>
              <w:rPr>
                <w:rFonts w:ascii="Open Sans" w:hAnsi="Open Sans" w:cs="Open Sans"/>
                <w:sz w:val="22"/>
                <w:szCs w:val="22"/>
              </w:rPr>
            </w:pPr>
          </w:p>
        </w:tc>
      </w:tr>
      <w:tr w:rsidR="00D54C6E" w:rsidRPr="00C72F29" w14:paraId="267C63A1" w14:textId="77777777" w:rsidTr="00427723">
        <w:trPr>
          <w:trHeight w:val="560"/>
        </w:trPr>
        <w:tc>
          <w:tcPr>
            <w:tcW w:w="1985" w:type="dxa"/>
            <w:vMerge/>
          </w:tcPr>
          <w:p w14:paraId="3EBA2503" w14:textId="77777777" w:rsidR="00D54C6E" w:rsidRPr="00C72F29" w:rsidRDefault="00D54C6E" w:rsidP="00E65BCF">
            <w:pPr>
              <w:spacing w:line="276" w:lineRule="auto"/>
              <w:ind w:left="709"/>
              <w:jc w:val="center"/>
              <w:rPr>
                <w:rFonts w:ascii="Open Sans" w:hAnsi="Open Sans" w:cs="Open Sans"/>
                <w:sz w:val="22"/>
                <w:szCs w:val="22"/>
              </w:rPr>
            </w:pPr>
          </w:p>
        </w:tc>
        <w:tc>
          <w:tcPr>
            <w:tcW w:w="1984" w:type="dxa"/>
            <w:shd w:val="clear" w:color="auto" w:fill="auto"/>
          </w:tcPr>
          <w:p w14:paraId="062AAD13" w14:textId="3CED97AA" w:rsidR="00D54C6E" w:rsidRPr="00C72F29" w:rsidRDefault="00D54C6E" w:rsidP="00E65BCF">
            <w:pPr>
              <w:jc w:val="center"/>
              <w:rPr>
                <w:rFonts w:ascii="Open Sans" w:hAnsi="Open Sans" w:cs="Open Sans"/>
                <w:sz w:val="22"/>
                <w:szCs w:val="22"/>
              </w:rPr>
            </w:pPr>
            <w:r w:rsidRPr="00C72F29">
              <w:rPr>
                <w:rFonts w:ascii="Open Sans" w:hAnsi="Open Sans" w:cs="Open Sans"/>
                <w:sz w:val="22"/>
                <w:szCs w:val="22"/>
              </w:rPr>
              <w:t>MWD Telemetry and Directio</w:t>
            </w:r>
            <w:r>
              <w:rPr>
                <w:rFonts w:ascii="Open Sans" w:hAnsi="Open Sans" w:cs="Open Sans"/>
                <w:sz w:val="22"/>
                <w:szCs w:val="22"/>
              </w:rPr>
              <w:t>nal Non-M</w:t>
            </w:r>
            <w:r w:rsidRPr="00C72F29">
              <w:rPr>
                <w:rFonts w:ascii="Open Sans" w:hAnsi="Open Sans" w:cs="Open Sans"/>
                <w:sz w:val="22"/>
                <w:szCs w:val="22"/>
              </w:rPr>
              <w:t xml:space="preserve">agnetic Collar incl. </w:t>
            </w:r>
            <w:r w:rsidR="005A060D">
              <w:rPr>
                <w:rFonts w:ascii="Open Sans" w:hAnsi="Open Sans" w:cs="Open Sans"/>
                <w:sz w:val="22"/>
                <w:szCs w:val="22"/>
              </w:rPr>
              <w:t>B</w:t>
            </w:r>
            <w:r w:rsidRPr="00C72F29">
              <w:rPr>
                <w:rFonts w:ascii="Open Sans" w:hAnsi="Open Sans" w:cs="Open Sans"/>
                <w:sz w:val="22"/>
                <w:szCs w:val="22"/>
              </w:rPr>
              <w:t>ack-up</w:t>
            </w:r>
          </w:p>
        </w:tc>
        <w:tc>
          <w:tcPr>
            <w:tcW w:w="2126" w:type="dxa"/>
            <w:shd w:val="clear" w:color="auto" w:fill="auto"/>
          </w:tcPr>
          <w:p w14:paraId="2E3E623C" w14:textId="77777777" w:rsidR="00D54C6E" w:rsidRPr="00C72F29" w:rsidRDefault="00D54C6E" w:rsidP="00E65BCF">
            <w:pPr>
              <w:jc w:val="center"/>
              <w:rPr>
                <w:rFonts w:ascii="Open Sans" w:hAnsi="Open Sans" w:cs="Open Sans"/>
                <w:sz w:val="22"/>
                <w:szCs w:val="22"/>
              </w:rPr>
            </w:pPr>
            <w:r w:rsidRPr="00C72F29">
              <w:rPr>
                <w:rFonts w:ascii="Open Sans" w:hAnsi="Open Sans" w:cs="Open Sans"/>
                <w:sz w:val="22"/>
                <w:szCs w:val="22"/>
              </w:rPr>
              <w:t>1 + 1 ea</w:t>
            </w:r>
          </w:p>
        </w:tc>
        <w:tc>
          <w:tcPr>
            <w:tcW w:w="2694" w:type="dxa"/>
          </w:tcPr>
          <w:p w14:paraId="2A4B5158" w14:textId="77777777" w:rsidR="00D54C6E" w:rsidRPr="00C72F29" w:rsidRDefault="00D54C6E" w:rsidP="00E65BCF">
            <w:pPr>
              <w:ind w:left="709"/>
              <w:jc w:val="center"/>
              <w:rPr>
                <w:rFonts w:ascii="Open Sans" w:hAnsi="Open Sans" w:cs="Open Sans"/>
                <w:sz w:val="22"/>
                <w:szCs w:val="22"/>
              </w:rPr>
            </w:pPr>
          </w:p>
        </w:tc>
      </w:tr>
      <w:tr w:rsidR="00D54C6E" w:rsidRPr="00C72F29" w14:paraId="4F450E98" w14:textId="77777777" w:rsidTr="00427723">
        <w:trPr>
          <w:trHeight w:val="100"/>
        </w:trPr>
        <w:tc>
          <w:tcPr>
            <w:tcW w:w="1985" w:type="dxa"/>
          </w:tcPr>
          <w:p w14:paraId="0D06D5FB" w14:textId="77777777" w:rsidR="00D54C6E" w:rsidRPr="00C72F29" w:rsidRDefault="00D54C6E" w:rsidP="00E65BCF">
            <w:pPr>
              <w:spacing w:line="276" w:lineRule="auto"/>
              <w:jc w:val="center"/>
              <w:rPr>
                <w:rFonts w:ascii="Open Sans" w:hAnsi="Open Sans" w:cs="Open Sans"/>
                <w:sz w:val="22"/>
                <w:szCs w:val="22"/>
              </w:rPr>
            </w:pPr>
            <w:r w:rsidRPr="00C72F29">
              <w:rPr>
                <w:rFonts w:ascii="Open Sans" w:hAnsi="Open Sans" w:cs="Open Sans"/>
                <w:sz w:val="22"/>
                <w:szCs w:val="22"/>
              </w:rPr>
              <w:t>Drill Collars</w:t>
            </w:r>
          </w:p>
        </w:tc>
        <w:tc>
          <w:tcPr>
            <w:tcW w:w="1984" w:type="dxa"/>
            <w:shd w:val="clear" w:color="auto" w:fill="auto"/>
          </w:tcPr>
          <w:p w14:paraId="5A4BC464" w14:textId="3D61BF92" w:rsidR="00D54C6E" w:rsidRPr="00C72F29" w:rsidRDefault="00D54C6E" w:rsidP="00E65BCF">
            <w:pPr>
              <w:jc w:val="center"/>
              <w:rPr>
                <w:rFonts w:ascii="Open Sans" w:hAnsi="Open Sans" w:cs="Open Sans"/>
                <w:sz w:val="22"/>
                <w:szCs w:val="22"/>
              </w:rPr>
            </w:pPr>
            <w:r>
              <w:rPr>
                <w:rFonts w:ascii="Open Sans" w:hAnsi="Open Sans" w:cs="Open Sans"/>
                <w:sz w:val="22"/>
                <w:szCs w:val="22"/>
              </w:rPr>
              <w:t>8” or 8 ¼” incl. Cross</w:t>
            </w:r>
            <w:r w:rsidR="0089256F">
              <w:rPr>
                <w:rFonts w:ascii="Open Sans" w:hAnsi="Open Sans" w:cs="Open Sans"/>
                <w:sz w:val="22"/>
                <w:szCs w:val="22"/>
              </w:rPr>
              <w:t>-o</w:t>
            </w:r>
            <w:r w:rsidRPr="00C72F29">
              <w:rPr>
                <w:rFonts w:ascii="Open Sans" w:hAnsi="Open Sans" w:cs="Open Sans"/>
                <w:sz w:val="22"/>
                <w:szCs w:val="22"/>
              </w:rPr>
              <w:t>ver</w:t>
            </w:r>
          </w:p>
        </w:tc>
        <w:tc>
          <w:tcPr>
            <w:tcW w:w="2126" w:type="dxa"/>
            <w:shd w:val="clear" w:color="auto" w:fill="auto"/>
          </w:tcPr>
          <w:p w14:paraId="27BA11BD" w14:textId="77777777" w:rsidR="00D54C6E" w:rsidRPr="00C72F29" w:rsidRDefault="00D54C6E" w:rsidP="00E65BCF">
            <w:pPr>
              <w:jc w:val="center"/>
              <w:rPr>
                <w:rFonts w:ascii="Open Sans" w:hAnsi="Open Sans" w:cs="Open Sans"/>
                <w:sz w:val="22"/>
                <w:szCs w:val="22"/>
              </w:rPr>
            </w:pPr>
            <w:r w:rsidRPr="00C72F29">
              <w:rPr>
                <w:rFonts w:ascii="Open Sans" w:hAnsi="Open Sans" w:cs="Open Sans"/>
                <w:sz w:val="22"/>
                <w:szCs w:val="22"/>
              </w:rPr>
              <w:t>Supplied by Drilling Contractor</w:t>
            </w:r>
          </w:p>
        </w:tc>
        <w:tc>
          <w:tcPr>
            <w:tcW w:w="2694" w:type="dxa"/>
          </w:tcPr>
          <w:p w14:paraId="2847383C" w14:textId="77777777" w:rsidR="00D54C6E" w:rsidRPr="00C72F29" w:rsidRDefault="00D54C6E" w:rsidP="00E65BCF">
            <w:pPr>
              <w:ind w:left="709"/>
              <w:jc w:val="center"/>
              <w:rPr>
                <w:rFonts w:ascii="Open Sans" w:hAnsi="Open Sans" w:cs="Open Sans"/>
                <w:sz w:val="22"/>
                <w:szCs w:val="22"/>
              </w:rPr>
            </w:pPr>
          </w:p>
        </w:tc>
      </w:tr>
      <w:tr w:rsidR="00D54C6E" w:rsidRPr="00C72F29" w14:paraId="1B05812B" w14:textId="77777777" w:rsidTr="00427723">
        <w:trPr>
          <w:trHeight w:val="100"/>
        </w:trPr>
        <w:tc>
          <w:tcPr>
            <w:tcW w:w="1985" w:type="dxa"/>
          </w:tcPr>
          <w:p w14:paraId="274DAAEC" w14:textId="77777777" w:rsidR="00D54C6E" w:rsidRPr="00C72F29" w:rsidRDefault="00D54C6E" w:rsidP="00E65BCF">
            <w:pPr>
              <w:spacing w:line="276" w:lineRule="auto"/>
              <w:jc w:val="center"/>
              <w:rPr>
                <w:rFonts w:ascii="Open Sans" w:hAnsi="Open Sans" w:cs="Open Sans"/>
                <w:sz w:val="22"/>
                <w:szCs w:val="22"/>
              </w:rPr>
            </w:pPr>
            <w:r w:rsidRPr="00C72F29">
              <w:rPr>
                <w:rFonts w:ascii="Open Sans" w:hAnsi="Open Sans" w:cs="Open Sans"/>
                <w:sz w:val="22"/>
                <w:szCs w:val="22"/>
              </w:rPr>
              <w:t>Drilling Jar</w:t>
            </w:r>
          </w:p>
        </w:tc>
        <w:tc>
          <w:tcPr>
            <w:tcW w:w="1984" w:type="dxa"/>
            <w:shd w:val="clear" w:color="auto" w:fill="auto"/>
          </w:tcPr>
          <w:p w14:paraId="69A2E112" w14:textId="77777777" w:rsidR="00D54C6E" w:rsidRPr="00C72F29" w:rsidRDefault="00D54C6E" w:rsidP="00E65BCF">
            <w:pPr>
              <w:jc w:val="center"/>
              <w:rPr>
                <w:rFonts w:ascii="Open Sans" w:hAnsi="Open Sans" w:cs="Open Sans"/>
                <w:sz w:val="22"/>
                <w:szCs w:val="22"/>
              </w:rPr>
            </w:pPr>
            <w:r>
              <w:rPr>
                <w:rFonts w:ascii="Open Sans" w:hAnsi="Open Sans" w:cs="Open Sans"/>
                <w:sz w:val="22"/>
                <w:szCs w:val="22"/>
              </w:rPr>
              <w:t>8” or 8 ¼” incl. B</w:t>
            </w:r>
            <w:r w:rsidRPr="00C72F29">
              <w:rPr>
                <w:rFonts w:ascii="Open Sans" w:hAnsi="Open Sans" w:cs="Open Sans"/>
                <w:sz w:val="22"/>
                <w:szCs w:val="22"/>
              </w:rPr>
              <w:t>ack-up</w:t>
            </w:r>
          </w:p>
        </w:tc>
        <w:tc>
          <w:tcPr>
            <w:tcW w:w="2126" w:type="dxa"/>
            <w:shd w:val="clear" w:color="auto" w:fill="auto"/>
          </w:tcPr>
          <w:p w14:paraId="28A1585E" w14:textId="77777777" w:rsidR="00D54C6E" w:rsidRPr="00C72F29" w:rsidRDefault="00D54C6E" w:rsidP="00E65BCF">
            <w:pPr>
              <w:jc w:val="center"/>
              <w:rPr>
                <w:rFonts w:ascii="Open Sans" w:hAnsi="Open Sans" w:cs="Open Sans"/>
                <w:sz w:val="22"/>
                <w:szCs w:val="22"/>
              </w:rPr>
            </w:pPr>
            <w:r w:rsidRPr="00C72F29">
              <w:rPr>
                <w:rFonts w:ascii="Open Sans" w:hAnsi="Open Sans" w:cs="Open Sans"/>
                <w:sz w:val="22"/>
                <w:szCs w:val="22"/>
              </w:rPr>
              <w:t>1 + 1</w:t>
            </w:r>
          </w:p>
        </w:tc>
        <w:tc>
          <w:tcPr>
            <w:tcW w:w="2694" w:type="dxa"/>
          </w:tcPr>
          <w:p w14:paraId="50C7C60B" w14:textId="77777777" w:rsidR="00D54C6E" w:rsidRPr="00C72F29" w:rsidRDefault="00D54C6E" w:rsidP="00E65BCF">
            <w:pPr>
              <w:ind w:left="709"/>
              <w:jc w:val="center"/>
              <w:rPr>
                <w:rFonts w:ascii="Open Sans" w:hAnsi="Open Sans" w:cs="Open Sans"/>
                <w:sz w:val="22"/>
                <w:szCs w:val="22"/>
              </w:rPr>
            </w:pPr>
          </w:p>
        </w:tc>
      </w:tr>
      <w:tr w:rsidR="00D54C6E" w:rsidRPr="00C72F29" w14:paraId="1455701B" w14:textId="77777777" w:rsidTr="00427723">
        <w:trPr>
          <w:trHeight w:val="100"/>
        </w:trPr>
        <w:tc>
          <w:tcPr>
            <w:tcW w:w="1985" w:type="dxa"/>
          </w:tcPr>
          <w:p w14:paraId="5BB329DD" w14:textId="77777777" w:rsidR="00D54C6E" w:rsidRPr="00C72F29" w:rsidRDefault="00D54C6E" w:rsidP="00E65BCF">
            <w:pPr>
              <w:spacing w:line="276" w:lineRule="auto"/>
              <w:jc w:val="center"/>
              <w:rPr>
                <w:rFonts w:ascii="Open Sans" w:hAnsi="Open Sans" w:cs="Open Sans"/>
                <w:sz w:val="22"/>
                <w:szCs w:val="22"/>
              </w:rPr>
            </w:pPr>
            <w:r>
              <w:rPr>
                <w:rFonts w:ascii="Open Sans" w:hAnsi="Open Sans" w:cs="Open Sans"/>
                <w:sz w:val="22"/>
                <w:szCs w:val="22"/>
              </w:rPr>
              <w:t>Stabiliser or Stab R</w:t>
            </w:r>
            <w:r w:rsidRPr="00C72F29">
              <w:rPr>
                <w:rFonts w:ascii="Open Sans" w:hAnsi="Open Sans" w:cs="Open Sans"/>
                <w:sz w:val="22"/>
                <w:szCs w:val="22"/>
              </w:rPr>
              <w:t>ing</w:t>
            </w:r>
          </w:p>
        </w:tc>
        <w:tc>
          <w:tcPr>
            <w:tcW w:w="1984" w:type="dxa"/>
            <w:shd w:val="clear" w:color="auto" w:fill="auto"/>
          </w:tcPr>
          <w:p w14:paraId="0359EA04" w14:textId="77777777" w:rsidR="00D54C6E" w:rsidRPr="00C72F29" w:rsidRDefault="00D54C6E" w:rsidP="00E65BCF">
            <w:pPr>
              <w:jc w:val="center"/>
              <w:rPr>
                <w:rFonts w:ascii="Open Sans" w:hAnsi="Open Sans" w:cs="Open Sans"/>
                <w:sz w:val="22"/>
                <w:szCs w:val="22"/>
              </w:rPr>
            </w:pPr>
            <w:r w:rsidRPr="00C72F29">
              <w:rPr>
                <w:rFonts w:ascii="Open Sans" w:hAnsi="Open Sans" w:cs="Open Sans"/>
                <w:sz w:val="22"/>
                <w:szCs w:val="22"/>
              </w:rPr>
              <w:t>12”</w:t>
            </w:r>
          </w:p>
        </w:tc>
        <w:tc>
          <w:tcPr>
            <w:tcW w:w="2126" w:type="dxa"/>
            <w:shd w:val="clear" w:color="auto" w:fill="auto"/>
          </w:tcPr>
          <w:p w14:paraId="2B73500E" w14:textId="6D5A5FAB" w:rsidR="00D54C6E" w:rsidRPr="00C72F29" w:rsidRDefault="00D54C6E" w:rsidP="00E65BCF">
            <w:pPr>
              <w:jc w:val="center"/>
              <w:rPr>
                <w:rFonts w:ascii="Open Sans" w:hAnsi="Open Sans" w:cs="Open Sans"/>
                <w:sz w:val="22"/>
                <w:szCs w:val="22"/>
              </w:rPr>
            </w:pPr>
            <w:r w:rsidRPr="00C72F29">
              <w:rPr>
                <w:rFonts w:ascii="Open Sans" w:hAnsi="Open Sans" w:cs="Open Sans"/>
                <w:sz w:val="22"/>
                <w:szCs w:val="22"/>
              </w:rPr>
              <w:t>1</w:t>
            </w:r>
            <w:r w:rsidR="003A4DAB">
              <w:rPr>
                <w:rFonts w:ascii="Open Sans" w:hAnsi="Open Sans" w:cs="Open Sans"/>
                <w:sz w:val="22"/>
                <w:szCs w:val="22"/>
              </w:rPr>
              <w:t xml:space="preserve"> (2)</w:t>
            </w:r>
          </w:p>
        </w:tc>
        <w:tc>
          <w:tcPr>
            <w:tcW w:w="2694" w:type="dxa"/>
          </w:tcPr>
          <w:p w14:paraId="01D2F032" w14:textId="77777777" w:rsidR="00D54C6E" w:rsidRPr="00C72F29" w:rsidRDefault="00D54C6E" w:rsidP="00E65BCF">
            <w:pPr>
              <w:ind w:left="709"/>
              <w:jc w:val="center"/>
              <w:rPr>
                <w:rFonts w:ascii="Open Sans" w:hAnsi="Open Sans" w:cs="Open Sans"/>
                <w:sz w:val="22"/>
                <w:szCs w:val="22"/>
              </w:rPr>
            </w:pPr>
          </w:p>
        </w:tc>
      </w:tr>
      <w:tr w:rsidR="00903BC2" w:rsidRPr="00C72F29" w14:paraId="6F306906" w14:textId="77777777" w:rsidTr="00427723">
        <w:trPr>
          <w:trHeight w:val="100"/>
        </w:trPr>
        <w:tc>
          <w:tcPr>
            <w:tcW w:w="1985" w:type="dxa"/>
          </w:tcPr>
          <w:p w14:paraId="2CBA694B" w14:textId="20E07D0D" w:rsidR="00903BC2" w:rsidRPr="00C72F29" w:rsidRDefault="00903BC2" w:rsidP="00E65BCF">
            <w:pPr>
              <w:spacing w:line="276" w:lineRule="auto"/>
              <w:jc w:val="center"/>
              <w:rPr>
                <w:rFonts w:ascii="Open Sans" w:hAnsi="Open Sans" w:cs="Open Sans"/>
                <w:sz w:val="22"/>
                <w:szCs w:val="22"/>
              </w:rPr>
            </w:pPr>
            <w:r w:rsidRPr="00C72F29">
              <w:rPr>
                <w:rFonts w:ascii="Open Sans" w:hAnsi="Open Sans" w:cs="Open Sans"/>
                <w:sz w:val="22"/>
                <w:szCs w:val="22"/>
              </w:rPr>
              <w:t>HWDP</w:t>
            </w:r>
          </w:p>
        </w:tc>
        <w:tc>
          <w:tcPr>
            <w:tcW w:w="1984" w:type="dxa"/>
            <w:tcBorders>
              <w:bottom w:val="single" w:sz="4" w:space="0" w:color="auto"/>
            </w:tcBorders>
            <w:shd w:val="clear" w:color="auto" w:fill="auto"/>
          </w:tcPr>
          <w:p w14:paraId="0666368B" w14:textId="28553E66" w:rsidR="00903BC2" w:rsidRPr="00C72F29" w:rsidRDefault="00903BC2" w:rsidP="00E65BCF">
            <w:pPr>
              <w:ind w:left="709"/>
              <w:jc w:val="center"/>
              <w:rPr>
                <w:rFonts w:ascii="Open Sans" w:hAnsi="Open Sans" w:cs="Open Sans"/>
                <w:sz w:val="22"/>
                <w:szCs w:val="22"/>
              </w:rPr>
            </w:pPr>
            <w:r w:rsidRPr="00C72F29">
              <w:rPr>
                <w:rFonts w:ascii="Open Sans" w:hAnsi="Open Sans" w:cs="Open Sans"/>
                <w:sz w:val="22"/>
                <w:szCs w:val="22"/>
              </w:rPr>
              <w:t>5 ½”</w:t>
            </w:r>
          </w:p>
        </w:tc>
        <w:tc>
          <w:tcPr>
            <w:tcW w:w="2126" w:type="dxa"/>
            <w:shd w:val="clear" w:color="auto" w:fill="auto"/>
          </w:tcPr>
          <w:p w14:paraId="1A47333D" w14:textId="5F2A12A5" w:rsidR="00903BC2" w:rsidRPr="00C72F29" w:rsidRDefault="00903BC2" w:rsidP="00E65BCF">
            <w:pPr>
              <w:jc w:val="center"/>
              <w:rPr>
                <w:rFonts w:ascii="Open Sans" w:hAnsi="Open Sans" w:cs="Open Sans"/>
                <w:sz w:val="22"/>
                <w:szCs w:val="22"/>
              </w:rPr>
            </w:pPr>
            <w:r w:rsidRPr="00C72F29">
              <w:rPr>
                <w:rFonts w:ascii="Open Sans" w:hAnsi="Open Sans" w:cs="Open Sans"/>
                <w:sz w:val="22"/>
                <w:szCs w:val="22"/>
              </w:rPr>
              <w:t>up to 12</w:t>
            </w:r>
          </w:p>
        </w:tc>
        <w:tc>
          <w:tcPr>
            <w:tcW w:w="2694" w:type="dxa"/>
          </w:tcPr>
          <w:p w14:paraId="38855C3D" w14:textId="77777777" w:rsidR="00903BC2" w:rsidRPr="00C72F29" w:rsidRDefault="00903BC2" w:rsidP="00E65BCF">
            <w:pPr>
              <w:ind w:left="709"/>
              <w:jc w:val="center"/>
              <w:rPr>
                <w:rFonts w:ascii="Open Sans" w:hAnsi="Open Sans" w:cs="Open Sans"/>
                <w:sz w:val="22"/>
                <w:szCs w:val="22"/>
              </w:rPr>
            </w:pPr>
          </w:p>
        </w:tc>
      </w:tr>
      <w:tr w:rsidR="00903BC2" w:rsidRPr="00C72F29" w14:paraId="5D62B55A" w14:textId="77777777" w:rsidTr="00427723">
        <w:trPr>
          <w:trHeight w:val="100"/>
        </w:trPr>
        <w:tc>
          <w:tcPr>
            <w:tcW w:w="1985" w:type="dxa"/>
          </w:tcPr>
          <w:p w14:paraId="03AD11A9" w14:textId="13737EE6" w:rsidR="00903BC2" w:rsidRPr="00C72F29" w:rsidRDefault="00903BC2" w:rsidP="00E65BCF">
            <w:pPr>
              <w:spacing w:line="276" w:lineRule="auto"/>
              <w:jc w:val="center"/>
              <w:rPr>
                <w:rFonts w:ascii="Open Sans" w:hAnsi="Open Sans" w:cs="Open Sans"/>
                <w:sz w:val="22"/>
                <w:szCs w:val="22"/>
              </w:rPr>
            </w:pPr>
            <w:r w:rsidRPr="00C72F29">
              <w:rPr>
                <w:rFonts w:ascii="Open Sans" w:hAnsi="Open Sans" w:cs="Open Sans"/>
                <w:sz w:val="22"/>
                <w:szCs w:val="22"/>
              </w:rPr>
              <w:t>Cross</w:t>
            </w:r>
            <w:r>
              <w:rPr>
                <w:rFonts w:ascii="Open Sans" w:hAnsi="Open Sans" w:cs="Open Sans"/>
                <w:sz w:val="22"/>
                <w:szCs w:val="22"/>
              </w:rPr>
              <w:t>-o</w:t>
            </w:r>
            <w:r w:rsidRPr="00C72F29">
              <w:rPr>
                <w:rFonts w:ascii="Open Sans" w:hAnsi="Open Sans" w:cs="Open Sans"/>
                <w:sz w:val="22"/>
                <w:szCs w:val="22"/>
              </w:rPr>
              <w:t>ver</w:t>
            </w:r>
            <w:r>
              <w:rPr>
                <w:rFonts w:ascii="Open Sans" w:hAnsi="Open Sans" w:cs="Open Sans"/>
                <w:sz w:val="22"/>
                <w:szCs w:val="22"/>
              </w:rPr>
              <w:t>s and subs</w:t>
            </w:r>
          </w:p>
        </w:tc>
        <w:tc>
          <w:tcPr>
            <w:tcW w:w="1984" w:type="dxa"/>
            <w:tcBorders>
              <w:bottom w:val="single" w:sz="4" w:space="0" w:color="auto"/>
            </w:tcBorders>
            <w:shd w:val="clear" w:color="auto" w:fill="auto"/>
          </w:tcPr>
          <w:p w14:paraId="218B3931" w14:textId="77777777" w:rsidR="00903BC2" w:rsidRPr="00C72F29" w:rsidRDefault="00903BC2" w:rsidP="00E65BCF">
            <w:pPr>
              <w:ind w:left="709"/>
              <w:jc w:val="center"/>
              <w:rPr>
                <w:rFonts w:ascii="Open Sans" w:hAnsi="Open Sans" w:cs="Open Sans"/>
                <w:sz w:val="22"/>
                <w:szCs w:val="22"/>
              </w:rPr>
            </w:pPr>
          </w:p>
        </w:tc>
        <w:tc>
          <w:tcPr>
            <w:tcW w:w="2126" w:type="dxa"/>
            <w:shd w:val="clear" w:color="auto" w:fill="auto"/>
          </w:tcPr>
          <w:p w14:paraId="751DDA80" w14:textId="50D7E950" w:rsidR="00903BC2" w:rsidRDefault="00903BC2" w:rsidP="00E65BCF">
            <w:pPr>
              <w:jc w:val="center"/>
              <w:rPr>
                <w:rFonts w:ascii="Open Sans" w:hAnsi="Open Sans" w:cs="Open Sans"/>
                <w:sz w:val="22"/>
                <w:szCs w:val="22"/>
              </w:rPr>
            </w:pPr>
            <w:r>
              <w:rPr>
                <w:rFonts w:ascii="Open Sans" w:hAnsi="Open Sans" w:cs="Open Sans"/>
                <w:sz w:val="22"/>
                <w:szCs w:val="22"/>
              </w:rPr>
              <w:t>as required</w:t>
            </w:r>
          </w:p>
        </w:tc>
        <w:tc>
          <w:tcPr>
            <w:tcW w:w="2694" w:type="dxa"/>
          </w:tcPr>
          <w:p w14:paraId="15544834" w14:textId="77777777" w:rsidR="00903BC2" w:rsidRPr="00C72F29" w:rsidRDefault="00903BC2" w:rsidP="00E65BCF">
            <w:pPr>
              <w:ind w:left="709"/>
              <w:jc w:val="center"/>
              <w:rPr>
                <w:rFonts w:ascii="Open Sans" w:hAnsi="Open Sans" w:cs="Open Sans"/>
                <w:sz w:val="22"/>
                <w:szCs w:val="22"/>
              </w:rPr>
            </w:pPr>
          </w:p>
        </w:tc>
      </w:tr>
      <w:tr w:rsidR="00903BC2" w:rsidRPr="00C72F29" w14:paraId="76DE258D" w14:textId="77777777" w:rsidTr="00427723">
        <w:trPr>
          <w:trHeight w:val="534"/>
        </w:trPr>
        <w:tc>
          <w:tcPr>
            <w:tcW w:w="1985" w:type="dxa"/>
            <w:vMerge w:val="restart"/>
          </w:tcPr>
          <w:p w14:paraId="3640779C" w14:textId="77777777" w:rsidR="00903BC2" w:rsidRPr="00D606C1" w:rsidRDefault="00903BC2" w:rsidP="00E65BCF">
            <w:pPr>
              <w:spacing w:line="276" w:lineRule="auto"/>
              <w:jc w:val="center"/>
              <w:rPr>
                <w:rFonts w:ascii="Open Sans" w:hAnsi="Open Sans" w:cs="Open Sans"/>
                <w:bCs/>
                <w:sz w:val="22"/>
                <w:szCs w:val="22"/>
              </w:rPr>
            </w:pPr>
            <w:r w:rsidRPr="00D606C1">
              <w:rPr>
                <w:rFonts w:ascii="Open Sans" w:hAnsi="Open Sans" w:cs="Open Sans"/>
                <w:bCs/>
                <w:sz w:val="22"/>
                <w:szCs w:val="22"/>
              </w:rPr>
              <w:t>Additional Services / Charges</w:t>
            </w:r>
          </w:p>
        </w:tc>
        <w:tc>
          <w:tcPr>
            <w:tcW w:w="1984" w:type="dxa"/>
            <w:shd w:val="clear" w:color="auto" w:fill="auto"/>
          </w:tcPr>
          <w:p w14:paraId="62395A4F" w14:textId="77777777" w:rsidR="00903BC2" w:rsidRPr="00C72F29" w:rsidRDefault="00903BC2" w:rsidP="00E65BCF">
            <w:pPr>
              <w:jc w:val="center"/>
              <w:rPr>
                <w:rFonts w:ascii="Open Sans" w:hAnsi="Open Sans" w:cs="Open Sans"/>
                <w:sz w:val="22"/>
                <w:szCs w:val="22"/>
              </w:rPr>
            </w:pPr>
            <w:r w:rsidRPr="00C72F29">
              <w:rPr>
                <w:rFonts w:ascii="Open Sans" w:hAnsi="Open Sans" w:cs="Open Sans"/>
                <w:sz w:val="22"/>
                <w:szCs w:val="22"/>
              </w:rPr>
              <w:t>Stab/NMDC/Sub Inspection</w:t>
            </w:r>
          </w:p>
        </w:tc>
        <w:tc>
          <w:tcPr>
            <w:tcW w:w="2126" w:type="dxa"/>
            <w:shd w:val="clear" w:color="auto" w:fill="auto"/>
          </w:tcPr>
          <w:p w14:paraId="26D950E5" w14:textId="00DE3174" w:rsidR="00903BC2" w:rsidRDefault="00903BC2" w:rsidP="00E65BCF">
            <w:pPr>
              <w:jc w:val="center"/>
              <w:rPr>
                <w:rFonts w:ascii="Open Sans" w:hAnsi="Open Sans" w:cs="Open Sans"/>
                <w:sz w:val="22"/>
                <w:szCs w:val="22"/>
              </w:rPr>
            </w:pPr>
          </w:p>
          <w:p w14:paraId="4D4A8335" w14:textId="4C4C5157" w:rsidR="00903BC2" w:rsidRPr="00C72F29" w:rsidRDefault="00903BC2" w:rsidP="00E65BCF">
            <w:pPr>
              <w:jc w:val="center"/>
              <w:rPr>
                <w:rFonts w:ascii="Open Sans" w:hAnsi="Open Sans" w:cs="Open Sans"/>
                <w:sz w:val="22"/>
                <w:szCs w:val="22"/>
              </w:rPr>
            </w:pPr>
            <w:r>
              <w:rPr>
                <w:rFonts w:ascii="Open Sans" w:hAnsi="Open Sans" w:cs="Open Sans"/>
                <w:sz w:val="22"/>
                <w:szCs w:val="22"/>
              </w:rPr>
              <w:t>2</w:t>
            </w:r>
          </w:p>
        </w:tc>
        <w:tc>
          <w:tcPr>
            <w:tcW w:w="2694" w:type="dxa"/>
          </w:tcPr>
          <w:p w14:paraId="3E98616B" w14:textId="77777777" w:rsidR="00903BC2" w:rsidRPr="00C72F29" w:rsidRDefault="00903BC2" w:rsidP="00E65BCF">
            <w:pPr>
              <w:ind w:left="709"/>
              <w:jc w:val="center"/>
              <w:rPr>
                <w:rFonts w:ascii="Open Sans" w:hAnsi="Open Sans" w:cs="Open Sans"/>
                <w:sz w:val="22"/>
                <w:szCs w:val="22"/>
              </w:rPr>
            </w:pPr>
          </w:p>
        </w:tc>
      </w:tr>
      <w:tr w:rsidR="00903BC2" w:rsidRPr="00C72F29" w14:paraId="5B2B1AF0" w14:textId="77777777" w:rsidTr="00427723">
        <w:trPr>
          <w:trHeight w:val="174"/>
        </w:trPr>
        <w:tc>
          <w:tcPr>
            <w:tcW w:w="1985" w:type="dxa"/>
            <w:vMerge/>
          </w:tcPr>
          <w:p w14:paraId="435390B4" w14:textId="77777777" w:rsidR="00903BC2" w:rsidRPr="00C72F29" w:rsidRDefault="00903BC2" w:rsidP="00E65BCF">
            <w:pPr>
              <w:spacing w:line="276" w:lineRule="auto"/>
              <w:ind w:left="709"/>
              <w:jc w:val="center"/>
              <w:rPr>
                <w:rFonts w:ascii="Open Sans" w:hAnsi="Open Sans" w:cs="Open Sans"/>
                <w:b/>
                <w:sz w:val="22"/>
                <w:szCs w:val="22"/>
              </w:rPr>
            </w:pPr>
          </w:p>
        </w:tc>
        <w:tc>
          <w:tcPr>
            <w:tcW w:w="1984" w:type="dxa"/>
            <w:shd w:val="clear" w:color="auto" w:fill="auto"/>
          </w:tcPr>
          <w:p w14:paraId="77E3143E" w14:textId="77777777" w:rsidR="00903BC2" w:rsidRPr="00C72F29" w:rsidRDefault="00903BC2" w:rsidP="00E65BCF">
            <w:pPr>
              <w:jc w:val="center"/>
              <w:rPr>
                <w:rFonts w:ascii="Open Sans" w:hAnsi="Open Sans" w:cs="Open Sans"/>
                <w:sz w:val="22"/>
                <w:szCs w:val="22"/>
              </w:rPr>
            </w:pPr>
            <w:r w:rsidRPr="00C72F29">
              <w:rPr>
                <w:rFonts w:ascii="Open Sans" w:hAnsi="Open Sans" w:cs="Open Sans"/>
                <w:sz w:val="22"/>
                <w:szCs w:val="22"/>
              </w:rPr>
              <w:t>Motor Service</w:t>
            </w:r>
          </w:p>
        </w:tc>
        <w:tc>
          <w:tcPr>
            <w:tcW w:w="2126" w:type="dxa"/>
            <w:shd w:val="clear" w:color="auto" w:fill="auto"/>
          </w:tcPr>
          <w:p w14:paraId="5D8C79F8" w14:textId="671BDC3F" w:rsidR="00903BC2" w:rsidRPr="00C72F29" w:rsidRDefault="00903BC2" w:rsidP="00E65BCF">
            <w:pPr>
              <w:jc w:val="center"/>
              <w:rPr>
                <w:rFonts w:ascii="Open Sans" w:hAnsi="Open Sans" w:cs="Open Sans"/>
                <w:sz w:val="22"/>
                <w:szCs w:val="22"/>
              </w:rPr>
            </w:pPr>
            <w:r>
              <w:rPr>
                <w:rFonts w:ascii="Open Sans" w:hAnsi="Open Sans" w:cs="Open Sans"/>
                <w:sz w:val="22"/>
                <w:szCs w:val="22"/>
              </w:rPr>
              <w:t>2</w:t>
            </w:r>
          </w:p>
        </w:tc>
        <w:tc>
          <w:tcPr>
            <w:tcW w:w="2694" w:type="dxa"/>
          </w:tcPr>
          <w:p w14:paraId="71300B36" w14:textId="77777777" w:rsidR="00903BC2" w:rsidRPr="00C72F29" w:rsidRDefault="00903BC2" w:rsidP="00E65BCF">
            <w:pPr>
              <w:ind w:left="709"/>
              <w:jc w:val="center"/>
              <w:rPr>
                <w:rFonts w:ascii="Open Sans" w:hAnsi="Open Sans" w:cs="Open Sans"/>
                <w:sz w:val="22"/>
                <w:szCs w:val="22"/>
              </w:rPr>
            </w:pPr>
          </w:p>
        </w:tc>
      </w:tr>
      <w:tr w:rsidR="00903BC2" w:rsidRPr="00C72F29" w14:paraId="58F85C03" w14:textId="77777777" w:rsidTr="00427723">
        <w:trPr>
          <w:trHeight w:val="547"/>
        </w:trPr>
        <w:tc>
          <w:tcPr>
            <w:tcW w:w="1985" w:type="dxa"/>
            <w:vMerge/>
          </w:tcPr>
          <w:p w14:paraId="1FB56100" w14:textId="77777777" w:rsidR="00903BC2" w:rsidRPr="00C72F29" w:rsidRDefault="00903BC2" w:rsidP="00E65BCF">
            <w:pPr>
              <w:spacing w:line="276" w:lineRule="auto"/>
              <w:ind w:left="709"/>
              <w:jc w:val="center"/>
              <w:rPr>
                <w:rFonts w:ascii="Open Sans" w:hAnsi="Open Sans" w:cs="Open Sans"/>
                <w:b/>
                <w:sz w:val="22"/>
                <w:szCs w:val="22"/>
              </w:rPr>
            </w:pPr>
          </w:p>
        </w:tc>
        <w:tc>
          <w:tcPr>
            <w:tcW w:w="1984" w:type="dxa"/>
            <w:shd w:val="clear" w:color="auto" w:fill="auto"/>
          </w:tcPr>
          <w:p w14:paraId="0C57017D" w14:textId="77777777" w:rsidR="00903BC2" w:rsidRPr="00C72F29" w:rsidRDefault="00903BC2" w:rsidP="00E65BCF">
            <w:pPr>
              <w:jc w:val="center"/>
              <w:rPr>
                <w:rFonts w:ascii="Open Sans" w:hAnsi="Open Sans" w:cs="Open Sans"/>
                <w:sz w:val="22"/>
                <w:szCs w:val="22"/>
              </w:rPr>
            </w:pPr>
            <w:r>
              <w:rPr>
                <w:rFonts w:ascii="Open Sans" w:hAnsi="Open Sans" w:cs="Open Sans"/>
                <w:sz w:val="22"/>
                <w:szCs w:val="22"/>
              </w:rPr>
              <w:t>Mob/Demob E</w:t>
            </w:r>
            <w:r w:rsidRPr="00C72F29">
              <w:rPr>
                <w:rFonts w:ascii="Open Sans" w:hAnsi="Open Sans" w:cs="Open Sans"/>
                <w:sz w:val="22"/>
                <w:szCs w:val="22"/>
              </w:rPr>
              <w:t>quipment</w:t>
            </w:r>
          </w:p>
        </w:tc>
        <w:tc>
          <w:tcPr>
            <w:tcW w:w="2126" w:type="dxa"/>
            <w:shd w:val="clear" w:color="auto" w:fill="auto"/>
          </w:tcPr>
          <w:p w14:paraId="00E0CCA4" w14:textId="6D8903AF" w:rsidR="00903BC2" w:rsidRPr="00C72F29" w:rsidRDefault="00903BC2" w:rsidP="00E65BCF">
            <w:pPr>
              <w:jc w:val="center"/>
              <w:rPr>
                <w:rFonts w:ascii="Open Sans" w:hAnsi="Open Sans" w:cs="Open Sans"/>
                <w:sz w:val="22"/>
                <w:szCs w:val="22"/>
              </w:rPr>
            </w:pPr>
            <w:r>
              <w:rPr>
                <w:rFonts w:ascii="Open Sans" w:hAnsi="Open Sans" w:cs="Open Sans"/>
                <w:sz w:val="22"/>
                <w:szCs w:val="22"/>
              </w:rPr>
              <w:t>2</w:t>
            </w:r>
          </w:p>
        </w:tc>
        <w:tc>
          <w:tcPr>
            <w:tcW w:w="2694" w:type="dxa"/>
          </w:tcPr>
          <w:p w14:paraId="4B1753D8" w14:textId="77777777" w:rsidR="00903BC2" w:rsidRPr="00C72F29" w:rsidRDefault="00903BC2" w:rsidP="00E65BCF">
            <w:pPr>
              <w:ind w:left="709"/>
              <w:jc w:val="center"/>
              <w:rPr>
                <w:rFonts w:ascii="Open Sans" w:hAnsi="Open Sans" w:cs="Open Sans"/>
                <w:sz w:val="22"/>
                <w:szCs w:val="22"/>
              </w:rPr>
            </w:pPr>
          </w:p>
        </w:tc>
      </w:tr>
    </w:tbl>
    <w:p w14:paraId="4AEEBC86" w14:textId="77777777" w:rsidR="00D54C6E" w:rsidRPr="00C72F29" w:rsidRDefault="00D54C6E" w:rsidP="00D54C6E">
      <w:pPr>
        <w:spacing w:line="276" w:lineRule="auto"/>
        <w:ind w:left="709"/>
        <w:rPr>
          <w:rFonts w:ascii="Open Sans" w:hAnsi="Open Sans" w:cs="Open Sans"/>
          <w:sz w:val="22"/>
          <w:szCs w:val="22"/>
        </w:rPr>
      </w:pPr>
    </w:p>
    <w:p w14:paraId="43C34DED" w14:textId="77777777" w:rsidR="00D54C6E" w:rsidRPr="00C72F29" w:rsidRDefault="00D54C6E" w:rsidP="00D54C6E">
      <w:pPr>
        <w:spacing w:line="276" w:lineRule="auto"/>
        <w:ind w:left="709"/>
        <w:rPr>
          <w:rFonts w:ascii="Open Sans" w:hAnsi="Open Sans" w:cs="Open Sans"/>
          <w:b/>
          <w:sz w:val="22"/>
          <w:szCs w:val="22"/>
        </w:rPr>
      </w:pPr>
      <w:r w:rsidRPr="00C72F29">
        <w:rPr>
          <w:rFonts w:ascii="Open Sans" w:hAnsi="Open Sans" w:cs="Open Sans"/>
          <w:b/>
          <w:sz w:val="22"/>
          <w:szCs w:val="22"/>
        </w:rPr>
        <w:t xml:space="preserve">Personnel </w:t>
      </w:r>
      <w:r>
        <w:rPr>
          <w:rFonts w:ascii="Open Sans" w:hAnsi="Open Sans" w:cs="Open Sans"/>
          <w:b/>
          <w:sz w:val="22"/>
          <w:szCs w:val="22"/>
        </w:rPr>
        <w:t xml:space="preserve">(section 3) </w:t>
      </w:r>
      <w:r w:rsidRPr="00C72F29">
        <w:rPr>
          <w:rFonts w:ascii="Open Sans" w:hAnsi="Open Sans" w:cs="Open Sans"/>
          <w:b/>
          <w:sz w:val="22"/>
          <w:szCs w:val="22"/>
        </w:rPr>
        <w:t>as planned</w:t>
      </w:r>
    </w:p>
    <w:tbl>
      <w:tblPr>
        <w:tblW w:w="8789"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954"/>
        <w:gridCol w:w="2156"/>
        <w:gridCol w:w="2694"/>
      </w:tblGrid>
      <w:tr w:rsidR="00D54C6E" w:rsidRPr="00C72F29" w14:paraId="40D08100" w14:textId="77777777" w:rsidTr="00427723">
        <w:trPr>
          <w:trHeight w:val="100"/>
          <w:tblHeader/>
        </w:trPr>
        <w:tc>
          <w:tcPr>
            <w:tcW w:w="1985" w:type="dxa"/>
            <w:shd w:val="clear" w:color="auto" w:fill="D9D9D9" w:themeFill="background1" w:themeFillShade="D9"/>
          </w:tcPr>
          <w:p w14:paraId="3691507E" w14:textId="77777777" w:rsidR="00D54C6E" w:rsidRPr="007A79BD" w:rsidRDefault="00D54C6E" w:rsidP="003F1E10">
            <w:pPr>
              <w:spacing w:line="276" w:lineRule="auto"/>
              <w:jc w:val="center"/>
              <w:rPr>
                <w:rFonts w:ascii="Open Sans" w:hAnsi="Open Sans" w:cs="Open Sans"/>
                <w:b/>
                <w:sz w:val="22"/>
                <w:szCs w:val="22"/>
              </w:rPr>
            </w:pPr>
            <w:r w:rsidRPr="007A79BD">
              <w:rPr>
                <w:rFonts w:ascii="Open Sans" w:hAnsi="Open Sans" w:cs="Open Sans"/>
                <w:b/>
                <w:sz w:val="22"/>
                <w:szCs w:val="22"/>
              </w:rPr>
              <w:t>Item</w:t>
            </w:r>
          </w:p>
        </w:tc>
        <w:tc>
          <w:tcPr>
            <w:tcW w:w="1954" w:type="dxa"/>
            <w:shd w:val="clear" w:color="auto" w:fill="D9D9D9" w:themeFill="background1" w:themeFillShade="D9"/>
          </w:tcPr>
          <w:p w14:paraId="7FC9D1FA" w14:textId="77777777" w:rsidR="00D54C6E" w:rsidRPr="007A79BD" w:rsidRDefault="00D54C6E" w:rsidP="003F1E10">
            <w:pPr>
              <w:jc w:val="center"/>
              <w:rPr>
                <w:rFonts w:ascii="Open Sans" w:hAnsi="Open Sans" w:cs="Open Sans"/>
                <w:b/>
                <w:sz w:val="22"/>
                <w:szCs w:val="22"/>
              </w:rPr>
            </w:pPr>
            <w:r w:rsidRPr="007A79BD">
              <w:rPr>
                <w:rFonts w:ascii="Open Sans" w:hAnsi="Open Sans" w:cs="Open Sans"/>
                <w:b/>
                <w:sz w:val="22"/>
                <w:szCs w:val="22"/>
              </w:rPr>
              <w:t>Type</w:t>
            </w:r>
          </w:p>
        </w:tc>
        <w:tc>
          <w:tcPr>
            <w:tcW w:w="2156" w:type="dxa"/>
            <w:shd w:val="clear" w:color="auto" w:fill="D9D9D9" w:themeFill="background1" w:themeFillShade="D9"/>
          </w:tcPr>
          <w:p w14:paraId="7C896CB6" w14:textId="77777777" w:rsidR="00D54C6E" w:rsidRPr="007A79BD" w:rsidRDefault="00D54C6E" w:rsidP="003F1E10">
            <w:pPr>
              <w:jc w:val="center"/>
              <w:rPr>
                <w:rFonts w:ascii="Open Sans" w:hAnsi="Open Sans" w:cs="Open Sans"/>
                <w:b/>
                <w:sz w:val="22"/>
                <w:szCs w:val="22"/>
              </w:rPr>
            </w:pPr>
            <w:r w:rsidRPr="007A79BD">
              <w:rPr>
                <w:rFonts w:ascii="Open Sans" w:hAnsi="Open Sans" w:cs="Open Sans"/>
                <w:b/>
                <w:sz w:val="22"/>
                <w:szCs w:val="22"/>
              </w:rPr>
              <w:t>Quantity</w:t>
            </w:r>
          </w:p>
        </w:tc>
        <w:tc>
          <w:tcPr>
            <w:tcW w:w="2694" w:type="dxa"/>
            <w:shd w:val="clear" w:color="auto" w:fill="D9D9D9" w:themeFill="background1" w:themeFillShade="D9"/>
          </w:tcPr>
          <w:p w14:paraId="3F1C7CED" w14:textId="77777777" w:rsidR="00D54C6E" w:rsidRPr="007A79BD" w:rsidRDefault="00D54C6E" w:rsidP="003F1E10">
            <w:pPr>
              <w:jc w:val="center"/>
              <w:rPr>
                <w:rFonts w:ascii="Open Sans" w:hAnsi="Open Sans" w:cs="Open Sans"/>
                <w:b/>
                <w:color w:val="000000"/>
                <w:sz w:val="22"/>
                <w:szCs w:val="22"/>
              </w:rPr>
            </w:pPr>
            <w:r w:rsidRPr="007A79BD">
              <w:rPr>
                <w:rFonts w:ascii="Open Sans" w:hAnsi="Open Sans" w:cs="Open Sans"/>
                <w:b/>
                <w:color w:val="000000"/>
                <w:sz w:val="22"/>
                <w:szCs w:val="22"/>
              </w:rPr>
              <w:t>Technical Proposal</w:t>
            </w:r>
          </w:p>
          <w:p w14:paraId="42F15ED9" w14:textId="77777777" w:rsidR="00D54C6E" w:rsidRPr="00C72F29" w:rsidRDefault="00D54C6E" w:rsidP="003F1E10">
            <w:pPr>
              <w:jc w:val="center"/>
              <w:rPr>
                <w:rFonts w:ascii="Open Sans" w:hAnsi="Open Sans" w:cs="Open Sans"/>
                <w:sz w:val="22"/>
                <w:szCs w:val="22"/>
              </w:rPr>
            </w:pPr>
            <w:r w:rsidRPr="00C72F29">
              <w:rPr>
                <w:rFonts w:ascii="Open Sans" w:hAnsi="Open Sans" w:cs="Open Sans"/>
                <w:color w:val="000000"/>
                <w:sz w:val="22"/>
                <w:szCs w:val="22"/>
              </w:rPr>
              <w:t>(confirm or highlight deviations)</w:t>
            </w:r>
          </w:p>
        </w:tc>
      </w:tr>
      <w:tr w:rsidR="00D54C6E" w:rsidRPr="00C72F29" w14:paraId="5A5EF579" w14:textId="77777777" w:rsidTr="00427723">
        <w:trPr>
          <w:trHeight w:val="161"/>
        </w:trPr>
        <w:tc>
          <w:tcPr>
            <w:tcW w:w="1985" w:type="dxa"/>
          </w:tcPr>
          <w:p w14:paraId="19F1B27F" w14:textId="77777777" w:rsidR="00D54C6E" w:rsidRPr="00C72F29" w:rsidRDefault="00D54C6E" w:rsidP="003F1E10">
            <w:pPr>
              <w:spacing w:line="276" w:lineRule="auto"/>
              <w:jc w:val="center"/>
              <w:rPr>
                <w:rFonts w:ascii="Open Sans" w:hAnsi="Open Sans" w:cs="Open Sans"/>
                <w:sz w:val="22"/>
                <w:szCs w:val="22"/>
              </w:rPr>
            </w:pPr>
            <w:r w:rsidRPr="00C72F29">
              <w:rPr>
                <w:rFonts w:ascii="Open Sans" w:hAnsi="Open Sans" w:cs="Open Sans"/>
                <w:sz w:val="22"/>
                <w:szCs w:val="22"/>
              </w:rPr>
              <w:t>Directional Driller</w:t>
            </w:r>
          </w:p>
        </w:tc>
        <w:tc>
          <w:tcPr>
            <w:tcW w:w="1954" w:type="dxa"/>
            <w:shd w:val="clear" w:color="auto" w:fill="auto"/>
          </w:tcPr>
          <w:p w14:paraId="68596F47" w14:textId="77777777" w:rsidR="00D54C6E" w:rsidRPr="00C72F29" w:rsidRDefault="00D54C6E" w:rsidP="003F1E10">
            <w:pPr>
              <w:jc w:val="center"/>
              <w:rPr>
                <w:rFonts w:ascii="Open Sans" w:hAnsi="Open Sans" w:cs="Open Sans"/>
                <w:sz w:val="22"/>
                <w:szCs w:val="22"/>
              </w:rPr>
            </w:pPr>
            <w:r w:rsidRPr="00C72F29">
              <w:rPr>
                <w:rFonts w:ascii="Open Sans" w:hAnsi="Open Sans" w:cs="Open Sans"/>
                <w:sz w:val="22"/>
                <w:szCs w:val="22"/>
              </w:rPr>
              <w:t>On site (24 hrs coverage)</w:t>
            </w:r>
          </w:p>
          <w:p w14:paraId="4A0ED906" w14:textId="77777777" w:rsidR="00D54C6E" w:rsidRPr="00C72F29" w:rsidRDefault="00D54C6E" w:rsidP="003F1E10">
            <w:pPr>
              <w:ind w:left="709"/>
              <w:jc w:val="center"/>
              <w:rPr>
                <w:rFonts w:ascii="Open Sans" w:hAnsi="Open Sans" w:cs="Open Sans"/>
                <w:sz w:val="22"/>
                <w:szCs w:val="22"/>
              </w:rPr>
            </w:pPr>
          </w:p>
        </w:tc>
        <w:tc>
          <w:tcPr>
            <w:tcW w:w="2156" w:type="dxa"/>
            <w:shd w:val="clear" w:color="auto" w:fill="auto"/>
          </w:tcPr>
          <w:p w14:paraId="36A89A0A" w14:textId="69E65D96" w:rsidR="00D54C6E" w:rsidRPr="00C72F29" w:rsidRDefault="00D54C6E" w:rsidP="003F1E10">
            <w:pPr>
              <w:jc w:val="center"/>
              <w:rPr>
                <w:rFonts w:ascii="Open Sans" w:hAnsi="Open Sans" w:cs="Open Sans"/>
                <w:sz w:val="22"/>
                <w:szCs w:val="22"/>
              </w:rPr>
            </w:pPr>
            <w:r>
              <w:rPr>
                <w:rFonts w:ascii="Open Sans" w:hAnsi="Open Sans" w:cs="Open Sans"/>
                <w:sz w:val="22"/>
                <w:szCs w:val="22"/>
              </w:rPr>
              <w:t>2</w:t>
            </w:r>
            <w:r w:rsidR="001D46CC">
              <w:rPr>
                <w:rFonts w:ascii="Open Sans" w:hAnsi="Open Sans" w:cs="Open Sans"/>
                <w:sz w:val="22"/>
                <w:szCs w:val="22"/>
              </w:rPr>
              <w:t xml:space="preserve"> persons</w:t>
            </w:r>
            <w:r>
              <w:rPr>
                <w:rFonts w:ascii="Open Sans" w:hAnsi="Open Sans" w:cs="Open Sans"/>
                <w:sz w:val="22"/>
                <w:szCs w:val="22"/>
              </w:rPr>
              <w:t>*</w:t>
            </w:r>
          </w:p>
        </w:tc>
        <w:tc>
          <w:tcPr>
            <w:tcW w:w="2694" w:type="dxa"/>
          </w:tcPr>
          <w:p w14:paraId="7D2A49D2" w14:textId="77777777" w:rsidR="00D54C6E" w:rsidRPr="00C72F29" w:rsidRDefault="00D54C6E" w:rsidP="003F1E10">
            <w:pPr>
              <w:ind w:left="709"/>
              <w:jc w:val="center"/>
              <w:rPr>
                <w:rFonts w:ascii="Open Sans" w:hAnsi="Open Sans" w:cs="Open Sans"/>
                <w:sz w:val="22"/>
                <w:szCs w:val="22"/>
              </w:rPr>
            </w:pPr>
          </w:p>
        </w:tc>
      </w:tr>
      <w:tr w:rsidR="00D54C6E" w:rsidRPr="00C72F29" w14:paraId="505E1389" w14:textId="77777777" w:rsidTr="00427723">
        <w:trPr>
          <w:trHeight w:val="161"/>
        </w:trPr>
        <w:tc>
          <w:tcPr>
            <w:tcW w:w="1985" w:type="dxa"/>
          </w:tcPr>
          <w:p w14:paraId="07FC0A49" w14:textId="77777777" w:rsidR="00D54C6E" w:rsidRPr="00C72F29" w:rsidRDefault="00D54C6E" w:rsidP="003F1E10">
            <w:pPr>
              <w:spacing w:line="276" w:lineRule="auto"/>
              <w:jc w:val="center"/>
              <w:rPr>
                <w:rFonts w:ascii="Open Sans" w:hAnsi="Open Sans" w:cs="Open Sans"/>
                <w:sz w:val="22"/>
                <w:szCs w:val="22"/>
              </w:rPr>
            </w:pPr>
            <w:r w:rsidRPr="00C72F29">
              <w:rPr>
                <w:rFonts w:ascii="Open Sans" w:hAnsi="Open Sans" w:cs="Open Sans"/>
                <w:sz w:val="22"/>
                <w:szCs w:val="22"/>
              </w:rPr>
              <w:lastRenderedPageBreak/>
              <w:t>MWD engineer</w:t>
            </w:r>
          </w:p>
        </w:tc>
        <w:tc>
          <w:tcPr>
            <w:tcW w:w="1954" w:type="dxa"/>
            <w:shd w:val="clear" w:color="auto" w:fill="auto"/>
          </w:tcPr>
          <w:p w14:paraId="6B235880" w14:textId="77777777" w:rsidR="00D54C6E" w:rsidRPr="00C72F29" w:rsidRDefault="00D54C6E" w:rsidP="003F1E10">
            <w:pPr>
              <w:jc w:val="center"/>
              <w:rPr>
                <w:rFonts w:ascii="Open Sans" w:hAnsi="Open Sans" w:cs="Open Sans"/>
                <w:sz w:val="22"/>
                <w:szCs w:val="22"/>
              </w:rPr>
            </w:pPr>
            <w:r w:rsidRPr="00C72F29">
              <w:rPr>
                <w:rFonts w:ascii="Open Sans" w:hAnsi="Open Sans" w:cs="Open Sans"/>
                <w:sz w:val="22"/>
                <w:szCs w:val="22"/>
              </w:rPr>
              <w:t>On site (24 hrs coverage)</w:t>
            </w:r>
          </w:p>
        </w:tc>
        <w:tc>
          <w:tcPr>
            <w:tcW w:w="2156" w:type="dxa"/>
            <w:shd w:val="clear" w:color="auto" w:fill="auto"/>
          </w:tcPr>
          <w:p w14:paraId="4607195D" w14:textId="33FF9D62" w:rsidR="00D54C6E" w:rsidRPr="00C72F29" w:rsidRDefault="00D54C6E" w:rsidP="003F1E10">
            <w:pPr>
              <w:jc w:val="center"/>
              <w:rPr>
                <w:rFonts w:ascii="Open Sans" w:hAnsi="Open Sans" w:cs="Open Sans"/>
                <w:sz w:val="22"/>
                <w:szCs w:val="22"/>
              </w:rPr>
            </w:pPr>
            <w:r>
              <w:rPr>
                <w:rFonts w:ascii="Open Sans" w:hAnsi="Open Sans" w:cs="Open Sans"/>
                <w:sz w:val="22"/>
                <w:szCs w:val="22"/>
              </w:rPr>
              <w:t>2</w:t>
            </w:r>
            <w:r w:rsidR="001D46CC">
              <w:rPr>
                <w:rFonts w:ascii="Open Sans" w:hAnsi="Open Sans" w:cs="Open Sans"/>
                <w:sz w:val="22"/>
                <w:szCs w:val="22"/>
              </w:rPr>
              <w:t xml:space="preserve"> persons</w:t>
            </w:r>
            <w:r>
              <w:rPr>
                <w:rFonts w:ascii="Open Sans" w:hAnsi="Open Sans" w:cs="Open Sans"/>
                <w:sz w:val="22"/>
                <w:szCs w:val="22"/>
              </w:rPr>
              <w:t>*</w:t>
            </w:r>
          </w:p>
        </w:tc>
        <w:tc>
          <w:tcPr>
            <w:tcW w:w="2694" w:type="dxa"/>
          </w:tcPr>
          <w:p w14:paraId="1964F029" w14:textId="77777777" w:rsidR="00D54C6E" w:rsidRPr="00C72F29" w:rsidRDefault="00D54C6E" w:rsidP="003F1E10">
            <w:pPr>
              <w:ind w:left="709"/>
              <w:jc w:val="center"/>
              <w:rPr>
                <w:rFonts w:ascii="Open Sans" w:hAnsi="Open Sans" w:cs="Open Sans"/>
                <w:sz w:val="22"/>
                <w:szCs w:val="22"/>
              </w:rPr>
            </w:pPr>
          </w:p>
        </w:tc>
      </w:tr>
      <w:tr w:rsidR="00D54C6E" w:rsidRPr="00C72F29" w14:paraId="45A66A03" w14:textId="77777777" w:rsidTr="00427723">
        <w:trPr>
          <w:trHeight w:val="161"/>
        </w:trPr>
        <w:tc>
          <w:tcPr>
            <w:tcW w:w="1985" w:type="dxa"/>
            <w:vMerge w:val="restart"/>
          </w:tcPr>
          <w:p w14:paraId="442042EA" w14:textId="77777777" w:rsidR="00D54C6E" w:rsidRPr="00C72F29" w:rsidRDefault="00D54C6E" w:rsidP="003F1E10">
            <w:pPr>
              <w:spacing w:line="276" w:lineRule="auto"/>
              <w:jc w:val="center"/>
              <w:rPr>
                <w:rFonts w:ascii="Open Sans" w:hAnsi="Open Sans" w:cs="Open Sans"/>
                <w:sz w:val="22"/>
                <w:szCs w:val="22"/>
              </w:rPr>
            </w:pPr>
            <w:r w:rsidRPr="00C72F29">
              <w:rPr>
                <w:rFonts w:ascii="Open Sans" w:hAnsi="Open Sans" w:cs="Open Sans"/>
                <w:sz w:val="22"/>
                <w:szCs w:val="22"/>
              </w:rPr>
              <w:t>Additional Charges</w:t>
            </w:r>
          </w:p>
        </w:tc>
        <w:tc>
          <w:tcPr>
            <w:tcW w:w="1954" w:type="dxa"/>
            <w:shd w:val="clear" w:color="auto" w:fill="auto"/>
          </w:tcPr>
          <w:p w14:paraId="24B3E42D" w14:textId="64866702" w:rsidR="00D54C6E" w:rsidRPr="00C72F29" w:rsidRDefault="00D54C6E" w:rsidP="003F1E10">
            <w:pPr>
              <w:jc w:val="center"/>
              <w:rPr>
                <w:rFonts w:ascii="Open Sans" w:hAnsi="Open Sans" w:cs="Open Sans"/>
                <w:sz w:val="22"/>
                <w:szCs w:val="22"/>
              </w:rPr>
            </w:pPr>
            <w:r>
              <w:rPr>
                <w:rFonts w:ascii="Open Sans" w:hAnsi="Open Sans" w:cs="Open Sans"/>
                <w:sz w:val="22"/>
                <w:szCs w:val="22"/>
              </w:rPr>
              <w:t xml:space="preserve">Mob/Demob </w:t>
            </w:r>
            <w:r w:rsidR="001D46CC">
              <w:rPr>
                <w:rFonts w:ascii="Open Sans" w:hAnsi="Open Sans" w:cs="Open Sans"/>
                <w:sz w:val="22"/>
                <w:szCs w:val="22"/>
              </w:rPr>
              <w:t>of 4</w:t>
            </w:r>
            <w:r>
              <w:rPr>
                <w:rFonts w:ascii="Open Sans" w:hAnsi="Open Sans" w:cs="Open Sans"/>
                <w:sz w:val="22"/>
                <w:szCs w:val="22"/>
              </w:rPr>
              <w:t xml:space="preserve"> P</w:t>
            </w:r>
            <w:r w:rsidRPr="00C72F29">
              <w:rPr>
                <w:rFonts w:ascii="Open Sans" w:hAnsi="Open Sans" w:cs="Open Sans"/>
                <w:sz w:val="22"/>
                <w:szCs w:val="22"/>
              </w:rPr>
              <w:t>erson</w:t>
            </w:r>
            <w:r w:rsidR="001D46CC">
              <w:rPr>
                <w:rFonts w:ascii="Open Sans" w:hAnsi="Open Sans" w:cs="Open Sans"/>
                <w:sz w:val="22"/>
                <w:szCs w:val="22"/>
              </w:rPr>
              <w:t>s</w:t>
            </w:r>
          </w:p>
        </w:tc>
        <w:tc>
          <w:tcPr>
            <w:tcW w:w="2156" w:type="dxa"/>
            <w:shd w:val="clear" w:color="auto" w:fill="auto"/>
          </w:tcPr>
          <w:p w14:paraId="24454BAB" w14:textId="77777777" w:rsidR="00D54C6E" w:rsidRPr="00C72F29" w:rsidRDefault="00D54C6E" w:rsidP="003F1E10">
            <w:pPr>
              <w:jc w:val="center"/>
              <w:rPr>
                <w:rFonts w:ascii="Open Sans" w:hAnsi="Open Sans" w:cs="Open Sans"/>
                <w:sz w:val="22"/>
                <w:szCs w:val="22"/>
              </w:rPr>
            </w:pPr>
            <w:r w:rsidRPr="00C72F29">
              <w:rPr>
                <w:rFonts w:ascii="Open Sans" w:hAnsi="Open Sans" w:cs="Open Sans"/>
                <w:sz w:val="22"/>
                <w:szCs w:val="22"/>
              </w:rPr>
              <w:t>4</w:t>
            </w:r>
          </w:p>
        </w:tc>
        <w:tc>
          <w:tcPr>
            <w:tcW w:w="2694" w:type="dxa"/>
          </w:tcPr>
          <w:p w14:paraId="1174B73D" w14:textId="77777777" w:rsidR="00D54C6E" w:rsidRPr="00C72F29" w:rsidRDefault="00D54C6E" w:rsidP="003F1E10">
            <w:pPr>
              <w:ind w:left="709"/>
              <w:jc w:val="center"/>
              <w:rPr>
                <w:rFonts w:ascii="Open Sans" w:hAnsi="Open Sans" w:cs="Open Sans"/>
                <w:sz w:val="22"/>
                <w:szCs w:val="22"/>
              </w:rPr>
            </w:pPr>
          </w:p>
        </w:tc>
      </w:tr>
      <w:tr w:rsidR="00D54C6E" w:rsidRPr="00C72F29" w14:paraId="4771B4B7" w14:textId="77777777" w:rsidTr="00427723">
        <w:trPr>
          <w:trHeight w:val="187"/>
        </w:trPr>
        <w:tc>
          <w:tcPr>
            <w:tcW w:w="1985" w:type="dxa"/>
            <w:vMerge/>
          </w:tcPr>
          <w:p w14:paraId="1C3DE08A" w14:textId="77777777" w:rsidR="00D54C6E" w:rsidRPr="00C72F29" w:rsidRDefault="00D54C6E" w:rsidP="003F1E10">
            <w:pPr>
              <w:spacing w:line="276" w:lineRule="auto"/>
              <w:ind w:left="709"/>
              <w:jc w:val="center"/>
              <w:rPr>
                <w:rFonts w:ascii="Open Sans" w:hAnsi="Open Sans" w:cs="Open Sans"/>
                <w:sz w:val="22"/>
                <w:szCs w:val="22"/>
              </w:rPr>
            </w:pPr>
          </w:p>
        </w:tc>
        <w:tc>
          <w:tcPr>
            <w:tcW w:w="1954" w:type="dxa"/>
            <w:shd w:val="clear" w:color="auto" w:fill="auto"/>
          </w:tcPr>
          <w:p w14:paraId="0CDBD3BF" w14:textId="77777777" w:rsidR="00D54C6E" w:rsidRPr="00C72F29" w:rsidRDefault="00D54C6E" w:rsidP="003F1E10">
            <w:pPr>
              <w:jc w:val="center"/>
              <w:rPr>
                <w:rFonts w:ascii="Open Sans" w:hAnsi="Open Sans" w:cs="Open Sans"/>
                <w:sz w:val="22"/>
                <w:szCs w:val="22"/>
              </w:rPr>
            </w:pPr>
            <w:r w:rsidRPr="00C72F29">
              <w:rPr>
                <w:rFonts w:ascii="Open Sans" w:hAnsi="Open Sans" w:cs="Open Sans"/>
                <w:sz w:val="22"/>
                <w:szCs w:val="22"/>
              </w:rPr>
              <w:t>Subsisten</w:t>
            </w:r>
            <w:r>
              <w:rPr>
                <w:rFonts w:ascii="Open Sans" w:hAnsi="Open Sans" w:cs="Open Sans"/>
                <w:sz w:val="22"/>
                <w:szCs w:val="22"/>
              </w:rPr>
              <w:t>ce each D</w:t>
            </w:r>
            <w:r w:rsidRPr="00C72F29">
              <w:rPr>
                <w:rFonts w:ascii="Open Sans" w:hAnsi="Open Sans" w:cs="Open Sans"/>
                <w:sz w:val="22"/>
                <w:szCs w:val="22"/>
              </w:rPr>
              <w:t>ay</w:t>
            </w:r>
          </w:p>
        </w:tc>
        <w:tc>
          <w:tcPr>
            <w:tcW w:w="2156" w:type="dxa"/>
            <w:shd w:val="clear" w:color="auto" w:fill="auto"/>
          </w:tcPr>
          <w:p w14:paraId="6856F00B" w14:textId="77777777" w:rsidR="00D54C6E" w:rsidRPr="00C72F29" w:rsidRDefault="00D54C6E" w:rsidP="003F1E10">
            <w:pPr>
              <w:jc w:val="center"/>
              <w:rPr>
                <w:rFonts w:ascii="Open Sans" w:hAnsi="Open Sans" w:cs="Open Sans"/>
                <w:sz w:val="22"/>
                <w:szCs w:val="22"/>
              </w:rPr>
            </w:pPr>
            <w:r w:rsidRPr="00C72F29">
              <w:rPr>
                <w:rFonts w:ascii="Open Sans" w:hAnsi="Open Sans" w:cs="Open Sans"/>
                <w:sz w:val="22"/>
                <w:szCs w:val="22"/>
              </w:rPr>
              <w:t>4</w:t>
            </w:r>
          </w:p>
        </w:tc>
        <w:tc>
          <w:tcPr>
            <w:tcW w:w="2694" w:type="dxa"/>
          </w:tcPr>
          <w:p w14:paraId="6A43D5E5" w14:textId="77777777" w:rsidR="00D54C6E" w:rsidRPr="00C72F29" w:rsidRDefault="00D54C6E" w:rsidP="003F1E10">
            <w:pPr>
              <w:ind w:left="709"/>
              <w:jc w:val="center"/>
              <w:rPr>
                <w:rFonts w:ascii="Open Sans" w:hAnsi="Open Sans" w:cs="Open Sans"/>
                <w:sz w:val="22"/>
                <w:szCs w:val="22"/>
              </w:rPr>
            </w:pPr>
          </w:p>
        </w:tc>
      </w:tr>
    </w:tbl>
    <w:p w14:paraId="702EBA5A" w14:textId="77777777" w:rsidR="00D54C6E" w:rsidRPr="000C6D3D" w:rsidRDefault="00D54C6E" w:rsidP="00D54C6E">
      <w:pPr>
        <w:pStyle w:val="Heading2"/>
        <w:ind w:left="709"/>
        <w:jc w:val="right"/>
        <w:rPr>
          <w:rFonts w:ascii="Open Sans" w:hAnsi="Open Sans" w:cs="Open Sans"/>
          <w:b w:val="0"/>
          <w:sz w:val="20"/>
          <w:szCs w:val="20"/>
        </w:rPr>
      </w:pPr>
      <w:r w:rsidRPr="000C6D3D">
        <w:rPr>
          <w:rFonts w:ascii="Open Sans" w:hAnsi="Open Sans" w:cs="Open Sans"/>
          <w:b w:val="0"/>
          <w:sz w:val="20"/>
          <w:szCs w:val="20"/>
        </w:rPr>
        <w:t>*Alternative personnel configurations can be proposed</w:t>
      </w:r>
    </w:p>
    <w:p w14:paraId="3A4155DC" w14:textId="77777777" w:rsidR="00D54C6E" w:rsidRDefault="00D54C6E" w:rsidP="00FA5493">
      <w:pPr>
        <w:rPr>
          <w:rFonts w:ascii="Open Sans" w:hAnsi="Open Sans" w:cs="Open Sans"/>
          <w:sz w:val="22"/>
          <w:szCs w:val="22"/>
        </w:rPr>
      </w:pPr>
    </w:p>
    <w:p w14:paraId="7787AA97" w14:textId="77777777" w:rsidR="00D54C6E" w:rsidRDefault="00D54C6E" w:rsidP="00D54C6E">
      <w:pPr>
        <w:ind w:left="709"/>
        <w:rPr>
          <w:rFonts w:ascii="Open Sans" w:hAnsi="Open Sans" w:cs="Open Sans"/>
          <w:sz w:val="22"/>
          <w:szCs w:val="22"/>
        </w:rPr>
      </w:pPr>
    </w:p>
    <w:p w14:paraId="2AA8629C" w14:textId="38536DD7" w:rsidR="00D54C6E" w:rsidRPr="00E43210" w:rsidRDefault="00D54C6E" w:rsidP="00FA5493">
      <w:pPr>
        <w:jc w:val="left"/>
        <w:rPr>
          <w:rFonts w:ascii="Open Sans" w:hAnsi="Open Sans" w:cs="Open Sans"/>
          <w:b/>
          <w:sz w:val="22"/>
          <w:szCs w:val="22"/>
        </w:rPr>
      </w:pPr>
      <w:r w:rsidRPr="00E43210">
        <w:rPr>
          <w:rFonts w:ascii="Open Sans" w:hAnsi="Open Sans" w:cs="Open Sans"/>
          <w:b/>
          <w:sz w:val="22"/>
          <w:szCs w:val="22"/>
        </w:rPr>
        <w:t>Section</w:t>
      </w:r>
      <w:r w:rsidR="00FA5493">
        <w:rPr>
          <w:rFonts w:ascii="Open Sans" w:hAnsi="Open Sans" w:cs="Open Sans"/>
          <w:b/>
          <w:sz w:val="22"/>
          <w:szCs w:val="22"/>
        </w:rPr>
        <w:t xml:space="preserve"> </w:t>
      </w:r>
      <w:r w:rsidRPr="00E43210">
        <w:rPr>
          <w:rFonts w:ascii="Open Sans" w:hAnsi="Open Sans" w:cs="Open Sans"/>
          <w:b/>
          <w:sz w:val="22"/>
          <w:szCs w:val="22"/>
        </w:rPr>
        <w:t>4:</w:t>
      </w:r>
      <w:r w:rsidR="00FA5493">
        <w:rPr>
          <w:rFonts w:ascii="Open Sans" w:hAnsi="Open Sans" w:cs="Open Sans"/>
          <w:b/>
          <w:sz w:val="22"/>
          <w:szCs w:val="22"/>
        </w:rPr>
        <w:tab/>
      </w:r>
      <w:r w:rsidRPr="00E43210">
        <w:rPr>
          <w:rFonts w:ascii="Open Sans" w:hAnsi="Open Sans" w:cs="Open Sans"/>
          <w:b/>
          <w:sz w:val="22"/>
          <w:szCs w:val="22"/>
        </w:rPr>
        <w:t xml:space="preserve">8 </w:t>
      </w:r>
      <w:r w:rsidRPr="00E43210">
        <w:rPr>
          <w:rFonts w:ascii="Open Sans" w:hAnsi="Open Sans" w:cs="Open Sans"/>
          <w:b/>
          <w:sz w:val="22"/>
          <w:szCs w:val="22"/>
          <w:vertAlign w:val="superscript"/>
        </w:rPr>
        <w:t>1</w:t>
      </w:r>
      <w:r w:rsidRPr="00E43210">
        <w:rPr>
          <w:rFonts w:ascii="Open Sans" w:hAnsi="Open Sans" w:cs="Open Sans"/>
          <w:b/>
          <w:sz w:val="22"/>
          <w:szCs w:val="22"/>
        </w:rPr>
        <w:t>/</w:t>
      </w:r>
      <w:r w:rsidRPr="00E43210">
        <w:rPr>
          <w:rFonts w:ascii="Open Sans" w:hAnsi="Open Sans" w:cs="Open Sans"/>
          <w:b/>
          <w:sz w:val="22"/>
          <w:szCs w:val="22"/>
          <w:vertAlign w:val="subscript"/>
        </w:rPr>
        <w:t>2</w:t>
      </w:r>
      <w:r w:rsidRPr="00E43210">
        <w:rPr>
          <w:rFonts w:ascii="Open Sans" w:hAnsi="Open Sans" w:cs="Open Sans"/>
          <w:b/>
          <w:sz w:val="22"/>
          <w:szCs w:val="22"/>
        </w:rPr>
        <w:t>" hole to max. 5,260 m MD (</w:t>
      </w:r>
      <w:r w:rsidR="00A141F5">
        <w:rPr>
          <w:rFonts w:ascii="Open Sans" w:hAnsi="Open Sans" w:cs="Open Sans"/>
          <w:b/>
          <w:sz w:val="22"/>
          <w:szCs w:val="22"/>
        </w:rPr>
        <w:t xml:space="preserve">directional, </w:t>
      </w:r>
      <w:r w:rsidRPr="00E43210">
        <w:rPr>
          <w:rFonts w:ascii="Open Sans" w:hAnsi="Open Sans" w:cs="Open Sans"/>
          <w:b/>
          <w:sz w:val="22"/>
          <w:szCs w:val="22"/>
        </w:rPr>
        <w:t>about</w:t>
      </w:r>
      <w:r w:rsidR="00FA5493">
        <w:rPr>
          <w:rFonts w:ascii="Open Sans" w:hAnsi="Open Sans" w:cs="Open Sans"/>
          <w:b/>
          <w:sz w:val="22"/>
          <w:szCs w:val="22"/>
        </w:rPr>
        <w:t xml:space="preserve"> </w:t>
      </w:r>
      <w:r w:rsidRPr="00E43210">
        <w:rPr>
          <w:rFonts w:ascii="Open Sans" w:hAnsi="Open Sans" w:cs="Open Sans"/>
          <w:b/>
          <w:sz w:val="22"/>
          <w:szCs w:val="22"/>
        </w:rPr>
        <w:t>4,880 m TVD)</w:t>
      </w:r>
    </w:p>
    <w:p w14:paraId="18DBC8FA" w14:textId="77777777" w:rsidR="00D54C6E" w:rsidRDefault="00D54C6E" w:rsidP="00D54C6E">
      <w:pPr>
        <w:ind w:left="709"/>
        <w:rPr>
          <w:rFonts w:ascii="Open Sans" w:hAnsi="Open Sans" w:cs="Open Sans"/>
          <w:sz w:val="22"/>
          <w:szCs w:val="22"/>
        </w:rPr>
      </w:pPr>
    </w:p>
    <w:p w14:paraId="0A060B76" w14:textId="77777777" w:rsidR="002208EB" w:rsidRPr="00BF1734" w:rsidRDefault="002208EB" w:rsidP="002208EB">
      <w:pPr>
        <w:ind w:left="709"/>
        <w:rPr>
          <w:rFonts w:ascii="Open Sans" w:hAnsi="Open Sans"/>
          <w:sz w:val="22"/>
          <w:szCs w:val="22"/>
        </w:rPr>
      </w:pPr>
      <w:r w:rsidRPr="00BF1734">
        <w:rPr>
          <w:rFonts w:ascii="Open Sans" w:hAnsi="Open Sans"/>
          <w:sz w:val="22"/>
          <w:szCs w:val="22"/>
        </w:rPr>
        <w:t>Hole size:</w:t>
      </w:r>
      <w:r w:rsidRPr="00BF1734">
        <w:rPr>
          <w:rFonts w:ascii="Open Sans" w:hAnsi="Open Sans"/>
          <w:sz w:val="22"/>
          <w:szCs w:val="22"/>
        </w:rPr>
        <w:tab/>
      </w:r>
      <w:r w:rsidRPr="00BF1734">
        <w:rPr>
          <w:rFonts w:ascii="Open Sans" w:hAnsi="Open Sans"/>
          <w:sz w:val="22"/>
          <w:szCs w:val="22"/>
        </w:rPr>
        <w:tab/>
        <w:t xml:space="preserve">8 </w:t>
      </w:r>
      <w:r w:rsidRPr="00BF1734">
        <w:rPr>
          <w:rFonts w:ascii="Open Sans" w:hAnsi="Open Sans" w:hint="eastAsia"/>
          <w:sz w:val="22"/>
          <w:szCs w:val="22"/>
        </w:rPr>
        <w:t>½”</w:t>
      </w:r>
    </w:p>
    <w:p w14:paraId="24F2544F" w14:textId="77777777" w:rsidR="002208EB" w:rsidRPr="00BF1734" w:rsidRDefault="002208EB" w:rsidP="002208EB">
      <w:pPr>
        <w:ind w:left="709"/>
        <w:rPr>
          <w:rFonts w:ascii="Open Sans" w:hAnsi="Open Sans"/>
          <w:sz w:val="22"/>
          <w:szCs w:val="22"/>
        </w:rPr>
      </w:pPr>
      <w:r w:rsidRPr="00BF1734">
        <w:rPr>
          <w:rFonts w:ascii="Open Sans" w:hAnsi="Open Sans"/>
          <w:sz w:val="22"/>
          <w:szCs w:val="22"/>
        </w:rPr>
        <w:t xml:space="preserve">Length: </w:t>
      </w:r>
      <w:r w:rsidRPr="00BF1734">
        <w:rPr>
          <w:rFonts w:ascii="Open Sans" w:hAnsi="Open Sans"/>
          <w:sz w:val="22"/>
          <w:szCs w:val="22"/>
        </w:rPr>
        <w:tab/>
      </w:r>
      <w:r w:rsidRPr="00BF1734">
        <w:rPr>
          <w:rFonts w:ascii="Open Sans" w:hAnsi="Open Sans"/>
          <w:sz w:val="22"/>
          <w:szCs w:val="22"/>
        </w:rPr>
        <w:tab/>
        <w:t>max. 1260 m</w:t>
      </w:r>
    </w:p>
    <w:p w14:paraId="7F991524" w14:textId="77777777" w:rsidR="002208EB" w:rsidRPr="00BF1734" w:rsidRDefault="002208EB" w:rsidP="002208EB">
      <w:pPr>
        <w:ind w:left="709"/>
        <w:rPr>
          <w:rFonts w:ascii="Open Sans" w:hAnsi="Open Sans"/>
          <w:sz w:val="22"/>
          <w:szCs w:val="22"/>
        </w:rPr>
      </w:pPr>
      <w:r w:rsidRPr="00BF1734">
        <w:rPr>
          <w:rFonts w:ascii="Open Sans" w:hAnsi="Open Sans"/>
          <w:sz w:val="22"/>
          <w:szCs w:val="22"/>
        </w:rPr>
        <w:t xml:space="preserve">Trajectory: </w:t>
      </w:r>
      <w:r w:rsidRPr="00BF1734">
        <w:rPr>
          <w:rFonts w:ascii="Open Sans" w:hAnsi="Open Sans"/>
          <w:sz w:val="22"/>
          <w:szCs w:val="22"/>
        </w:rPr>
        <w:tab/>
      </w:r>
      <w:r w:rsidRPr="00BF1734">
        <w:rPr>
          <w:rFonts w:ascii="Open Sans" w:hAnsi="Open Sans"/>
          <w:sz w:val="22"/>
          <w:szCs w:val="22"/>
        </w:rPr>
        <w:tab/>
        <w:t>Directional</w:t>
      </w:r>
    </w:p>
    <w:p w14:paraId="2ECCF9FE" w14:textId="77777777" w:rsidR="002208EB" w:rsidRPr="00BF1734" w:rsidRDefault="002208EB" w:rsidP="002208EB">
      <w:pPr>
        <w:ind w:left="709"/>
        <w:rPr>
          <w:rFonts w:ascii="Open Sans" w:hAnsi="Open Sans"/>
          <w:sz w:val="22"/>
          <w:szCs w:val="22"/>
        </w:rPr>
      </w:pPr>
      <w:r w:rsidRPr="00BF1734">
        <w:rPr>
          <w:rFonts w:ascii="Open Sans" w:hAnsi="Open Sans"/>
          <w:sz w:val="22"/>
          <w:szCs w:val="22"/>
        </w:rPr>
        <w:t xml:space="preserve">Geology: </w:t>
      </w:r>
      <w:r w:rsidRPr="00BF1734">
        <w:rPr>
          <w:rFonts w:ascii="Open Sans" w:hAnsi="Open Sans"/>
          <w:sz w:val="22"/>
          <w:szCs w:val="22"/>
        </w:rPr>
        <w:tab/>
      </w:r>
      <w:r w:rsidRPr="00BF1734">
        <w:rPr>
          <w:rFonts w:ascii="Open Sans" w:hAnsi="Open Sans"/>
          <w:sz w:val="22"/>
          <w:szCs w:val="22"/>
        </w:rPr>
        <w:tab/>
        <w:t xml:space="preserve">Granite </w:t>
      </w:r>
    </w:p>
    <w:p w14:paraId="089F5F1E" w14:textId="77777777" w:rsidR="002208EB" w:rsidRPr="00BF1734" w:rsidRDefault="002208EB" w:rsidP="002208EB">
      <w:pPr>
        <w:ind w:left="709"/>
        <w:rPr>
          <w:rFonts w:ascii="Open Sans" w:hAnsi="Open Sans"/>
          <w:sz w:val="22"/>
          <w:szCs w:val="22"/>
        </w:rPr>
      </w:pPr>
      <w:r w:rsidRPr="00BF1734">
        <w:rPr>
          <w:rFonts w:ascii="Open Sans" w:hAnsi="Open Sans"/>
          <w:sz w:val="22"/>
          <w:szCs w:val="22"/>
        </w:rPr>
        <w:t xml:space="preserve">Drilling: </w:t>
      </w:r>
      <w:r w:rsidRPr="00BF1734">
        <w:rPr>
          <w:rFonts w:ascii="Open Sans" w:hAnsi="Open Sans"/>
          <w:sz w:val="22"/>
          <w:szCs w:val="22"/>
        </w:rPr>
        <w:tab/>
      </w:r>
      <w:r w:rsidRPr="00BF1734">
        <w:rPr>
          <w:rFonts w:ascii="Open Sans" w:hAnsi="Open Sans"/>
          <w:sz w:val="22"/>
          <w:szCs w:val="22"/>
        </w:rPr>
        <w:tab/>
        <w:t>27 days</w:t>
      </w:r>
    </w:p>
    <w:p w14:paraId="4BD1A3A5" w14:textId="285EFB6B" w:rsidR="002208EB" w:rsidRPr="00BF1734" w:rsidRDefault="002208EB" w:rsidP="002208EB">
      <w:pPr>
        <w:ind w:left="709"/>
        <w:rPr>
          <w:rFonts w:ascii="Open Sans" w:hAnsi="Open Sans"/>
          <w:sz w:val="22"/>
          <w:szCs w:val="22"/>
        </w:rPr>
      </w:pPr>
      <w:r w:rsidRPr="00BF1734">
        <w:rPr>
          <w:rFonts w:ascii="Open Sans" w:hAnsi="Open Sans"/>
          <w:sz w:val="22"/>
          <w:szCs w:val="22"/>
        </w:rPr>
        <w:t xml:space="preserve">Mob/demob: </w:t>
      </w:r>
      <w:r w:rsidRPr="00BF1734">
        <w:rPr>
          <w:rFonts w:ascii="Open Sans" w:hAnsi="Open Sans"/>
          <w:sz w:val="22"/>
          <w:szCs w:val="22"/>
        </w:rPr>
        <w:tab/>
      </w:r>
      <w:r w:rsidR="00EE6C7F">
        <w:rPr>
          <w:rFonts w:ascii="Open Sans" w:hAnsi="Open Sans"/>
          <w:sz w:val="22"/>
          <w:szCs w:val="22"/>
        </w:rPr>
        <w:tab/>
      </w:r>
      <w:r w:rsidRPr="00BF1734">
        <w:rPr>
          <w:rFonts w:ascii="Open Sans" w:hAnsi="Open Sans"/>
          <w:sz w:val="22"/>
          <w:szCs w:val="22"/>
        </w:rPr>
        <w:t>2 x</w:t>
      </w:r>
    </w:p>
    <w:p w14:paraId="14BE773C" w14:textId="77777777" w:rsidR="002208EB" w:rsidRPr="00C72F29" w:rsidRDefault="002208EB" w:rsidP="00D54C6E">
      <w:pPr>
        <w:ind w:left="709"/>
        <w:rPr>
          <w:rFonts w:ascii="Open Sans" w:hAnsi="Open Sans" w:cs="Open Sans"/>
          <w:sz w:val="22"/>
          <w:szCs w:val="22"/>
        </w:rPr>
      </w:pPr>
    </w:p>
    <w:p w14:paraId="42B9CB2E" w14:textId="77777777" w:rsidR="00D54C6E" w:rsidRPr="00C72F29" w:rsidRDefault="00D54C6E" w:rsidP="00D54C6E">
      <w:pPr>
        <w:spacing w:line="276" w:lineRule="auto"/>
        <w:ind w:left="709"/>
        <w:rPr>
          <w:rFonts w:ascii="Open Sans" w:hAnsi="Open Sans" w:cs="Open Sans"/>
          <w:b/>
          <w:sz w:val="22"/>
          <w:szCs w:val="22"/>
        </w:rPr>
      </w:pPr>
      <w:r w:rsidRPr="00C72F29">
        <w:rPr>
          <w:rFonts w:ascii="Open Sans" w:hAnsi="Open Sans" w:cs="Open Sans"/>
          <w:b/>
          <w:sz w:val="22"/>
          <w:szCs w:val="22"/>
        </w:rPr>
        <w:t xml:space="preserve">BHA </w:t>
      </w:r>
      <w:r>
        <w:rPr>
          <w:rFonts w:ascii="Open Sans" w:hAnsi="Open Sans" w:cs="Open Sans"/>
          <w:b/>
          <w:sz w:val="22"/>
          <w:szCs w:val="22"/>
        </w:rPr>
        <w:t>(section 4)</w:t>
      </w:r>
      <w:r w:rsidRPr="00C72F29">
        <w:rPr>
          <w:rFonts w:ascii="Open Sans" w:hAnsi="Open Sans" w:cs="Open Sans"/>
          <w:b/>
          <w:sz w:val="22"/>
          <w:szCs w:val="22"/>
        </w:rPr>
        <w:t xml:space="preserve"> as planned</w:t>
      </w:r>
    </w:p>
    <w:tbl>
      <w:tblPr>
        <w:tblW w:w="8789"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916"/>
        <w:gridCol w:w="2194"/>
        <w:gridCol w:w="2694"/>
      </w:tblGrid>
      <w:tr w:rsidR="00D54C6E" w:rsidRPr="00C72F29" w14:paraId="563D6337" w14:textId="77777777" w:rsidTr="00427723">
        <w:trPr>
          <w:trHeight w:val="100"/>
          <w:tblHeader/>
        </w:trPr>
        <w:tc>
          <w:tcPr>
            <w:tcW w:w="1985" w:type="dxa"/>
            <w:shd w:val="clear" w:color="auto" w:fill="D9D9D9" w:themeFill="background1" w:themeFillShade="D9"/>
          </w:tcPr>
          <w:p w14:paraId="6CB46B91" w14:textId="77777777" w:rsidR="00D54C6E" w:rsidRPr="007A79BD" w:rsidRDefault="00D54C6E" w:rsidP="007C2792">
            <w:pPr>
              <w:spacing w:line="276" w:lineRule="auto"/>
              <w:jc w:val="center"/>
              <w:rPr>
                <w:rFonts w:ascii="Open Sans" w:hAnsi="Open Sans" w:cs="Open Sans"/>
                <w:b/>
                <w:sz w:val="22"/>
                <w:szCs w:val="22"/>
              </w:rPr>
            </w:pPr>
            <w:r w:rsidRPr="007A79BD">
              <w:rPr>
                <w:rFonts w:ascii="Open Sans" w:hAnsi="Open Sans" w:cs="Open Sans"/>
                <w:b/>
                <w:sz w:val="22"/>
                <w:szCs w:val="22"/>
              </w:rPr>
              <w:t>Item</w:t>
            </w:r>
          </w:p>
        </w:tc>
        <w:tc>
          <w:tcPr>
            <w:tcW w:w="1916" w:type="dxa"/>
            <w:shd w:val="clear" w:color="auto" w:fill="D9D9D9" w:themeFill="background1" w:themeFillShade="D9"/>
          </w:tcPr>
          <w:p w14:paraId="608F7AEE" w14:textId="77777777" w:rsidR="00D54C6E" w:rsidRPr="007A79BD" w:rsidRDefault="00D54C6E" w:rsidP="007C2792">
            <w:pPr>
              <w:jc w:val="center"/>
              <w:rPr>
                <w:rFonts w:ascii="Open Sans" w:hAnsi="Open Sans" w:cs="Open Sans"/>
                <w:b/>
                <w:sz w:val="22"/>
                <w:szCs w:val="22"/>
              </w:rPr>
            </w:pPr>
            <w:r w:rsidRPr="007A79BD">
              <w:rPr>
                <w:rFonts w:ascii="Open Sans" w:hAnsi="Open Sans" w:cs="Open Sans"/>
                <w:b/>
                <w:sz w:val="22"/>
                <w:szCs w:val="22"/>
              </w:rPr>
              <w:t>Type</w:t>
            </w:r>
          </w:p>
        </w:tc>
        <w:tc>
          <w:tcPr>
            <w:tcW w:w="2194" w:type="dxa"/>
            <w:shd w:val="clear" w:color="auto" w:fill="D9D9D9" w:themeFill="background1" w:themeFillShade="D9"/>
          </w:tcPr>
          <w:p w14:paraId="7B6BF3F8" w14:textId="77777777" w:rsidR="00D54C6E" w:rsidRPr="007A79BD" w:rsidRDefault="00D54C6E" w:rsidP="007C2792">
            <w:pPr>
              <w:jc w:val="center"/>
              <w:rPr>
                <w:rFonts w:ascii="Open Sans" w:hAnsi="Open Sans" w:cs="Open Sans"/>
                <w:b/>
                <w:sz w:val="22"/>
                <w:szCs w:val="22"/>
              </w:rPr>
            </w:pPr>
            <w:r w:rsidRPr="007A79BD">
              <w:rPr>
                <w:rFonts w:ascii="Open Sans" w:hAnsi="Open Sans" w:cs="Open Sans"/>
                <w:b/>
                <w:sz w:val="22"/>
                <w:szCs w:val="22"/>
              </w:rPr>
              <w:t>Quantity</w:t>
            </w:r>
          </w:p>
        </w:tc>
        <w:tc>
          <w:tcPr>
            <w:tcW w:w="2694" w:type="dxa"/>
            <w:shd w:val="clear" w:color="auto" w:fill="D9D9D9" w:themeFill="background1" w:themeFillShade="D9"/>
          </w:tcPr>
          <w:p w14:paraId="777B666E" w14:textId="77777777" w:rsidR="00D54C6E" w:rsidRPr="007A79BD" w:rsidRDefault="00D54C6E" w:rsidP="007C2792">
            <w:pPr>
              <w:jc w:val="center"/>
              <w:rPr>
                <w:rFonts w:ascii="Open Sans" w:hAnsi="Open Sans" w:cs="Open Sans"/>
                <w:b/>
                <w:color w:val="000000"/>
                <w:sz w:val="22"/>
                <w:szCs w:val="22"/>
              </w:rPr>
            </w:pPr>
            <w:r w:rsidRPr="007A79BD">
              <w:rPr>
                <w:rFonts w:ascii="Open Sans" w:hAnsi="Open Sans" w:cs="Open Sans"/>
                <w:b/>
                <w:color w:val="000000"/>
                <w:sz w:val="22"/>
                <w:szCs w:val="22"/>
              </w:rPr>
              <w:t>Technical Proposal</w:t>
            </w:r>
          </w:p>
          <w:p w14:paraId="5415752F" w14:textId="77777777" w:rsidR="00D54C6E" w:rsidRPr="00C72F29" w:rsidRDefault="00D54C6E" w:rsidP="007C2792">
            <w:pPr>
              <w:jc w:val="center"/>
              <w:rPr>
                <w:rFonts w:ascii="Open Sans" w:hAnsi="Open Sans" w:cs="Open Sans"/>
                <w:sz w:val="22"/>
                <w:szCs w:val="22"/>
              </w:rPr>
            </w:pPr>
            <w:r w:rsidRPr="00C72F29">
              <w:rPr>
                <w:rFonts w:ascii="Open Sans" w:hAnsi="Open Sans" w:cs="Open Sans"/>
                <w:color w:val="000000"/>
                <w:sz w:val="22"/>
                <w:szCs w:val="22"/>
              </w:rPr>
              <w:t>(confirm or highlight deviations)</w:t>
            </w:r>
          </w:p>
        </w:tc>
      </w:tr>
      <w:tr w:rsidR="00D54C6E" w:rsidRPr="00C72F29" w14:paraId="4BB5BE15" w14:textId="77777777" w:rsidTr="00427723">
        <w:trPr>
          <w:trHeight w:val="161"/>
        </w:trPr>
        <w:tc>
          <w:tcPr>
            <w:tcW w:w="1985" w:type="dxa"/>
          </w:tcPr>
          <w:p w14:paraId="0C141857" w14:textId="77777777" w:rsidR="00D54C6E" w:rsidRPr="00C72F29" w:rsidRDefault="00D54C6E" w:rsidP="007C2792">
            <w:pPr>
              <w:spacing w:line="276" w:lineRule="auto"/>
              <w:jc w:val="center"/>
              <w:rPr>
                <w:rFonts w:ascii="Open Sans" w:hAnsi="Open Sans" w:cs="Open Sans"/>
                <w:sz w:val="22"/>
                <w:szCs w:val="22"/>
              </w:rPr>
            </w:pPr>
            <w:r w:rsidRPr="00C72F29">
              <w:rPr>
                <w:rFonts w:ascii="Open Sans" w:hAnsi="Open Sans" w:cs="Open Sans"/>
                <w:sz w:val="22"/>
                <w:szCs w:val="22"/>
              </w:rPr>
              <w:t>Flo</w:t>
            </w:r>
            <w:r>
              <w:rPr>
                <w:rFonts w:ascii="Open Sans" w:hAnsi="Open Sans" w:cs="Open Sans"/>
                <w:sz w:val="22"/>
                <w:szCs w:val="22"/>
              </w:rPr>
              <w:t>at Sub and F</w:t>
            </w:r>
            <w:r w:rsidRPr="00C72F29">
              <w:rPr>
                <w:rFonts w:ascii="Open Sans" w:hAnsi="Open Sans" w:cs="Open Sans"/>
                <w:sz w:val="22"/>
                <w:szCs w:val="22"/>
              </w:rPr>
              <w:t>loat</w:t>
            </w:r>
          </w:p>
        </w:tc>
        <w:tc>
          <w:tcPr>
            <w:tcW w:w="1916" w:type="dxa"/>
            <w:shd w:val="clear" w:color="auto" w:fill="auto"/>
          </w:tcPr>
          <w:p w14:paraId="79F66F89" w14:textId="77777777" w:rsidR="00D54C6E" w:rsidRPr="00C72F29" w:rsidRDefault="00D54C6E" w:rsidP="007C2792">
            <w:pPr>
              <w:jc w:val="center"/>
              <w:rPr>
                <w:rFonts w:ascii="Open Sans" w:hAnsi="Open Sans" w:cs="Open Sans"/>
                <w:sz w:val="22"/>
                <w:szCs w:val="22"/>
              </w:rPr>
            </w:pPr>
            <w:r w:rsidRPr="002A5FF8">
              <w:rPr>
                <w:rFonts w:ascii="Open Sans" w:hAnsi="Open Sans" w:cs="Open Sans"/>
                <w:sz w:val="22"/>
                <w:szCs w:val="22"/>
              </w:rPr>
              <w:t xml:space="preserve">6 ¾” or 6 </w:t>
            </w:r>
            <w:r w:rsidRPr="002A5FF8">
              <w:rPr>
                <w:rFonts w:ascii="Open Sans" w:hAnsi="Open Sans" w:cs="Open Sans"/>
                <w:sz w:val="22"/>
                <w:szCs w:val="22"/>
                <w:vertAlign w:val="superscript"/>
              </w:rPr>
              <w:t>5</w:t>
            </w:r>
            <w:r w:rsidRPr="002A5FF8">
              <w:rPr>
                <w:rFonts w:ascii="Open Sans" w:hAnsi="Open Sans" w:cs="Open Sans"/>
                <w:sz w:val="22"/>
                <w:szCs w:val="22"/>
              </w:rPr>
              <w:t>/</w:t>
            </w:r>
            <w:r w:rsidRPr="002A5FF8">
              <w:rPr>
                <w:rFonts w:ascii="Open Sans" w:hAnsi="Open Sans" w:cs="Open Sans"/>
                <w:sz w:val="22"/>
                <w:szCs w:val="22"/>
                <w:vertAlign w:val="subscript"/>
              </w:rPr>
              <w:t>8</w:t>
            </w:r>
            <w:r w:rsidRPr="002A5FF8">
              <w:rPr>
                <w:rFonts w:ascii="Open Sans" w:hAnsi="Open Sans" w:cs="Open Sans"/>
                <w:sz w:val="22"/>
                <w:szCs w:val="22"/>
              </w:rPr>
              <w:t>”</w:t>
            </w:r>
            <w:r>
              <w:rPr>
                <w:rFonts w:ascii="Open Sans" w:hAnsi="Open Sans" w:cs="Open Sans"/>
                <w:sz w:val="22"/>
                <w:szCs w:val="22"/>
              </w:rPr>
              <w:t xml:space="preserve"> incl. B</w:t>
            </w:r>
            <w:r w:rsidRPr="00C72F29">
              <w:rPr>
                <w:rFonts w:ascii="Open Sans" w:hAnsi="Open Sans" w:cs="Open Sans"/>
                <w:sz w:val="22"/>
                <w:szCs w:val="22"/>
              </w:rPr>
              <w:t>ack-up</w:t>
            </w:r>
          </w:p>
        </w:tc>
        <w:tc>
          <w:tcPr>
            <w:tcW w:w="2194" w:type="dxa"/>
            <w:shd w:val="clear" w:color="auto" w:fill="auto"/>
          </w:tcPr>
          <w:p w14:paraId="7E21C1DE" w14:textId="7797256D"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1 + 1</w:t>
            </w:r>
          </w:p>
        </w:tc>
        <w:tc>
          <w:tcPr>
            <w:tcW w:w="2694" w:type="dxa"/>
          </w:tcPr>
          <w:p w14:paraId="70175F73" w14:textId="77777777" w:rsidR="00D54C6E" w:rsidRPr="00C72F29" w:rsidRDefault="00D54C6E" w:rsidP="007C2792">
            <w:pPr>
              <w:ind w:left="709"/>
              <w:jc w:val="center"/>
              <w:rPr>
                <w:rFonts w:ascii="Open Sans" w:hAnsi="Open Sans" w:cs="Open Sans"/>
                <w:sz w:val="22"/>
                <w:szCs w:val="22"/>
              </w:rPr>
            </w:pPr>
          </w:p>
        </w:tc>
      </w:tr>
      <w:tr w:rsidR="00D54C6E" w:rsidRPr="00C72F29" w14:paraId="184DCBDF" w14:textId="77777777" w:rsidTr="00427723">
        <w:trPr>
          <w:trHeight w:val="161"/>
        </w:trPr>
        <w:tc>
          <w:tcPr>
            <w:tcW w:w="1985" w:type="dxa"/>
            <w:vMerge w:val="restart"/>
          </w:tcPr>
          <w:p w14:paraId="1649F67C" w14:textId="77777777" w:rsidR="00D54C6E" w:rsidRPr="00C72F29" w:rsidRDefault="00D54C6E" w:rsidP="007C2792">
            <w:pPr>
              <w:spacing w:line="276" w:lineRule="auto"/>
              <w:jc w:val="center"/>
              <w:rPr>
                <w:rFonts w:ascii="Open Sans" w:hAnsi="Open Sans" w:cs="Open Sans"/>
                <w:sz w:val="22"/>
                <w:szCs w:val="22"/>
              </w:rPr>
            </w:pPr>
            <w:r w:rsidRPr="00C72F29">
              <w:rPr>
                <w:rFonts w:ascii="Open Sans" w:hAnsi="Open Sans" w:cs="Open Sans"/>
                <w:sz w:val="22"/>
                <w:szCs w:val="22"/>
              </w:rPr>
              <w:t>Steerable System</w:t>
            </w:r>
          </w:p>
        </w:tc>
        <w:tc>
          <w:tcPr>
            <w:tcW w:w="1916" w:type="dxa"/>
            <w:shd w:val="clear" w:color="auto" w:fill="auto"/>
          </w:tcPr>
          <w:p w14:paraId="2E81B822" w14:textId="267BB0BA"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Standard Motor (6</w:t>
            </w:r>
            <w:r w:rsidR="002A5FF8">
              <w:rPr>
                <w:rFonts w:ascii="Open Sans" w:hAnsi="Open Sans" w:cs="Open Sans"/>
                <w:sz w:val="22"/>
                <w:szCs w:val="22"/>
              </w:rPr>
              <w:t> </w:t>
            </w:r>
            <w:r>
              <w:rPr>
                <w:rFonts w:ascii="Open Sans" w:hAnsi="Open Sans" w:cs="Open Sans"/>
                <w:sz w:val="22"/>
                <w:szCs w:val="22"/>
                <w:vertAlign w:val="superscript"/>
              </w:rPr>
              <w:t>3</w:t>
            </w:r>
            <w:r>
              <w:rPr>
                <w:rFonts w:ascii="Open Sans" w:hAnsi="Open Sans" w:cs="Open Sans"/>
                <w:sz w:val="22"/>
                <w:szCs w:val="22"/>
              </w:rPr>
              <w:t>/</w:t>
            </w:r>
            <w:r>
              <w:rPr>
                <w:rFonts w:ascii="Open Sans" w:hAnsi="Open Sans" w:cs="Open Sans"/>
                <w:sz w:val="22"/>
                <w:szCs w:val="22"/>
                <w:vertAlign w:val="subscript"/>
              </w:rPr>
              <w:t>4</w:t>
            </w:r>
            <w:r>
              <w:rPr>
                <w:rFonts w:ascii="Open Sans" w:hAnsi="Open Sans" w:cs="Open Sans"/>
                <w:sz w:val="22"/>
                <w:szCs w:val="22"/>
              </w:rPr>
              <w:t>”</w:t>
            </w:r>
            <w:r w:rsidR="00F646F9">
              <w:rPr>
                <w:rFonts w:ascii="Open Sans" w:hAnsi="Open Sans" w:cs="Open Sans"/>
                <w:sz w:val="22"/>
                <w:szCs w:val="22"/>
              </w:rPr>
              <w:t xml:space="preserve"> or similar</w:t>
            </w:r>
            <w:r>
              <w:rPr>
                <w:rFonts w:ascii="Open Sans" w:hAnsi="Open Sans" w:cs="Open Sans"/>
                <w:sz w:val="22"/>
                <w:szCs w:val="22"/>
              </w:rPr>
              <w:t>) incl. B</w:t>
            </w:r>
            <w:r w:rsidRPr="00C72F29">
              <w:rPr>
                <w:rFonts w:ascii="Open Sans" w:hAnsi="Open Sans" w:cs="Open Sans"/>
                <w:sz w:val="22"/>
                <w:szCs w:val="22"/>
              </w:rPr>
              <w:t>ack-up</w:t>
            </w:r>
          </w:p>
        </w:tc>
        <w:tc>
          <w:tcPr>
            <w:tcW w:w="2194" w:type="dxa"/>
            <w:shd w:val="clear" w:color="auto" w:fill="auto"/>
          </w:tcPr>
          <w:p w14:paraId="4181B5F6" w14:textId="77777777"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1 + 1</w:t>
            </w:r>
          </w:p>
        </w:tc>
        <w:tc>
          <w:tcPr>
            <w:tcW w:w="2694" w:type="dxa"/>
          </w:tcPr>
          <w:p w14:paraId="282E6E64" w14:textId="77777777" w:rsidR="00D54C6E" w:rsidRPr="00C72F29" w:rsidRDefault="00D54C6E" w:rsidP="007C2792">
            <w:pPr>
              <w:ind w:left="709"/>
              <w:jc w:val="center"/>
              <w:rPr>
                <w:rFonts w:ascii="Open Sans" w:hAnsi="Open Sans" w:cs="Open Sans"/>
                <w:sz w:val="22"/>
                <w:szCs w:val="22"/>
              </w:rPr>
            </w:pPr>
          </w:p>
        </w:tc>
      </w:tr>
      <w:tr w:rsidR="00D54C6E" w:rsidRPr="00C72F29" w14:paraId="7C38EB13" w14:textId="77777777" w:rsidTr="00427723">
        <w:trPr>
          <w:trHeight w:val="560"/>
        </w:trPr>
        <w:tc>
          <w:tcPr>
            <w:tcW w:w="1985" w:type="dxa"/>
            <w:vMerge/>
          </w:tcPr>
          <w:p w14:paraId="7B92DFCF" w14:textId="77777777" w:rsidR="00D54C6E" w:rsidRPr="00C72F29" w:rsidRDefault="00D54C6E" w:rsidP="007C2792">
            <w:pPr>
              <w:spacing w:line="276" w:lineRule="auto"/>
              <w:ind w:left="709"/>
              <w:jc w:val="center"/>
              <w:rPr>
                <w:rFonts w:ascii="Open Sans" w:hAnsi="Open Sans" w:cs="Open Sans"/>
                <w:sz w:val="22"/>
                <w:szCs w:val="22"/>
              </w:rPr>
            </w:pPr>
          </w:p>
        </w:tc>
        <w:tc>
          <w:tcPr>
            <w:tcW w:w="1916" w:type="dxa"/>
            <w:shd w:val="clear" w:color="auto" w:fill="auto"/>
          </w:tcPr>
          <w:p w14:paraId="4CA0F213" w14:textId="77777777"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MWD</w:t>
            </w:r>
            <w:r>
              <w:rPr>
                <w:rFonts w:ascii="Open Sans" w:hAnsi="Open Sans" w:cs="Open Sans"/>
                <w:sz w:val="22"/>
                <w:szCs w:val="22"/>
              </w:rPr>
              <w:t xml:space="preserve"> Telemetry and Directional Non-M</w:t>
            </w:r>
            <w:r w:rsidRPr="00C72F29">
              <w:rPr>
                <w:rFonts w:ascii="Open Sans" w:hAnsi="Open Sans" w:cs="Open Sans"/>
                <w:sz w:val="22"/>
                <w:szCs w:val="22"/>
              </w:rPr>
              <w:t>agnetic Collar incl. Back-up</w:t>
            </w:r>
          </w:p>
        </w:tc>
        <w:tc>
          <w:tcPr>
            <w:tcW w:w="2194" w:type="dxa"/>
            <w:shd w:val="clear" w:color="auto" w:fill="auto"/>
          </w:tcPr>
          <w:p w14:paraId="55738FB4" w14:textId="77777777"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1 + 1 ea</w:t>
            </w:r>
          </w:p>
        </w:tc>
        <w:tc>
          <w:tcPr>
            <w:tcW w:w="2694" w:type="dxa"/>
          </w:tcPr>
          <w:p w14:paraId="4D5CCD33" w14:textId="77777777" w:rsidR="00D54C6E" w:rsidRPr="00C72F29" w:rsidRDefault="00D54C6E" w:rsidP="007C2792">
            <w:pPr>
              <w:ind w:left="709"/>
              <w:jc w:val="center"/>
              <w:rPr>
                <w:rFonts w:ascii="Open Sans" w:hAnsi="Open Sans" w:cs="Open Sans"/>
                <w:sz w:val="22"/>
                <w:szCs w:val="22"/>
              </w:rPr>
            </w:pPr>
          </w:p>
        </w:tc>
      </w:tr>
      <w:tr w:rsidR="00D54C6E" w:rsidRPr="00C72F29" w14:paraId="58BBC2DA" w14:textId="77777777" w:rsidTr="00427723">
        <w:trPr>
          <w:trHeight w:val="100"/>
        </w:trPr>
        <w:tc>
          <w:tcPr>
            <w:tcW w:w="1985" w:type="dxa"/>
          </w:tcPr>
          <w:p w14:paraId="2E9F3808" w14:textId="77777777" w:rsidR="00D54C6E" w:rsidRPr="00C72F29" w:rsidRDefault="00D54C6E" w:rsidP="007C2792">
            <w:pPr>
              <w:spacing w:line="276" w:lineRule="auto"/>
              <w:jc w:val="center"/>
              <w:rPr>
                <w:rFonts w:ascii="Open Sans" w:hAnsi="Open Sans" w:cs="Open Sans"/>
                <w:sz w:val="22"/>
                <w:szCs w:val="22"/>
              </w:rPr>
            </w:pPr>
            <w:r w:rsidRPr="00C72F29">
              <w:rPr>
                <w:rFonts w:ascii="Open Sans" w:hAnsi="Open Sans" w:cs="Open Sans"/>
                <w:sz w:val="22"/>
                <w:szCs w:val="22"/>
              </w:rPr>
              <w:t>Drill Collars</w:t>
            </w:r>
          </w:p>
        </w:tc>
        <w:tc>
          <w:tcPr>
            <w:tcW w:w="1916" w:type="dxa"/>
            <w:shd w:val="clear" w:color="auto" w:fill="auto"/>
          </w:tcPr>
          <w:p w14:paraId="2D3555C3" w14:textId="5EBA59A4" w:rsidR="00D54C6E" w:rsidRPr="00C72F29" w:rsidRDefault="00D54C6E" w:rsidP="007C2792">
            <w:pPr>
              <w:jc w:val="center"/>
              <w:rPr>
                <w:rFonts w:ascii="Open Sans" w:hAnsi="Open Sans" w:cs="Open Sans"/>
                <w:sz w:val="22"/>
                <w:szCs w:val="22"/>
              </w:rPr>
            </w:pPr>
            <w:r>
              <w:rPr>
                <w:rFonts w:ascii="Open Sans" w:hAnsi="Open Sans" w:cs="Open Sans"/>
                <w:sz w:val="22"/>
                <w:szCs w:val="22"/>
              </w:rPr>
              <w:t>6 ½” incl. Cross</w:t>
            </w:r>
            <w:r w:rsidR="002A5FF8">
              <w:rPr>
                <w:rFonts w:ascii="Open Sans" w:hAnsi="Open Sans" w:cs="Open Sans"/>
                <w:sz w:val="22"/>
                <w:szCs w:val="22"/>
              </w:rPr>
              <w:t>-</w:t>
            </w:r>
            <w:r w:rsidRPr="00C72F29">
              <w:rPr>
                <w:rFonts w:ascii="Open Sans" w:hAnsi="Open Sans" w:cs="Open Sans"/>
                <w:sz w:val="22"/>
                <w:szCs w:val="22"/>
              </w:rPr>
              <w:t>over</w:t>
            </w:r>
          </w:p>
        </w:tc>
        <w:tc>
          <w:tcPr>
            <w:tcW w:w="2194" w:type="dxa"/>
            <w:shd w:val="clear" w:color="auto" w:fill="auto"/>
          </w:tcPr>
          <w:p w14:paraId="7227DEEC" w14:textId="77777777"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Supplied by Drilling Contractor</w:t>
            </w:r>
          </w:p>
        </w:tc>
        <w:tc>
          <w:tcPr>
            <w:tcW w:w="2694" w:type="dxa"/>
          </w:tcPr>
          <w:p w14:paraId="7E9FEFB4" w14:textId="77777777" w:rsidR="00D54C6E" w:rsidRPr="00C72F29" w:rsidRDefault="00D54C6E" w:rsidP="007C2792">
            <w:pPr>
              <w:ind w:left="709"/>
              <w:jc w:val="center"/>
              <w:rPr>
                <w:rFonts w:ascii="Open Sans" w:hAnsi="Open Sans" w:cs="Open Sans"/>
                <w:sz w:val="22"/>
                <w:szCs w:val="22"/>
              </w:rPr>
            </w:pPr>
          </w:p>
        </w:tc>
      </w:tr>
      <w:tr w:rsidR="00D54C6E" w:rsidRPr="00C72F29" w14:paraId="577ADB41" w14:textId="77777777" w:rsidTr="00427723">
        <w:trPr>
          <w:trHeight w:val="100"/>
        </w:trPr>
        <w:tc>
          <w:tcPr>
            <w:tcW w:w="1985" w:type="dxa"/>
          </w:tcPr>
          <w:p w14:paraId="362F05C7" w14:textId="77777777" w:rsidR="00D54C6E" w:rsidRPr="00E34DD4" w:rsidRDefault="00D54C6E" w:rsidP="007C2792">
            <w:pPr>
              <w:spacing w:line="276" w:lineRule="auto"/>
              <w:jc w:val="center"/>
              <w:rPr>
                <w:rFonts w:ascii="Open Sans" w:hAnsi="Open Sans" w:cs="Open Sans"/>
                <w:sz w:val="22"/>
                <w:szCs w:val="22"/>
              </w:rPr>
            </w:pPr>
            <w:r w:rsidRPr="00E34DD4">
              <w:rPr>
                <w:rFonts w:ascii="Open Sans" w:hAnsi="Open Sans" w:cs="Open Sans"/>
                <w:sz w:val="22"/>
                <w:szCs w:val="22"/>
              </w:rPr>
              <w:t>Drilling Jar</w:t>
            </w:r>
          </w:p>
        </w:tc>
        <w:tc>
          <w:tcPr>
            <w:tcW w:w="1916" w:type="dxa"/>
            <w:shd w:val="clear" w:color="auto" w:fill="auto"/>
          </w:tcPr>
          <w:p w14:paraId="44FD824D" w14:textId="3336069B" w:rsidR="00D54C6E" w:rsidRPr="00E34DD4" w:rsidRDefault="00D54C6E" w:rsidP="007C2792">
            <w:pPr>
              <w:jc w:val="center"/>
              <w:rPr>
                <w:rFonts w:ascii="Open Sans" w:hAnsi="Open Sans" w:cs="Open Sans"/>
                <w:sz w:val="22"/>
                <w:szCs w:val="22"/>
              </w:rPr>
            </w:pPr>
            <w:r w:rsidRPr="00E34DD4">
              <w:rPr>
                <w:rFonts w:ascii="Open Sans" w:hAnsi="Open Sans" w:cs="Open Sans"/>
                <w:sz w:val="22"/>
                <w:szCs w:val="22"/>
              </w:rPr>
              <w:t xml:space="preserve">6 </w:t>
            </w:r>
            <w:r w:rsidRPr="00E34DD4">
              <w:rPr>
                <w:rFonts w:ascii="Open Sans" w:hAnsi="Open Sans" w:cs="Open Sans"/>
                <w:sz w:val="22"/>
                <w:szCs w:val="22"/>
                <w:vertAlign w:val="superscript"/>
              </w:rPr>
              <w:t>1</w:t>
            </w:r>
            <w:r w:rsidRPr="00E34DD4">
              <w:rPr>
                <w:rFonts w:ascii="Open Sans" w:hAnsi="Open Sans" w:cs="Open Sans"/>
                <w:sz w:val="22"/>
                <w:szCs w:val="22"/>
              </w:rPr>
              <w:t>/</w:t>
            </w:r>
            <w:r w:rsidR="002A5FF8" w:rsidRPr="00E34DD4">
              <w:rPr>
                <w:rFonts w:ascii="Open Sans" w:hAnsi="Open Sans" w:cs="Open Sans"/>
                <w:sz w:val="22"/>
                <w:szCs w:val="22"/>
                <w:vertAlign w:val="subscript"/>
              </w:rPr>
              <w:t>2</w:t>
            </w:r>
            <w:r w:rsidRPr="00E34DD4">
              <w:rPr>
                <w:rFonts w:ascii="Open Sans" w:hAnsi="Open Sans" w:cs="Open Sans"/>
                <w:sz w:val="22"/>
                <w:szCs w:val="22"/>
              </w:rPr>
              <w:t>” incl. Back-up</w:t>
            </w:r>
          </w:p>
        </w:tc>
        <w:tc>
          <w:tcPr>
            <w:tcW w:w="2194" w:type="dxa"/>
            <w:shd w:val="clear" w:color="auto" w:fill="auto"/>
          </w:tcPr>
          <w:p w14:paraId="4C7CAA19" w14:textId="77777777"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1 + 1</w:t>
            </w:r>
          </w:p>
        </w:tc>
        <w:tc>
          <w:tcPr>
            <w:tcW w:w="2694" w:type="dxa"/>
          </w:tcPr>
          <w:p w14:paraId="65967106" w14:textId="77777777" w:rsidR="00D54C6E" w:rsidRPr="00C72F29" w:rsidRDefault="00D54C6E" w:rsidP="007C2792">
            <w:pPr>
              <w:ind w:left="709"/>
              <w:jc w:val="center"/>
              <w:rPr>
                <w:rFonts w:ascii="Open Sans" w:hAnsi="Open Sans" w:cs="Open Sans"/>
                <w:sz w:val="22"/>
                <w:szCs w:val="22"/>
              </w:rPr>
            </w:pPr>
          </w:p>
        </w:tc>
      </w:tr>
      <w:tr w:rsidR="00D54C6E" w:rsidRPr="00C72F29" w14:paraId="34B40FED" w14:textId="77777777" w:rsidTr="00427723">
        <w:trPr>
          <w:trHeight w:val="100"/>
        </w:trPr>
        <w:tc>
          <w:tcPr>
            <w:tcW w:w="1985" w:type="dxa"/>
          </w:tcPr>
          <w:p w14:paraId="5664BB14" w14:textId="77777777" w:rsidR="00D54C6E" w:rsidRPr="00C72F29" w:rsidRDefault="00D54C6E" w:rsidP="007C2792">
            <w:pPr>
              <w:spacing w:line="276" w:lineRule="auto"/>
              <w:jc w:val="center"/>
              <w:rPr>
                <w:rFonts w:ascii="Open Sans" w:hAnsi="Open Sans" w:cs="Open Sans"/>
                <w:sz w:val="22"/>
                <w:szCs w:val="22"/>
              </w:rPr>
            </w:pPr>
            <w:r>
              <w:rPr>
                <w:rFonts w:ascii="Open Sans" w:hAnsi="Open Sans" w:cs="Open Sans"/>
                <w:sz w:val="22"/>
                <w:szCs w:val="22"/>
              </w:rPr>
              <w:t>Stabiliser or Stab R</w:t>
            </w:r>
            <w:r w:rsidRPr="00C72F29">
              <w:rPr>
                <w:rFonts w:ascii="Open Sans" w:hAnsi="Open Sans" w:cs="Open Sans"/>
                <w:sz w:val="22"/>
                <w:szCs w:val="22"/>
              </w:rPr>
              <w:t>ing</w:t>
            </w:r>
          </w:p>
        </w:tc>
        <w:tc>
          <w:tcPr>
            <w:tcW w:w="1916" w:type="dxa"/>
            <w:shd w:val="clear" w:color="auto" w:fill="auto"/>
          </w:tcPr>
          <w:p w14:paraId="7169E134" w14:textId="41748453" w:rsidR="00D54C6E" w:rsidRPr="00E34DD4" w:rsidRDefault="00D54C6E" w:rsidP="007C2792">
            <w:pPr>
              <w:jc w:val="center"/>
              <w:rPr>
                <w:rFonts w:ascii="Open Sans" w:hAnsi="Open Sans" w:cs="Open Sans"/>
                <w:sz w:val="22"/>
                <w:szCs w:val="22"/>
                <w:highlight w:val="yellow"/>
              </w:rPr>
            </w:pPr>
            <w:r w:rsidRPr="00A83EC7">
              <w:rPr>
                <w:rFonts w:ascii="Open Sans" w:hAnsi="Open Sans" w:cs="Open Sans"/>
                <w:sz w:val="22"/>
                <w:szCs w:val="22"/>
              </w:rPr>
              <w:t>8”</w:t>
            </w:r>
          </w:p>
        </w:tc>
        <w:tc>
          <w:tcPr>
            <w:tcW w:w="2194" w:type="dxa"/>
            <w:shd w:val="clear" w:color="auto" w:fill="auto"/>
          </w:tcPr>
          <w:p w14:paraId="05F17A29" w14:textId="77777777"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2</w:t>
            </w:r>
          </w:p>
        </w:tc>
        <w:tc>
          <w:tcPr>
            <w:tcW w:w="2694" w:type="dxa"/>
          </w:tcPr>
          <w:p w14:paraId="1BE82A86" w14:textId="77777777" w:rsidR="00D54C6E" w:rsidRPr="00C72F29" w:rsidRDefault="00D54C6E" w:rsidP="007C2792">
            <w:pPr>
              <w:ind w:left="709"/>
              <w:jc w:val="center"/>
              <w:rPr>
                <w:rFonts w:ascii="Open Sans" w:hAnsi="Open Sans" w:cs="Open Sans"/>
                <w:sz w:val="22"/>
                <w:szCs w:val="22"/>
              </w:rPr>
            </w:pPr>
          </w:p>
        </w:tc>
      </w:tr>
      <w:tr w:rsidR="00D54C6E" w:rsidRPr="00C72F29" w14:paraId="60708C8F" w14:textId="77777777" w:rsidTr="00427723">
        <w:trPr>
          <w:trHeight w:val="100"/>
        </w:trPr>
        <w:tc>
          <w:tcPr>
            <w:tcW w:w="1985" w:type="dxa"/>
          </w:tcPr>
          <w:p w14:paraId="4C46F273" w14:textId="77777777" w:rsidR="00D54C6E" w:rsidRPr="00C72F29" w:rsidRDefault="00D54C6E" w:rsidP="007C2792">
            <w:pPr>
              <w:spacing w:line="276" w:lineRule="auto"/>
              <w:jc w:val="center"/>
              <w:rPr>
                <w:rFonts w:ascii="Open Sans" w:hAnsi="Open Sans" w:cs="Open Sans"/>
                <w:sz w:val="22"/>
                <w:szCs w:val="22"/>
              </w:rPr>
            </w:pPr>
            <w:r w:rsidRPr="00C72F29">
              <w:rPr>
                <w:rFonts w:ascii="Open Sans" w:hAnsi="Open Sans" w:cs="Open Sans"/>
                <w:sz w:val="22"/>
                <w:szCs w:val="22"/>
              </w:rPr>
              <w:t>HWDP</w:t>
            </w:r>
          </w:p>
        </w:tc>
        <w:tc>
          <w:tcPr>
            <w:tcW w:w="1916" w:type="dxa"/>
            <w:tcBorders>
              <w:bottom w:val="single" w:sz="4" w:space="0" w:color="auto"/>
            </w:tcBorders>
            <w:shd w:val="clear" w:color="auto" w:fill="auto"/>
          </w:tcPr>
          <w:p w14:paraId="58D00C81" w14:textId="7C83ABAC" w:rsidR="00D54C6E" w:rsidRPr="00C72F29" w:rsidRDefault="00D54C6E" w:rsidP="007C2792">
            <w:pPr>
              <w:jc w:val="center"/>
              <w:rPr>
                <w:rFonts w:ascii="Open Sans" w:hAnsi="Open Sans" w:cs="Open Sans"/>
                <w:sz w:val="22"/>
                <w:szCs w:val="22"/>
              </w:rPr>
            </w:pPr>
            <w:r w:rsidRPr="00C72F29">
              <w:rPr>
                <w:rFonts w:ascii="Open Sans" w:hAnsi="Open Sans" w:cs="Open Sans"/>
                <w:sz w:val="22"/>
                <w:szCs w:val="22"/>
              </w:rPr>
              <w:t>5”</w:t>
            </w:r>
          </w:p>
        </w:tc>
        <w:tc>
          <w:tcPr>
            <w:tcW w:w="2194" w:type="dxa"/>
            <w:shd w:val="clear" w:color="auto" w:fill="auto"/>
          </w:tcPr>
          <w:p w14:paraId="407C8BD4" w14:textId="48158573" w:rsidR="00D54C6E" w:rsidRPr="00C72F29" w:rsidRDefault="00E34DD4" w:rsidP="007C2792">
            <w:pPr>
              <w:jc w:val="center"/>
              <w:rPr>
                <w:rFonts w:ascii="Open Sans" w:hAnsi="Open Sans" w:cs="Open Sans"/>
                <w:sz w:val="22"/>
                <w:szCs w:val="22"/>
              </w:rPr>
            </w:pPr>
            <w:r>
              <w:rPr>
                <w:rFonts w:ascii="Open Sans" w:hAnsi="Open Sans" w:cs="Open Sans"/>
                <w:sz w:val="22"/>
                <w:szCs w:val="22"/>
              </w:rPr>
              <w:t>Up to 10, additional 10 s</w:t>
            </w:r>
            <w:r w:rsidR="00D54C6E" w:rsidRPr="00C72F29">
              <w:rPr>
                <w:rFonts w:ascii="Open Sans" w:hAnsi="Open Sans" w:cs="Open Sans"/>
                <w:sz w:val="22"/>
                <w:szCs w:val="22"/>
              </w:rPr>
              <w:t>upplied by Drilling Contractor</w:t>
            </w:r>
          </w:p>
        </w:tc>
        <w:tc>
          <w:tcPr>
            <w:tcW w:w="2694" w:type="dxa"/>
          </w:tcPr>
          <w:p w14:paraId="050D0B20" w14:textId="77777777" w:rsidR="00D54C6E" w:rsidRPr="00C72F29" w:rsidRDefault="00D54C6E" w:rsidP="007C2792">
            <w:pPr>
              <w:ind w:left="709"/>
              <w:jc w:val="center"/>
              <w:rPr>
                <w:rFonts w:ascii="Open Sans" w:hAnsi="Open Sans" w:cs="Open Sans"/>
                <w:sz w:val="22"/>
                <w:szCs w:val="22"/>
              </w:rPr>
            </w:pPr>
          </w:p>
        </w:tc>
      </w:tr>
    </w:tbl>
    <w:p w14:paraId="6BF41639" w14:textId="77777777" w:rsidR="0083583D" w:rsidRDefault="0083583D">
      <w:pPr>
        <w:jc w:val="left"/>
      </w:pPr>
      <w:r>
        <w:br w:type="page"/>
      </w:r>
    </w:p>
    <w:tbl>
      <w:tblPr>
        <w:tblW w:w="8789"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916"/>
        <w:gridCol w:w="2194"/>
        <w:gridCol w:w="2694"/>
      </w:tblGrid>
      <w:tr w:rsidR="0083583D" w:rsidRPr="00C72F29" w14:paraId="2DC31C26" w14:textId="77777777" w:rsidTr="00BF1734">
        <w:trPr>
          <w:trHeight w:val="100"/>
        </w:trPr>
        <w:tc>
          <w:tcPr>
            <w:tcW w:w="1985" w:type="dxa"/>
            <w:tcBorders>
              <w:bottom w:val="single" w:sz="4" w:space="0" w:color="auto"/>
            </w:tcBorders>
          </w:tcPr>
          <w:p w14:paraId="10C46282" w14:textId="3CEA436E" w:rsidR="0083583D" w:rsidRPr="00C72F29" w:rsidRDefault="0083583D" w:rsidP="007C2792">
            <w:pPr>
              <w:spacing w:line="276" w:lineRule="auto"/>
              <w:jc w:val="center"/>
              <w:rPr>
                <w:rFonts w:ascii="Open Sans" w:hAnsi="Open Sans" w:cs="Open Sans"/>
                <w:sz w:val="22"/>
                <w:szCs w:val="22"/>
              </w:rPr>
            </w:pPr>
            <w:r w:rsidRPr="00C72F29">
              <w:rPr>
                <w:rFonts w:ascii="Open Sans" w:hAnsi="Open Sans" w:cs="Open Sans"/>
                <w:sz w:val="22"/>
                <w:szCs w:val="22"/>
              </w:rPr>
              <w:lastRenderedPageBreak/>
              <w:t>Cross</w:t>
            </w:r>
            <w:r>
              <w:rPr>
                <w:rFonts w:ascii="Open Sans" w:hAnsi="Open Sans" w:cs="Open Sans"/>
                <w:sz w:val="22"/>
                <w:szCs w:val="22"/>
              </w:rPr>
              <w:t>-o</w:t>
            </w:r>
            <w:r w:rsidRPr="00C72F29">
              <w:rPr>
                <w:rFonts w:ascii="Open Sans" w:hAnsi="Open Sans" w:cs="Open Sans"/>
                <w:sz w:val="22"/>
                <w:szCs w:val="22"/>
              </w:rPr>
              <w:t>ver</w:t>
            </w:r>
            <w:r>
              <w:rPr>
                <w:rFonts w:ascii="Open Sans" w:hAnsi="Open Sans" w:cs="Open Sans"/>
                <w:sz w:val="22"/>
                <w:szCs w:val="22"/>
              </w:rPr>
              <w:t>s and subs</w:t>
            </w:r>
          </w:p>
        </w:tc>
        <w:tc>
          <w:tcPr>
            <w:tcW w:w="1916" w:type="dxa"/>
            <w:shd w:val="clear" w:color="auto" w:fill="auto"/>
          </w:tcPr>
          <w:p w14:paraId="5903BEBC" w14:textId="77777777" w:rsidR="0083583D" w:rsidRPr="00C72F29" w:rsidRDefault="0083583D" w:rsidP="007C2792">
            <w:pPr>
              <w:jc w:val="center"/>
              <w:rPr>
                <w:rFonts w:ascii="Open Sans" w:hAnsi="Open Sans" w:cs="Open Sans"/>
                <w:sz w:val="22"/>
                <w:szCs w:val="22"/>
              </w:rPr>
            </w:pPr>
          </w:p>
        </w:tc>
        <w:tc>
          <w:tcPr>
            <w:tcW w:w="2194" w:type="dxa"/>
            <w:shd w:val="clear" w:color="auto" w:fill="auto"/>
          </w:tcPr>
          <w:p w14:paraId="7FB92442" w14:textId="1501F8B3" w:rsidR="0083583D" w:rsidRDefault="0083583D" w:rsidP="007C2792">
            <w:pPr>
              <w:jc w:val="center"/>
              <w:rPr>
                <w:rFonts w:ascii="Open Sans" w:hAnsi="Open Sans" w:cs="Open Sans"/>
                <w:sz w:val="22"/>
                <w:szCs w:val="22"/>
              </w:rPr>
            </w:pPr>
            <w:r>
              <w:rPr>
                <w:rFonts w:ascii="Open Sans" w:hAnsi="Open Sans" w:cs="Open Sans"/>
                <w:sz w:val="22"/>
                <w:szCs w:val="22"/>
              </w:rPr>
              <w:t>as required</w:t>
            </w:r>
          </w:p>
        </w:tc>
        <w:tc>
          <w:tcPr>
            <w:tcW w:w="2694" w:type="dxa"/>
          </w:tcPr>
          <w:p w14:paraId="7CB102BE" w14:textId="77777777" w:rsidR="0083583D" w:rsidRPr="00C72F29" w:rsidRDefault="0083583D" w:rsidP="007C2792">
            <w:pPr>
              <w:ind w:left="709"/>
              <w:jc w:val="center"/>
              <w:rPr>
                <w:rFonts w:ascii="Open Sans" w:hAnsi="Open Sans" w:cs="Open Sans"/>
                <w:sz w:val="22"/>
                <w:szCs w:val="22"/>
              </w:rPr>
            </w:pPr>
          </w:p>
        </w:tc>
      </w:tr>
      <w:tr w:rsidR="0083583D" w:rsidRPr="00C72F29" w14:paraId="4C436558" w14:textId="77777777" w:rsidTr="00BF1734">
        <w:trPr>
          <w:trHeight w:val="718"/>
        </w:trPr>
        <w:tc>
          <w:tcPr>
            <w:tcW w:w="1985" w:type="dxa"/>
            <w:tcBorders>
              <w:bottom w:val="nil"/>
            </w:tcBorders>
          </w:tcPr>
          <w:p w14:paraId="68F9586C" w14:textId="3E0264E9" w:rsidR="0083583D" w:rsidRPr="00C72F29" w:rsidRDefault="0083583D" w:rsidP="007C2792">
            <w:pPr>
              <w:spacing w:line="276" w:lineRule="auto"/>
              <w:jc w:val="center"/>
              <w:rPr>
                <w:rFonts w:ascii="Open Sans" w:hAnsi="Open Sans" w:cs="Open Sans"/>
                <w:sz w:val="22"/>
                <w:szCs w:val="22"/>
              </w:rPr>
            </w:pPr>
            <w:r w:rsidRPr="00C76F6C">
              <w:rPr>
                <w:rFonts w:ascii="Open Sans" w:hAnsi="Open Sans" w:cs="Open Sans"/>
                <w:bCs/>
                <w:sz w:val="22"/>
                <w:szCs w:val="22"/>
              </w:rPr>
              <w:t>Additional Services / Charges</w:t>
            </w:r>
          </w:p>
        </w:tc>
        <w:tc>
          <w:tcPr>
            <w:tcW w:w="1916" w:type="dxa"/>
            <w:shd w:val="clear" w:color="auto" w:fill="auto"/>
          </w:tcPr>
          <w:p w14:paraId="40C21934" w14:textId="20FB8D98" w:rsidR="0083583D" w:rsidRPr="00C72F29" w:rsidRDefault="0083583D" w:rsidP="007C2792">
            <w:pPr>
              <w:jc w:val="center"/>
              <w:rPr>
                <w:rFonts w:ascii="Open Sans" w:hAnsi="Open Sans" w:cs="Open Sans"/>
                <w:sz w:val="22"/>
                <w:szCs w:val="22"/>
              </w:rPr>
            </w:pPr>
            <w:r w:rsidRPr="00C72F29">
              <w:rPr>
                <w:rFonts w:ascii="Open Sans" w:hAnsi="Open Sans" w:cs="Open Sans"/>
                <w:sz w:val="22"/>
                <w:szCs w:val="22"/>
              </w:rPr>
              <w:t>Stab/NMDC/Sub Inspection</w:t>
            </w:r>
          </w:p>
        </w:tc>
        <w:tc>
          <w:tcPr>
            <w:tcW w:w="2194" w:type="dxa"/>
            <w:shd w:val="clear" w:color="auto" w:fill="auto"/>
          </w:tcPr>
          <w:p w14:paraId="714DAC51" w14:textId="0CBB6E94" w:rsidR="0083583D" w:rsidRPr="00AB38D7" w:rsidRDefault="0083583D" w:rsidP="007C2792">
            <w:pPr>
              <w:jc w:val="center"/>
              <w:rPr>
                <w:rFonts w:ascii="Open Sans" w:hAnsi="Open Sans" w:cs="Open Sans"/>
                <w:sz w:val="22"/>
                <w:szCs w:val="22"/>
              </w:rPr>
            </w:pPr>
            <w:r w:rsidRPr="00AB38D7">
              <w:rPr>
                <w:rFonts w:ascii="Open Sans" w:hAnsi="Open Sans" w:cs="Open Sans"/>
                <w:sz w:val="22"/>
                <w:szCs w:val="22"/>
              </w:rPr>
              <w:t>1</w:t>
            </w:r>
          </w:p>
        </w:tc>
        <w:tc>
          <w:tcPr>
            <w:tcW w:w="2694" w:type="dxa"/>
          </w:tcPr>
          <w:p w14:paraId="4BD883C1" w14:textId="77777777" w:rsidR="0083583D" w:rsidRPr="00C72F29" w:rsidRDefault="0083583D" w:rsidP="007C2792">
            <w:pPr>
              <w:ind w:left="709"/>
              <w:jc w:val="center"/>
              <w:rPr>
                <w:rFonts w:ascii="Open Sans" w:hAnsi="Open Sans" w:cs="Open Sans"/>
                <w:sz w:val="22"/>
                <w:szCs w:val="22"/>
              </w:rPr>
            </w:pPr>
          </w:p>
        </w:tc>
      </w:tr>
      <w:tr w:rsidR="0083583D" w:rsidRPr="00C72F29" w14:paraId="47FE9572" w14:textId="77777777" w:rsidTr="00BF1734">
        <w:trPr>
          <w:trHeight w:val="100"/>
        </w:trPr>
        <w:tc>
          <w:tcPr>
            <w:tcW w:w="1985" w:type="dxa"/>
            <w:tcBorders>
              <w:top w:val="nil"/>
              <w:bottom w:val="nil"/>
            </w:tcBorders>
          </w:tcPr>
          <w:p w14:paraId="57638B83" w14:textId="77777777" w:rsidR="0083583D" w:rsidRPr="00C72F29" w:rsidRDefault="0083583D" w:rsidP="007C2792">
            <w:pPr>
              <w:spacing w:line="276" w:lineRule="auto"/>
              <w:jc w:val="center"/>
              <w:rPr>
                <w:rFonts w:ascii="Open Sans" w:hAnsi="Open Sans" w:cs="Open Sans"/>
                <w:sz w:val="22"/>
                <w:szCs w:val="22"/>
              </w:rPr>
            </w:pPr>
          </w:p>
        </w:tc>
        <w:tc>
          <w:tcPr>
            <w:tcW w:w="1916" w:type="dxa"/>
            <w:shd w:val="clear" w:color="auto" w:fill="auto"/>
          </w:tcPr>
          <w:p w14:paraId="20EC0273" w14:textId="737785BD" w:rsidR="0083583D" w:rsidRPr="00C72F29" w:rsidRDefault="0083583D" w:rsidP="007C2792">
            <w:pPr>
              <w:jc w:val="center"/>
              <w:rPr>
                <w:rFonts w:ascii="Open Sans" w:hAnsi="Open Sans" w:cs="Open Sans"/>
                <w:sz w:val="22"/>
                <w:szCs w:val="22"/>
              </w:rPr>
            </w:pPr>
            <w:r w:rsidRPr="00C72F29">
              <w:rPr>
                <w:rFonts w:ascii="Open Sans" w:hAnsi="Open Sans" w:cs="Open Sans"/>
                <w:sz w:val="22"/>
                <w:szCs w:val="22"/>
              </w:rPr>
              <w:t>Motor Servic</w:t>
            </w:r>
            <w:r>
              <w:rPr>
                <w:rFonts w:ascii="Open Sans" w:hAnsi="Open Sans" w:cs="Open Sans"/>
                <w:sz w:val="22"/>
                <w:szCs w:val="22"/>
              </w:rPr>
              <w:t>e</w:t>
            </w:r>
          </w:p>
        </w:tc>
        <w:tc>
          <w:tcPr>
            <w:tcW w:w="2194" w:type="dxa"/>
            <w:shd w:val="clear" w:color="auto" w:fill="auto"/>
          </w:tcPr>
          <w:p w14:paraId="1926B1CC" w14:textId="3D1FFE8D" w:rsidR="0083583D" w:rsidRPr="00AB38D7" w:rsidRDefault="0083583D" w:rsidP="007C2792">
            <w:pPr>
              <w:jc w:val="center"/>
              <w:rPr>
                <w:rFonts w:ascii="Open Sans" w:hAnsi="Open Sans" w:cs="Open Sans"/>
                <w:sz w:val="22"/>
                <w:szCs w:val="22"/>
              </w:rPr>
            </w:pPr>
            <w:r w:rsidRPr="00AB38D7">
              <w:rPr>
                <w:rFonts w:ascii="Open Sans" w:hAnsi="Open Sans" w:cs="Open Sans"/>
                <w:sz w:val="22"/>
                <w:szCs w:val="22"/>
              </w:rPr>
              <w:t>1</w:t>
            </w:r>
          </w:p>
        </w:tc>
        <w:tc>
          <w:tcPr>
            <w:tcW w:w="2694" w:type="dxa"/>
          </w:tcPr>
          <w:p w14:paraId="7C7FA58A" w14:textId="77777777" w:rsidR="0083583D" w:rsidRPr="00C72F29" w:rsidRDefault="0083583D" w:rsidP="007C2792">
            <w:pPr>
              <w:ind w:left="709"/>
              <w:jc w:val="center"/>
              <w:rPr>
                <w:rFonts w:ascii="Open Sans" w:hAnsi="Open Sans" w:cs="Open Sans"/>
                <w:sz w:val="22"/>
                <w:szCs w:val="22"/>
              </w:rPr>
            </w:pPr>
          </w:p>
        </w:tc>
      </w:tr>
      <w:tr w:rsidR="0083583D" w:rsidRPr="00C72F29" w14:paraId="1E46A8B7" w14:textId="77777777" w:rsidTr="00BF1734">
        <w:trPr>
          <w:trHeight w:val="100"/>
        </w:trPr>
        <w:tc>
          <w:tcPr>
            <w:tcW w:w="1985" w:type="dxa"/>
            <w:tcBorders>
              <w:top w:val="nil"/>
            </w:tcBorders>
          </w:tcPr>
          <w:p w14:paraId="5572F757" w14:textId="77777777" w:rsidR="0083583D" w:rsidRPr="00C72F29" w:rsidRDefault="0083583D" w:rsidP="007C2792">
            <w:pPr>
              <w:spacing w:line="276" w:lineRule="auto"/>
              <w:jc w:val="center"/>
              <w:rPr>
                <w:rFonts w:ascii="Open Sans" w:hAnsi="Open Sans" w:cs="Open Sans"/>
                <w:sz w:val="22"/>
                <w:szCs w:val="22"/>
              </w:rPr>
            </w:pPr>
          </w:p>
        </w:tc>
        <w:tc>
          <w:tcPr>
            <w:tcW w:w="1916" w:type="dxa"/>
            <w:tcBorders>
              <w:bottom w:val="single" w:sz="4" w:space="0" w:color="auto"/>
            </w:tcBorders>
            <w:shd w:val="clear" w:color="auto" w:fill="auto"/>
          </w:tcPr>
          <w:p w14:paraId="3687A62A" w14:textId="2FB0B01C" w:rsidR="0083583D" w:rsidRPr="00C72F29" w:rsidRDefault="0083583D" w:rsidP="007C2792">
            <w:pPr>
              <w:jc w:val="center"/>
              <w:rPr>
                <w:rFonts w:ascii="Open Sans" w:hAnsi="Open Sans" w:cs="Open Sans"/>
                <w:sz w:val="22"/>
                <w:szCs w:val="22"/>
              </w:rPr>
            </w:pPr>
            <w:r>
              <w:rPr>
                <w:rFonts w:ascii="Open Sans" w:hAnsi="Open Sans" w:cs="Open Sans"/>
                <w:sz w:val="22"/>
                <w:szCs w:val="22"/>
              </w:rPr>
              <w:t>Mob/Demob E</w:t>
            </w:r>
            <w:r w:rsidRPr="00C72F29">
              <w:rPr>
                <w:rFonts w:ascii="Open Sans" w:hAnsi="Open Sans" w:cs="Open Sans"/>
                <w:sz w:val="22"/>
                <w:szCs w:val="22"/>
              </w:rPr>
              <w:t>quipment</w:t>
            </w:r>
          </w:p>
        </w:tc>
        <w:tc>
          <w:tcPr>
            <w:tcW w:w="2194" w:type="dxa"/>
            <w:shd w:val="clear" w:color="auto" w:fill="auto"/>
          </w:tcPr>
          <w:p w14:paraId="0CFE5FC5" w14:textId="2A1E62DE" w:rsidR="0083583D" w:rsidRPr="00AB38D7" w:rsidRDefault="0083583D" w:rsidP="007C2792">
            <w:pPr>
              <w:jc w:val="center"/>
              <w:rPr>
                <w:rFonts w:ascii="Open Sans" w:hAnsi="Open Sans" w:cs="Open Sans"/>
                <w:sz w:val="22"/>
                <w:szCs w:val="22"/>
              </w:rPr>
            </w:pPr>
            <w:r w:rsidRPr="00AB38D7">
              <w:rPr>
                <w:rFonts w:ascii="Open Sans" w:hAnsi="Open Sans" w:cs="Open Sans"/>
                <w:sz w:val="22"/>
                <w:szCs w:val="22"/>
              </w:rPr>
              <w:t>1</w:t>
            </w:r>
          </w:p>
        </w:tc>
        <w:tc>
          <w:tcPr>
            <w:tcW w:w="2694" w:type="dxa"/>
          </w:tcPr>
          <w:p w14:paraId="15ACB91F" w14:textId="77777777" w:rsidR="0083583D" w:rsidRPr="00C72F29" w:rsidRDefault="0083583D" w:rsidP="007C2792">
            <w:pPr>
              <w:ind w:left="709"/>
              <w:jc w:val="center"/>
              <w:rPr>
                <w:rFonts w:ascii="Open Sans" w:hAnsi="Open Sans" w:cs="Open Sans"/>
                <w:sz w:val="22"/>
                <w:szCs w:val="22"/>
              </w:rPr>
            </w:pPr>
          </w:p>
        </w:tc>
      </w:tr>
    </w:tbl>
    <w:p w14:paraId="382F93DE" w14:textId="121EF271" w:rsidR="00E22B33" w:rsidRDefault="00E22B33">
      <w:pPr>
        <w:jc w:val="left"/>
      </w:pPr>
    </w:p>
    <w:p w14:paraId="619D9282" w14:textId="77777777" w:rsidR="00D54C6E" w:rsidRDefault="00D54C6E" w:rsidP="00D54C6E">
      <w:pPr>
        <w:spacing w:line="276" w:lineRule="auto"/>
        <w:ind w:left="709"/>
        <w:rPr>
          <w:rFonts w:ascii="Open Sans" w:hAnsi="Open Sans" w:cs="Open Sans"/>
          <w:sz w:val="22"/>
          <w:szCs w:val="22"/>
        </w:rPr>
      </w:pPr>
    </w:p>
    <w:p w14:paraId="02631789" w14:textId="77777777" w:rsidR="00E22B33" w:rsidRPr="00C72F29" w:rsidRDefault="00E22B33" w:rsidP="00D54C6E">
      <w:pPr>
        <w:spacing w:line="276" w:lineRule="auto"/>
        <w:ind w:left="709"/>
        <w:rPr>
          <w:rFonts w:ascii="Open Sans" w:hAnsi="Open Sans" w:cs="Open Sans"/>
          <w:sz w:val="22"/>
          <w:szCs w:val="22"/>
        </w:rPr>
      </w:pPr>
    </w:p>
    <w:p w14:paraId="750A63DC" w14:textId="5AD7E56F" w:rsidR="00D54C6E" w:rsidRPr="00C72F29" w:rsidRDefault="00D54C6E" w:rsidP="00D54C6E">
      <w:pPr>
        <w:spacing w:line="276" w:lineRule="auto"/>
        <w:ind w:left="709"/>
        <w:rPr>
          <w:rFonts w:ascii="Open Sans" w:hAnsi="Open Sans" w:cs="Open Sans"/>
          <w:b/>
          <w:sz w:val="22"/>
          <w:szCs w:val="22"/>
        </w:rPr>
      </w:pPr>
      <w:r w:rsidRPr="00C72F29">
        <w:rPr>
          <w:rFonts w:ascii="Open Sans" w:hAnsi="Open Sans" w:cs="Open Sans"/>
          <w:b/>
          <w:sz w:val="22"/>
          <w:szCs w:val="22"/>
        </w:rPr>
        <w:t xml:space="preserve">Personnel </w:t>
      </w:r>
      <w:r>
        <w:rPr>
          <w:rFonts w:ascii="Open Sans" w:hAnsi="Open Sans" w:cs="Open Sans"/>
          <w:b/>
          <w:sz w:val="22"/>
          <w:szCs w:val="22"/>
        </w:rPr>
        <w:t xml:space="preserve">(section 4) </w:t>
      </w:r>
      <w:r w:rsidR="00A83EC7">
        <w:rPr>
          <w:rFonts w:ascii="Open Sans" w:hAnsi="Open Sans" w:cs="Open Sans"/>
          <w:b/>
          <w:sz w:val="22"/>
          <w:szCs w:val="22"/>
        </w:rPr>
        <w:t>a</w:t>
      </w:r>
      <w:r w:rsidRPr="00C72F29">
        <w:rPr>
          <w:rFonts w:ascii="Open Sans" w:hAnsi="Open Sans" w:cs="Open Sans"/>
          <w:b/>
          <w:sz w:val="22"/>
          <w:szCs w:val="22"/>
        </w:rPr>
        <w:t>s planned</w:t>
      </w:r>
    </w:p>
    <w:tbl>
      <w:tblPr>
        <w:tblW w:w="8789"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842"/>
        <w:gridCol w:w="2268"/>
        <w:gridCol w:w="2694"/>
      </w:tblGrid>
      <w:tr w:rsidR="00D54C6E" w:rsidRPr="00C72F29" w14:paraId="495AD987" w14:textId="77777777" w:rsidTr="00427723">
        <w:trPr>
          <w:trHeight w:val="100"/>
          <w:tblHeader/>
        </w:trPr>
        <w:tc>
          <w:tcPr>
            <w:tcW w:w="1985" w:type="dxa"/>
            <w:shd w:val="clear" w:color="auto" w:fill="D9D9D9" w:themeFill="background1" w:themeFillShade="D9"/>
          </w:tcPr>
          <w:p w14:paraId="2AA5D893" w14:textId="77777777" w:rsidR="00D54C6E" w:rsidRPr="007A79BD" w:rsidRDefault="00D54C6E" w:rsidP="00A83EC7">
            <w:pPr>
              <w:spacing w:line="276" w:lineRule="auto"/>
              <w:ind w:left="709"/>
              <w:jc w:val="center"/>
              <w:rPr>
                <w:rFonts w:ascii="Open Sans" w:hAnsi="Open Sans" w:cs="Open Sans"/>
                <w:b/>
                <w:sz w:val="22"/>
                <w:szCs w:val="22"/>
              </w:rPr>
            </w:pPr>
            <w:r w:rsidRPr="007A79BD">
              <w:rPr>
                <w:rFonts w:ascii="Open Sans" w:hAnsi="Open Sans" w:cs="Open Sans"/>
                <w:b/>
                <w:sz w:val="22"/>
                <w:szCs w:val="22"/>
              </w:rPr>
              <w:t>Item</w:t>
            </w:r>
          </w:p>
        </w:tc>
        <w:tc>
          <w:tcPr>
            <w:tcW w:w="1842" w:type="dxa"/>
            <w:shd w:val="clear" w:color="auto" w:fill="D9D9D9" w:themeFill="background1" w:themeFillShade="D9"/>
          </w:tcPr>
          <w:p w14:paraId="37723760" w14:textId="77777777" w:rsidR="00D54C6E" w:rsidRPr="007A79BD" w:rsidRDefault="00D54C6E" w:rsidP="00A83EC7">
            <w:pPr>
              <w:jc w:val="center"/>
              <w:rPr>
                <w:rFonts w:ascii="Open Sans" w:hAnsi="Open Sans" w:cs="Open Sans"/>
                <w:b/>
                <w:sz w:val="22"/>
                <w:szCs w:val="22"/>
              </w:rPr>
            </w:pPr>
            <w:r w:rsidRPr="007A79BD">
              <w:rPr>
                <w:rFonts w:ascii="Open Sans" w:hAnsi="Open Sans" w:cs="Open Sans"/>
                <w:b/>
                <w:sz w:val="22"/>
                <w:szCs w:val="22"/>
              </w:rPr>
              <w:t>Type</w:t>
            </w:r>
          </w:p>
        </w:tc>
        <w:tc>
          <w:tcPr>
            <w:tcW w:w="2268" w:type="dxa"/>
            <w:shd w:val="clear" w:color="auto" w:fill="D9D9D9" w:themeFill="background1" w:themeFillShade="D9"/>
          </w:tcPr>
          <w:p w14:paraId="33C32BA7" w14:textId="77777777" w:rsidR="00D54C6E" w:rsidRPr="007A79BD" w:rsidRDefault="00D54C6E" w:rsidP="00A83EC7">
            <w:pPr>
              <w:jc w:val="center"/>
              <w:rPr>
                <w:rFonts w:ascii="Open Sans" w:hAnsi="Open Sans" w:cs="Open Sans"/>
                <w:b/>
                <w:sz w:val="22"/>
                <w:szCs w:val="22"/>
              </w:rPr>
            </w:pPr>
            <w:r w:rsidRPr="007A79BD">
              <w:rPr>
                <w:rFonts w:ascii="Open Sans" w:hAnsi="Open Sans" w:cs="Open Sans"/>
                <w:b/>
                <w:sz w:val="22"/>
                <w:szCs w:val="22"/>
              </w:rPr>
              <w:t>Quantity</w:t>
            </w:r>
          </w:p>
        </w:tc>
        <w:tc>
          <w:tcPr>
            <w:tcW w:w="2694" w:type="dxa"/>
            <w:shd w:val="clear" w:color="auto" w:fill="D9D9D9" w:themeFill="background1" w:themeFillShade="D9"/>
          </w:tcPr>
          <w:p w14:paraId="616E6DF9" w14:textId="77777777" w:rsidR="00D54C6E" w:rsidRPr="007A79BD" w:rsidRDefault="00D54C6E" w:rsidP="00A83EC7">
            <w:pPr>
              <w:jc w:val="center"/>
              <w:rPr>
                <w:rFonts w:ascii="Open Sans" w:hAnsi="Open Sans" w:cs="Open Sans"/>
                <w:b/>
                <w:color w:val="000000"/>
                <w:sz w:val="22"/>
                <w:szCs w:val="22"/>
              </w:rPr>
            </w:pPr>
            <w:r w:rsidRPr="007A79BD">
              <w:rPr>
                <w:rFonts w:ascii="Open Sans" w:hAnsi="Open Sans" w:cs="Open Sans"/>
                <w:b/>
                <w:color w:val="000000"/>
                <w:sz w:val="22"/>
                <w:szCs w:val="22"/>
              </w:rPr>
              <w:t>Technical Proposal</w:t>
            </w:r>
          </w:p>
          <w:p w14:paraId="647DCE29" w14:textId="77777777" w:rsidR="00D54C6E" w:rsidRPr="00C72F29" w:rsidRDefault="00D54C6E" w:rsidP="00A83EC7">
            <w:pPr>
              <w:jc w:val="center"/>
              <w:rPr>
                <w:rFonts w:ascii="Open Sans" w:hAnsi="Open Sans" w:cs="Open Sans"/>
                <w:sz w:val="22"/>
                <w:szCs w:val="22"/>
              </w:rPr>
            </w:pPr>
            <w:r w:rsidRPr="00C72F29">
              <w:rPr>
                <w:rFonts w:ascii="Open Sans" w:hAnsi="Open Sans" w:cs="Open Sans"/>
                <w:color w:val="000000"/>
                <w:sz w:val="22"/>
                <w:szCs w:val="22"/>
              </w:rPr>
              <w:t>(confirm or highlight deviations)</w:t>
            </w:r>
          </w:p>
        </w:tc>
      </w:tr>
      <w:tr w:rsidR="00D54C6E" w:rsidRPr="00C72F29" w14:paraId="6805B110" w14:textId="77777777" w:rsidTr="00427723">
        <w:trPr>
          <w:trHeight w:val="161"/>
        </w:trPr>
        <w:tc>
          <w:tcPr>
            <w:tcW w:w="1985" w:type="dxa"/>
          </w:tcPr>
          <w:p w14:paraId="3D57F9B1" w14:textId="77777777" w:rsidR="00D54C6E" w:rsidRPr="00C72F29" w:rsidRDefault="00D54C6E" w:rsidP="00A83EC7">
            <w:pPr>
              <w:spacing w:line="276" w:lineRule="auto"/>
              <w:jc w:val="center"/>
              <w:rPr>
                <w:rFonts w:ascii="Open Sans" w:hAnsi="Open Sans" w:cs="Open Sans"/>
                <w:sz w:val="22"/>
                <w:szCs w:val="22"/>
              </w:rPr>
            </w:pPr>
            <w:r w:rsidRPr="00C72F29">
              <w:rPr>
                <w:rFonts w:ascii="Open Sans" w:hAnsi="Open Sans" w:cs="Open Sans"/>
                <w:sz w:val="22"/>
                <w:szCs w:val="22"/>
              </w:rPr>
              <w:t>Directional Driller</w:t>
            </w:r>
          </w:p>
        </w:tc>
        <w:tc>
          <w:tcPr>
            <w:tcW w:w="1842" w:type="dxa"/>
            <w:shd w:val="clear" w:color="auto" w:fill="auto"/>
          </w:tcPr>
          <w:p w14:paraId="7312D97C" w14:textId="77777777" w:rsidR="00D54C6E" w:rsidRPr="00C72F29" w:rsidRDefault="00D54C6E" w:rsidP="00A83EC7">
            <w:pPr>
              <w:jc w:val="center"/>
              <w:rPr>
                <w:rFonts w:ascii="Open Sans" w:hAnsi="Open Sans" w:cs="Open Sans"/>
                <w:sz w:val="22"/>
                <w:szCs w:val="22"/>
              </w:rPr>
            </w:pPr>
            <w:r w:rsidRPr="00C72F29">
              <w:rPr>
                <w:rFonts w:ascii="Open Sans" w:hAnsi="Open Sans" w:cs="Open Sans"/>
                <w:sz w:val="22"/>
                <w:szCs w:val="22"/>
              </w:rPr>
              <w:t>On site (24 hrs coverage)</w:t>
            </w:r>
          </w:p>
        </w:tc>
        <w:tc>
          <w:tcPr>
            <w:tcW w:w="2268" w:type="dxa"/>
            <w:shd w:val="clear" w:color="auto" w:fill="auto"/>
          </w:tcPr>
          <w:p w14:paraId="352E5040" w14:textId="5B6929C3" w:rsidR="00D54C6E" w:rsidRPr="00C72F29" w:rsidRDefault="00D54C6E" w:rsidP="00A83EC7">
            <w:pPr>
              <w:jc w:val="center"/>
              <w:rPr>
                <w:rFonts w:ascii="Open Sans" w:hAnsi="Open Sans" w:cs="Open Sans"/>
                <w:sz w:val="22"/>
                <w:szCs w:val="22"/>
              </w:rPr>
            </w:pPr>
            <w:r>
              <w:rPr>
                <w:rFonts w:ascii="Open Sans" w:hAnsi="Open Sans" w:cs="Open Sans"/>
                <w:sz w:val="22"/>
                <w:szCs w:val="22"/>
              </w:rPr>
              <w:t xml:space="preserve">2 </w:t>
            </w:r>
            <w:r w:rsidR="00E34DD4">
              <w:rPr>
                <w:rFonts w:ascii="Open Sans" w:hAnsi="Open Sans" w:cs="Open Sans"/>
                <w:sz w:val="22"/>
                <w:szCs w:val="22"/>
              </w:rPr>
              <w:t>persons</w:t>
            </w:r>
            <w:r>
              <w:rPr>
                <w:rFonts w:ascii="Open Sans" w:hAnsi="Open Sans" w:cs="Open Sans"/>
                <w:sz w:val="22"/>
                <w:szCs w:val="22"/>
              </w:rPr>
              <w:t>*</w:t>
            </w:r>
          </w:p>
        </w:tc>
        <w:tc>
          <w:tcPr>
            <w:tcW w:w="2694" w:type="dxa"/>
          </w:tcPr>
          <w:p w14:paraId="4CC977CC" w14:textId="77777777" w:rsidR="00D54C6E" w:rsidRPr="00C72F29" w:rsidRDefault="00D54C6E" w:rsidP="00A83EC7">
            <w:pPr>
              <w:ind w:left="709"/>
              <w:jc w:val="center"/>
              <w:rPr>
                <w:rFonts w:ascii="Open Sans" w:hAnsi="Open Sans" w:cs="Open Sans"/>
                <w:sz w:val="22"/>
                <w:szCs w:val="22"/>
              </w:rPr>
            </w:pPr>
          </w:p>
        </w:tc>
      </w:tr>
      <w:tr w:rsidR="00D54C6E" w:rsidRPr="00C72F29" w14:paraId="2B494057" w14:textId="77777777" w:rsidTr="00427723">
        <w:trPr>
          <w:trHeight w:val="161"/>
        </w:trPr>
        <w:tc>
          <w:tcPr>
            <w:tcW w:w="1985" w:type="dxa"/>
          </w:tcPr>
          <w:p w14:paraId="3D66987E" w14:textId="77777777" w:rsidR="00D54C6E" w:rsidRPr="00C72F29" w:rsidRDefault="00D54C6E" w:rsidP="00A83EC7">
            <w:pPr>
              <w:spacing w:line="276" w:lineRule="auto"/>
              <w:jc w:val="center"/>
              <w:rPr>
                <w:rFonts w:ascii="Open Sans" w:hAnsi="Open Sans" w:cs="Open Sans"/>
                <w:sz w:val="22"/>
                <w:szCs w:val="22"/>
              </w:rPr>
            </w:pPr>
            <w:r w:rsidRPr="00C72F29">
              <w:rPr>
                <w:rFonts w:ascii="Open Sans" w:hAnsi="Open Sans" w:cs="Open Sans"/>
                <w:sz w:val="22"/>
                <w:szCs w:val="22"/>
              </w:rPr>
              <w:t>MWD engineer</w:t>
            </w:r>
          </w:p>
        </w:tc>
        <w:tc>
          <w:tcPr>
            <w:tcW w:w="1842" w:type="dxa"/>
            <w:shd w:val="clear" w:color="auto" w:fill="auto"/>
          </w:tcPr>
          <w:p w14:paraId="23F4DFE9" w14:textId="77777777" w:rsidR="00D54C6E" w:rsidRPr="00C72F29" w:rsidRDefault="00D54C6E" w:rsidP="00A83EC7">
            <w:pPr>
              <w:jc w:val="center"/>
              <w:rPr>
                <w:rFonts w:ascii="Open Sans" w:hAnsi="Open Sans" w:cs="Open Sans"/>
                <w:sz w:val="22"/>
                <w:szCs w:val="22"/>
              </w:rPr>
            </w:pPr>
            <w:r w:rsidRPr="00C72F29">
              <w:rPr>
                <w:rFonts w:ascii="Open Sans" w:hAnsi="Open Sans" w:cs="Open Sans"/>
                <w:sz w:val="22"/>
                <w:szCs w:val="22"/>
              </w:rPr>
              <w:t>On site (24 hrs coverage)</w:t>
            </w:r>
          </w:p>
        </w:tc>
        <w:tc>
          <w:tcPr>
            <w:tcW w:w="2268" w:type="dxa"/>
            <w:shd w:val="clear" w:color="auto" w:fill="auto"/>
          </w:tcPr>
          <w:p w14:paraId="043EA1B9" w14:textId="2B294FB7" w:rsidR="00D54C6E" w:rsidRPr="00C72F29" w:rsidRDefault="00D54C6E" w:rsidP="00A83EC7">
            <w:pPr>
              <w:jc w:val="center"/>
              <w:rPr>
                <w:rFonts w:ascii="Open Sans" w:hAnsi="Open Sans" w:cs="Open Sans"/>
                <w:sz w:val="22"/>
                <w:szCs w:val="22"/>
              </w:rPr>
            </w:pPr>
            <w:r>
              <w:rPr>
                <w:rFonts w:ascii="Open Sans" w:hAnsi="Open Sans" w:cs="Open Sans"/>
                <w:sz w:val="22"/>
                <w:szCs w:val="22"/>
              </w:rPr>
              <w:t xml:space="preserve">2 </w:t>
            </w:r>
            <w:r w:rsidR="00E34DD4">
              <w:rPr>
                <w:rFonts w:ascii="Open Sans" w:hAnsi="Open Sans" w:cs="Open Sans"/>
                <w:sz w:val="22"/>
                <w:szCs w:val="22"/>
              </w:rPr>
              <w:t>persons</w:t>
            </w:r>
            <w:r>
              <w:rPr>
                <w:rFonts w:ascii="Open Sans" w:hAnsi="Open Sans" w:cs="Open Sans"/>
                <w:sz w:val="22"/>
                <w:szCs w:val="22"/>
              </w:rPr>
              <w:t>*</w:t>
            </w:r>
          </w:p>
        </w:tc>
        <w:tc>
          <w:tcPr>
            <w:tcW w:w="2694" w:type="dxa"/>
          </w:tcPr>
          <w:p w14:paraId="71CEF2E5" w14:textId="77777777" w:rsidR="00D54C6E" w:rsidRPr="00C72F29" w:rsidRDefault="00D54C6E" w:rsidP="00A83EC7">
            <w:pPr>
              <w:ind w:left="709"/>
              <w:jc w:val="center"/>
              <w:rPr>
                <w:rFonts w:ascii="Open Sans" w:hAnsi="Open Sans" w:cs="Open Sans"/>
                <w:sz w:val="22"/>
                <w:szCs w:val="22"/>
              </w:rPr>
            </w:pPr>
          </w:p>
        </w:tc>
      </w:tr>
      <w:tr w:rsidR="00D54C6E" w:rsidRPr="00C72F29" w14:paraId="6C6A34B3" w14:textId="77777777" w:rsidTr="00427723">
        <w:trPr>
          <w:trHeight w:val="161"/>
        </w:trPr>
        <w:tc>
          <w:tcPr>
            <w:tcW w:w="1985" w:type="dxa"/>
            <w:vMerge w:val="restart"/>
          </w:tcPr>
          <w:p w14:paraId="34361AE7" w14:textId="77777777" w:rsidR="00D54C6E" w:rsidRPr="00C72F29" w:rsidRDefault="00D54C6E" w:rsidP="00A83EC7">
            <w:pPr>
              <w:spacing w:line="276" w:lineRule="auto"/>
              <w:jc w:val="center"/>
              <w:rPr>
                <w:rFonts w:ascii="Open Sans" w:hAnsi="Open Sans" w:cs="Open Sans"/>
                <w:sz w:val="22"/>
                <w:szCs w:val="22"/>
              </w:rPr>
            </w:pPr>
            <w:r w:rsidRPr="00C72F29">
              <w:rPr>
                <w:rFonts w:ascii="Open Sans" w:hAnsi="Open Sans" w:cs="Open Sans"/>
                <w:sz w:val="22"/>
                <w:szCs w:val="22"/>
              </w:rPr>
              <w:t>Additional Charges</w:t>
            </w:r>
          </w:p>
        </w:tc>
        <w:tc>
          <w:tcPr>
            <w:tcW w:w="1842" w:type="dxa"/>
            <w:shd w:val="clear" w:color="auto" w:fill="auto"/>
          </w:tcPr>
          <w:p w14:paraId="1AB2ECD5" w14:textId="132AA846" w:rsidR="00D54C6E" w:rsidRPr="00C72F29" w:rsidRDefault="00D54C6E" w:rsidP="00A83EC7">
            <w:pPr>
              <w:jc w:val="center"/>
              <w:rPr>
                <w:rFonts w:ascii="Open Sans" w:hAnsi="Open Sans" w:cs="Open Sans"/>
                <w:sz w:val="22"/>
                <w:szCs w:val="22"/>
              </w:rPr>
            </w:pPr>
            <w:r>
              <w:rPr>
                <w:rFonts w:ascii="Open Sans" w:hAnsi="Open Sans" w:cs="Open Sans"/>
                <w:sz w:val="22"/>
                <w:szCs w:val="22"/>
              </w:rPr>
              <w:t xml:space="preserve">Mob/Demob </w:t>
            </w:r>
            <w:r w:rsidR="00E34DD4">
              <w:rPr>
                <w:rFonts w:ascii="Open Sans" w:hAnsi="Open Sans" w:cs="Open Sans"/>
                <w:sz w:val="22"/>
                <w:szCs w:val="22"/>
              </w:rPr>
              <w:t xml:space="preserve">of 4 </w:t>
            </w:r>
            <w:r>
              <w:rPr>
                <w:rFonts w:ascii="Open Sans" w:hAnsi="Open Sans" w:cs="Open Sans"/>
                <w:sz w:val="22"/>
                <w:szCs w:val="22"/>
              </w:rPr>
              <w:t>P</w:t>
            </w:r>
            <w:r w:rsidRPr="00C72F29">
              <w:rPr>
                <w:rFonts w:ascii="Open Sans" w:hAnsi="Open Sans" w:cs="Open Sans"/>
                <w:sz w:val="22"/>
                <w:szCs w:val="22"/>
              </w:rPr>
              <w:t>erson</w:t>
            </w:r>
            <w:r w:rsidR="00E34DD4">
              <w:rPr>
                <w:rFonts w:ascii="Open Sans" w:hAnsi="Open Sans" w:cs="Open Sans"/>
                <w:sz w:val="22"/>
                <w:szCs w:val="22"/>
              </w:rPr>
              <w:t>s</w:t>
            </w:r>
          </w:p>
        </w:tc>
        <w:tc>
          <w:tcPr>
            <w:tcW w:w="2268" w:type="dxa"/>
            <w:shd w:val="clear" w:color="auto" w:fill="auto"/>
          </w:tcPr>
          <w:p w14:paraId="6570D351" w14:textId="2789BB54" w:rsidR="00D54C6E" w:rsidRDefault="00E34DD4" w:rsidP="00A83EC7">
            <w:pPr>
              <w:jc w:val="center"/>
              <w:rPr>
                <w:rFonts w:ascii="Open Sans" w:hAnsi="Open Sans" w:cs="Open Sans"/>
                <w:sz w:val="22"/>
                <w:szCs w:val="22"/>
              </w:rPr>
            </w:pPr>
            <w:r>
              <w:rPr>
                <w:rFonts w:ascii="Open Sans" w:hAnsi="Open Sans" w:cs="Open Sans"/>
                <w:sz w:val="22"/>
                <w:szCs w:val="22"/>
              </w:rPr>
              <w:t>2</w:t>
            </w:r>
          </w:p>
          <w:p w14:paraId="5D3463D8" w14:textId="58C700A6" w:rsidR="00A77C53" w:rsidRPr="00C72F29" w:rsidRDefault="00A77C53" w:rsidP="00A83EC7">
            <w:pPr>
              <w:jc w:val="center"/>
              <w:rPr>
                <w:rFonts w:ascii="Open Sans" w:hAnsi="Open Sans" w:cs="Open Sans"/>
                <w:sz w:val="22"/>
                <w:szCs w:val="22"/>
              </w:rPr>
            </w:pPr>
          </w:p>
        </w:tc>
        <w:tc>
          <w:tcPr>
            <w:tcW w:w="2694" w:type="dxa"/>
          </w:tcPr>
          <w:p w14:paraId="3DE745B6" w14:textId="77777777" w:rsidR="00D54C6E" w:rsidRPr="00C72F29" w:rsidRDefault="00D54C6E" w:rsidP="00A83EC7">
            <w:pPr>
              <w:ind w:left="709"/>
              <w:jc w:val="center"/>
              <w:rPr>
                <w:rFonts w:ascii="Open Sans" w:hAnsi="Open Sans" w:cs="Open Sans"/>
                <w:sz w:val="22"/>
                <w:szCs w:val="22"/>
              </w:rPr>
            </w:pPr>
          </w:p>
        </w:tc>
      </w:tr>
      <w:tr w:rsidR="00D54C6E" w:rsidRPr="00C72F29" w14:paraId="3F4F67E5" w14:textId="77777777" w:rsidTr="00427723">
        <w:trPr>
          <w:trHeight w:val="187"/>
        </w:trPr>
        <w:tc>
          <w:tcPr>
            <w:tcW w:w="1985" w:type="dxa"/>
            <w:vMerge/>
          </w:tcPr>
          <w:p w14:paraId="4174B236" w14:textId="77777777" w:rsidR="00D54C6E" w:rsidRPr="00C72F29" w:rsidRDefault="00D54C6E" w:rsidP="00A83EC7">
            <w:pPr>
              <w:spacing w:line="276" w:lineRule="auto"/>
              <w:ind w:left="709"/>
              <w:jc w:val="center"/>
              <w:rPr>
                <w:rFonts w:ascii="Open Sans" w:hAnsi="Open Sans" w:cs="Open Sans"/>
                <w:sz w:val="22"/>
                <w:szCs w:val="22"/>
              </w:rPr>
            </w:pPr>
          </w:p>
        </w:tc>
        <w:tc>
          <w:tcPr>
            <w:tcW w:w="1842" w:type="dxa"/>
            <w:shd w:val="clear" w:color="auto" w:fill="auto"/>
          </w:tcPr>
          <w:p w14:paraId="34E58CC5" w14:textId="77777777" w:rsidR="00D54C6E" w:rsidRPr="00C72F29" w:rsidRDefault="00D54C6E" w:rsidP="00A83EC7">
            <w:pPr>
              <w:jc w:val="center"/>
              <w:rPr>
                <w:rFonts w:ascii="Open Sans" w:hAnsi="Open Sans" w:cs="Open Sans"/>
                <w:sz w:val="22"/>
                <w:szCs w:val="22"/>
              </w:rPr>
            </w:pPr>
            <w:r>
              <w:rPr>
                <w:rFonts w:ascii="Open Sans" w:hAnsi="Open Sans" w:cs="Open Sans"/>
                <w:sz w:val="22"/>
                <w:szCs w:val="22"/>
              </w:rPr>
              <w:t>Subsistence each D</w:t>
            </w:r>
            <w:r w:rsidRPr="00C72F29">
              <w:rPr>
                <w:rFonts w:ascii="Open Sans" w:hAnsi="Open Sans" w:cs="Open Sans"/>
                <w:sz w:val="22"/>
                <w:szCs w:val="22"/>
              </w:rPr>
              <w:t>ay</w:t>
            </w:r>
          </w:p>
          <w:p w14:paraId="65564286" w14:textId="77777777" w:rsidR="00D54C6E" w:rsidRPr="00C72F29" w:rsidRDefault="00D54C6E" w:rsidP="00A83EC7">
            <w:pPr>
              <w:ind w:left="709"/>
              <w:jc w:val="center"/>
              <w:rPr>
                <w:rFonts w:ascii="Open Sans" w:hAnsi="Open Sans" w:cs="Open Sans"/>
                <w:sz w:val="22"/>
                <w:szCs w:val="22"/>
              </w:rPr>
            </w:pPr>
          </w:p>
        </w:tc>
        <w:tc>
          <w:tcPr>
            <w:tcW w:w="2268" w:type="dxa"/>
            <w:shd w:val="clear" w:color="auto" w:fill="auto"/>
          </w:tcPr>
          <w:p w14:paraId="3942EA2B" w14:textId="77777777" w:rsidR="00D54C6E" w:rsidRPr="00C72F29" w:rsidRDefault="00D54C6E" w:rsidP="00A83EC7">
            <w:pPr>
              <w:jc w:val="center"/>
              <w:rPr>
                <w:rFonts w:ascii="Open Sans" w:hAnsi="Open Sans" w:cs="Open Sans"/>
                <w:sz w:val="22"/>
                <w:szCs w:val="22"/>
              </w:rPr>
            </w:pPr>
            <w:r w:rsidRPr="00C72F29">
              <w:rPr>
                <w:rFonts w:ascii="Open Sans" w:hAnsi="Open Sans" w:cs="Open Sans"/>
                <w:sz w:val="22"/>
                <w:szCs w:val="22"/>
              </w:rPr>
              <w:t>4</w:t>
            </w:r>
          </w:p>
        </w:tc>
        <w:tc>
          <w:tcPr>
            <w:tcW w:w="2694" w:type="dxa"/>
          </w:tcPr>
          <w:p w14:paraId="571E4524" w14:textId="77777777" w:rsidR="00D54C6E" w:rsidRPr="00C72F29" w:rsidRDefault="00D54C6E" w:rsidP="00A83EC7">
            <w:pPr>
              <w:ind w:left="709"/>
              <w:jc w:val="center"/>
              <w:rPr>
                <w:rFonts w:ascii="Open Sans" w:hAnsi="Open Sans" w:cs="Open Sans"/>
                <w:sz w:val="22"/>
                <w:szCs w:val="22"/>
              </w:rPr>
            </w:pPr>
          </w:p>
        </w:tc>
      </w:tr>
    </w:tbl>
    <w:p w14:paraId="645192A8" w14:textId="77777777" w:rsidR="00D54C6E" w:rsidRPr="007770CA" w:rsidRDefault="00D54C6E" w:rsidP="00D54C6E">
      <w:pPr>
        <w:pStyle w:val="Heading2"/>
        <w:ind w:left="709"/>
        <w:jc w:val="right"/>
        <w:rPr>
          <w:rFonts w:ascii="Open Sans" w:hAnsi="Open Sans" w:cs="Open Sans"/>
          <w:b w:val="0"/>
          <w:sz w:val="20"/>
          <w:szCs w:val="20"/>
        </w:rPr>
      </w:pPr>
      <w:r>
        <w:rPr>
          <w:rFonts w:ascii="Open Sans" w:hAnsi="Open Sans" w:cs="Open Sans"/>
          <w:b w:val="0"/>
          <w:sz w:val="20"/>
          <w:szCs w:val="20"/>
        </w:rPr>
        <w:t>*</w:t>
      </w:r>
      <w:r w:rsidRPr="007770CA">
        <w:rPr>
          <w:rFonts w:ascii="Open Sans" w:hAnsi="Open Sans" w:cs="Open Sans"/>
          <w:b w:val="0"/>
          <w:sz w:val="20"/>
          <w:szCs w:val="20"/>
        </w:rPr>
        <w:t>Alternative personnel configurations can be proposed</w:t>
      </w:r>
    </w:p>
    <w:p w14:paraId="5A6F07B4" w14:textId="0BC633EE" w:rsidR="00D33781" w:rsidRPr="00CA078D" w:rsidRDefault="00D54C6E" w:rsidP="00CA078D">
      <w:pPr>
        <w:ind w:right="561" w:firstLine="284"/>
        <w:jc w:val="left"/>
      </w:pPr>
      <w:r>
        <w:br w:type="page"/>
      </w:r>
      <w:r w:rsidR="00D33781" w:rsidRPr="006756D3">
        <w:rPr>
          <w:rFonts w:ascii="Open Sans" w:hAnsi="Open Sans" w:cs="Open Sans"/>
          <w:b/>
          <w:sz w:val="22"/>
          <w:szCs w:val="22"/>
        </w:rPr>
        <w:lastRenderedPageBreak/>
        <w:t>Submission of Supporting Information</w:t>
      </w:r>
    </w:p>
    <w:p w14:paraId="7087632C" w14:textId="408F0132" w:rsidR="00D33781" w:rsidRDefault="00D33781" w:rsidP="00423A35">
      <w:pPr>
        <w:spacing w:after="160"/>
        <w:ind w:left="284"/>
        <w:contextualSpacing/>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w:t>
      </w:r>
      <w:r w:rsidR="00DF3EFD">
        <w:rPr>
          <w:rFonts w:ascii="Open Sans" w:hAnsi="Open Sans" w:cs="Open Sans"/>
          <w:sz w:val="22"/>
          <w:szCs w:val="22"/>
        </w:rPr>
        <w:t>this Schedule</w:t>
      </w:r>
      <w:r>
        <w:rPr>
          <w:rFonts w:ascii="Open Sans" w:hAnsi="Open Sans" w:cs="Open Sans"/>
          <w:sz w:val="22"/>
          <w:szCs w:val="22"/>
        </w:rPr>
        <w:t xml:space="preserve"> and list all documents using the table below. In addition to the document reference/name, you should clearly mark the category under which it is to be considered (1 – Personnel; 2 – Methodolgy and Approach) and, if appropriate/necessary,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14F48693" w14:textId="77777777" w:rsidR="00D33781" w:rsidRDefault="00D33781" w:rsidP="00D33781">
      <w:pPr>
        <w:spacing w:after="160"/>
        <w:contextualSpacing/>
        <w:jc w:val="left"/>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984"/>
        <w:gridCol w:w="1843"/>
        <w:gridCol w:w="4911"/>
      </w:tblGrid>
      <w:tr w:rsidR="00D33781" w14:paraId="2558C574" w14:textId="77777777" w:rsidTr="0022032B">
        <w:trPr>
          <w:tblHeader/>
        </w:trPr>
        <w:tc>
          <w:tcPr>
            <w:tcW w:w="1984" w:type="dxa"/>
            <w:shd w:val="clear" w:color="auto" w:fill="D9D9D9" w:themeFill="background1" w:themeFillShade="D9"/>
          </w:tcPr>
          <w:p w14:paraId="03DB64FC"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1843" w:type="dxa"/>
            <w:shd w:val="clear" w:color="auto" w:fill="D9D9D9" w:themeFill="background1" w:themeFillShade="D9"/>
          </w:tcPr>
          <w:p w14:paraId="12BDD823" w14:textId="77777777" w:rsidR="00D33781" w:rsidRPr="00DE5890" w:rsidRDefault="00D33781" w:rsidP="0022032B">
            <w:pPr>
              <w:spacing w:after="160"/>
              <w:contextualSpacing/>
              <w:jc w:val="left"/>
              <w:rPr>
                <w:rFonts w:ascii="Open Sans" w:hAnsi="Open Sans" w:cs="Open Sans"/>
                <w:b/>
                <w:sz w:val="22"/>
                <w:szCs w:val="22"/>
              </w:rPr>
            </w:pPr>
            <w:r>
              <w:rPr>
                <w:rFonts w:ascii="Open Sans" w:hAnsi="Open Sans" w:cs="Open Sans"/>
                <w:b/>
                <w:sz w:val="22"/>
                <w:szCs w:val="22"/>
              </w:rPr>
              <w:t xml:space="preserve">Evaluation Category </w:t>
            </w:r>
          </w:p>
        </w:tc>
        <w:tc>
          <w:tcPr>
            <w:tcW w:w="4911" w:type="dxa"/>
            <w:shd w:val="clear" w:color="auto" w:fill="D9D9D9" w:themeFill="background1" w:themeFillShade="D9"/>
          </w:tcPr>
          <w:p w14:paraId="18198039"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D33781" w14:paraId="1A9E16DD" w14:textId="77777777" w:rsidTr="0022032B">
        <w:tc>
          <w:tcPr>
            <w:tcW w:w="1984" w:type="dxa"/>
          </w:tcPr>
          <w:p w14:paraId="599BB633" w14:textId="77777777" w:rsidR="00D33781" w:rsidRDefault="00D33781" w:rsidP="0022032B">
            <w:pPr>
              <w:spacing w:after="160"/>
              <w:contextualSpacing/>
              <w:jc w:val="left"/>
              <w:rPr>
                <w:rFonts w:ascii="Open Sans" w:hAnsi="Open Sans" w:cs="Open Sans"/>
                <w:sz w:val="22"/>
                <w:szCs w:val="22"/>
              </w:rPr>
            </w:pPr>
          </w:p>
        </w:tc>
        <w:tc>
          <w:tcPr>
            <w:tcW w:w="1843" w:type="dxa"/>
          </w:tcPr>
          <w:p w14:paraId="45A9B22C" w14:textId="77777777" w:rsidR="00D33781" w:rsidRDefault="00D33781" w:rsidP="0022032B">
            <w:pPr>
              <w:spacing w:after="160"/>
              <w:contextualSpacing/>
              <w:jc w:val="left"/>
              <w:rPr>
                <w:rFonts w:ascii="Open Sans" w:hAnsi="Open Sans" w:cs="Open Sans"/>
                <w:sz w:val="22"/>
                <w:szCs w:val="22"/>
              </w:rPr>
            </w:pPr>
          </w:p>
        </w:tc>
        <w:tc>
          <w:tcPr>
            <w:tcW w:w="4911" w:type="dxa"/>
          </w:tcPr>
          <w:p w14:paraId="1A250E30" w14:textId="77777777" w:rsidR="00D33781" w:rsidRDefault="00D33781" w:rsidP="0022032B">
            <w:pPr>
              <w:spacing w:after="160"/>
              <w:contextualSpacing/>
              <w:jc w:val="left"/>
              <w:rPr>
                <w:rFonts w:ascii="Open Sans" w:hAnsi="Open Sans" w:cs="Open Sans"/>
                <w:sz w:val="22"/>
                <w:szCs w:val="22"/>
              </w:rPr>
            </w:pPr>
          </w:p>
        </w:tc>
      </w:tr>
      <w:tr w:rsidR="00D33781" w14:paraId="55DC1A5F" w14:textId="77777777" w:rsidTr="0022032B">
        <w:tc>
          <w:tcPr>
            <w:tcW w:w="1984" w:type="dxa"/>
          </w:tcPr>
          <w:p w14:paraId="3DDFE471" w14:textId="77777777" w:rsidR="00D33781" w:rsidRDefault="00D33781" w:rsidP="0022032B">
            <w:pPr>
              <w:spacing w:after="160"/>
              <w:contextualSpacing/>
              <w:jc w:val="left"/>
              <w:rPr>
                <w:rFonts w:ascii="Open Sans" w:hAnsi="Open Sans" w:cs="Open Sans"/>
                <w:sz w:val="22"/>
                <w:szCs w:val="22"/>
              </w:rPr>
            </w:pPr>
          </w:p>
        </w:tc>
        <w:tc>
          <w:tcPr>
            <w:tcW w:w="1843" w:type="dxa"/>
          </w:tcPr>
          <w:p w14:paraId="514B99D1" w14:textId="77777777" w:rsidR="00D33781" w:rsidRDefault="00D33781" w:rsidP="0022032B">
            <w:pPr>
              <w:spacing w:after="160"/>
              <w:contextualSpacing/>
              <w:jc w:val="left"/>
              <w:rPr>
                <w:rFonts w:ascii="Open Sans" w:hAnsi="Open Sans" w:cs="Open Sans"/>
                <w:sz w:val="22"/>
                <w:szCs w:val="22"/>
              </w:rPr>
            </w:pPr>
          </w:p>
        </w:tc>
        <w:tc>
          <w:tcPr>
            <w:tcW w:w="4911" w:type="dxa"/>
          </w:tcPr>
          <w:p w14:paraId="5C58CDCD" w14:textId="77777777" w:rsidR="00D33781" w:rsidRDefault="00D33781" w:rsidP="0022032B">
            <w:pPr>
              <w:spacing w:after="160"/>
              <w:contextualSpacing/>
              <w:jc w:val="left"/>
              <w:rPr>
                <w:rFonts w:ascii="Open Sans" w:hAnsi="Open Sans" w:cs="Open Sans"/>
                <w:sz w:val="22"/>
                <w:szCs w:val="22"/>
              </w:rPr>
            </w:pPr>
          </w:p>
        </w:tc>
      </w:tr>
      <w:tr w:rsidR="00D33781" w14:paraId="07D593EC" w14:textId="77777777" w:rsidTr="0022032B">
        <w:tc>
          <w:tcPr>
            <w:tcW w:w="1984" w:type="dxa"/>
          </w:tcPr>
          <w:p w14:paraId="77EC93BD" w14:textId="77777777" w:rsidR="00D33781" w:rsidRDefault="00D33781" w:rsidP="0022032B">
            <w:pPr>
              <w:spacing w:after="160"/>
              <w:contextualSpacing/>
              <w:jc w:val="left"/>
              <w:rPr>
                <w:rFonts w:ascii="Open Sans" w:hAnsi="Open Sans" w:cs="Open Sans"/>
                <w:sz w:val="22"/>
                <w:szCs w:val="22"/>
              </w:rPr>
            </w:pPr>
          </w:p>
        </w:tc>
        <w:tc>
          <w:tcPr>
            <w:tcW w:w="1843" w:type="dxa"/>
          </w:tcPr>
          <w:p w14:paraId="49ECA2B6" w14:textId="77777777" w:rsidR="00D33781" w:rsidRDefault="00D33781" w:rsidP="0022032B">
            <w:pPr>
              <w:spacing w:after="160"/>
              <w:contextualSpacing/>
              <w:jc w:val="left"/>
              <w:rPr>
                <w:rFonts w:ascii="Open Sans" w:hAnsi="Open Sans" w:cs="Open Sans"/>
                <w:sz w:val="22"/>
                <w:szCs w:val="22"/>
              </w:rPr>
            </w:pPr>
          </w:p>
        </w:tc>
        <w:tc>
          <w:tcPr>
            <w:tcW w:w="4911" w:type="dxa"/>
          </w:tcPr>
          <w:p w14:paraId="162AED12" w14:textId="77777777" w:rsidR="00D33781" w:rsidRDefault="00D33781" w:rsidP="0022032B">
            <w:pPr>
              <w:spacing w:after="160"/>
              <w:contextualSpacing/>
              <w:jc w:val="left"/>
              <w:rPr>
                <w:rFonts w:ascii="Open Sans" w:hAnsi="Open Sans" w:cs="Open Sans"/>
                <w:sz w:val="22"/>
                <w:szCs w:val="22"/>
              </w:rPr>
            </w:pPr>
          </w:p>
        </w:tc>
      </w:tr>
      <w:tr w:rsidR="00D33781" w14:paraId="678654E9" w14:textId="77777777" w:rsidTr="0022032B">
        <w:tc>
          <w:tcPr>
            <w:tcW w:w="1984" w:type="dxa"/>
          </w:tcPr>
          <w:p w14:paraId="27988A0B" w14:textId="77777777" w:rsidR="00D33781" w:rsidRDefault="00D33781" w:rsidP="0022032B">
            <w:pPr>
              <w:spacing w:after="160"/>
              <w:contextualSpacing/>
              <w:jc w:val="left"/>
              <w:rPr>
                <w:rFonts w:ascii="Open Sans" w:hAnsi="Open Sans" w:cs="Open Sans"/>
                <w:sz w:val="22"/>
                <w:szCs w:val="22"/>
              </w:rPr>
            </w:pPr>
          </w:p>
        </w:tc>
        <w:tc>
          <w:tcPr>
            <w:tcW w:w="1843" w:type="dxa"/>
          </w:tcPr>
          <w:p w14:paraId="21F4A283" w14:textId="77777777" w:rsidR="00D33781" w:rsidRDefault="00D33781" w:rsidP="0022032B">
            <w:pPr>
              <w:spacing w:after="160"/>
              <w:contextualSpacing/>
              <w:jc w:val="left"/>
              <w:rPr>
                <w:rFonts w:ascii="Open Sans" w:hAnsi="Open Sans" w:cs="Open Sans"/>
                <w:sz w:val="22"/>
                <w:szCs w:val="22"/>
              </w:rPr>
            </w:pPr>
          </w:p>
        </w:tc>
        <w:tc>
          <w:tcPr>
            <w:tcW w:w="4911" w:type="dxa"/>
          </w:tcPr>
          <w:p w14:paraId="410B3F40" w14:textId="77777777" w:rsidR="00D33781" w:rsidRDefault="00D33781" w:rsidP="0022032B">
            <w:pPr>
              <w:spacing w:after="160"/>
              <w:contextualSpacing/>
              <w:jc w:val="left"/>
              <w:rPr>
                <w:rFonts w:ascii="Open Sans" w:hAnsi="Open Sans" w:cs="Open Sans"/>
                <w:sz w:val="22"/>
                <w:szCs w:val="22"/>
              </w:rPr>
            </w:pPr>
          </w:p>
        </w:tc>
      </w:tr>
      <w:tr w:rsidR="00D33781" w14:paraId="301D7789" w14:textId="77777777" w:rsidTr="0022032B">
        <w:tc>
          <w:tcPr>
            <w:tcW w:w="1984" w:type="dxa"/>
          </w:tcPr>
          <w:p w14:paraId="2774669B" w14:textId="77777777" w:rsidR="00D33781" w:rsidRDefault="00D33781" w:rsidP="0022032B">
            <w:pPr>
              <w:spacing w:after="160"/>
              <w:contextualSpacing/>
              <w:jc w:val="left"/>
              <w:rPr>
                <w:rFonts w:ascii="Open Sans" w:hAnsi="Open Sans" w:cs="Open Sans"/>
                <w:sz w:val="22"/>
                <w:szCs w:val="22"/>
              </w:rPr>
            </w:pPr>
          </w:p>
        </w:tc>
        <w:tc>
          <w:tcPr>
            <w:tcW w:w="1843" w:type="dxa"/>
          </w:tcPr>
          <w:p w14:paraId="37911ABB" w14:textId="77777777" w:rsidR="00D33781" w:rsidRDefault="00D33781" w:rsidP="0022032B">
            <w:pPr>
              <w:spacing w:after="160"/>
              <w:contextualSpacing/>
              <w:jc w:val="left"/>
              <w:rPr>
                <w:rFonts w:ascii="Open Sans" w:hAnsi="Open Sans" w:cs="Open Sans"/>
                <w:sz w:val="22"/>
                <w:szCs w:val="22"/>
              </w:rPr>
            </w:pPr>
          </w:p>
        </w:tc>
        <w:tc>
          <w:tcPr>
            <w:tcW w:w="4911" w:type="dxa"/>
          </w:tcPr>
          <w:p w14:paraId="54BB4A47" w14:textId="77777777" w:rsidR="00D33781" w:rsidRDefault="00D33781" w:rsidP="0022032B">
            <w:pPr>
              <w:spacing w:after="160"/>
              <w:contextualSpacing/>
              <w:jc w:val="left"/>
              <w:rPr>
                <w:rFonts w:ascii="Open Sans" w:hAnsi="Open Sans" w:cs="Open Sans"/>
                <w:sz w:val="22"/>
                <w:szCs w:val="22"/>
              </w:rPr>
            </w:pPr>
          </w:p>
        </w:tc>
      </w:tr>
      <w:tr w:rsidR="00D33781" w14:paraId="7175EEAA" w14:textId="77777777" w:rsidTr="0022032B">
        <w:tc>
          <w:tcPr>
            <w:tcW w:w="1984" w:type="dxa"/>
          </w:tcPr>
          <w:p w14:paraId="757F9244" w14:textId="77777777" w:rsidR="00D33781" w:rsidRDefault="00D33781" w:rsidP="0022032B">
            <w:pPr>
              <w:spacing w:after="160"/>
              <w:contextualSpacing/>
              <w:jc w:val="left"/>
              <w:rPr>
                <w:rFonts w:ascii="Open Sans" w:hAnsi="Open Sans" w:cs="Open Sans"/>
                <w:sz w:val="22"/>
                <w:szCs w:val="22"/>
              </w:rPr>
            </w:pPr>
          </w:p>
        </w:tc>
        <w:tc>
          <w:tcPr>
            <w:tcW w:w="1843" w:type="dxa"/>
          </w:tcPr>
          <w:p w14:paraId="3A1B3031" w14:textId="77777777" w:rsidR="00D33781" w:rsidRDefault="00D33781" w:rsidP="0022032B">
            <w:pPr>
              <w:spacing w:after="160"/>
              <w:contextualSpacing/>
              <w:jc w:val="left"/>
              <w:rPr>
                <w:rFonts w:ascii="Open Sans" w:hAnsi="Open Sans" w:cs="Open Sans"/>
                <w:sz w:val="22"/>
                <w:szCs w:val="22"/>
              </w:rPr>
            </w:pPr>
          </w:p>
        </w:tc>
        <w:tc>
          <w:tcPr>
            <w:tcW w:w="4911" w:type="dxa"/>
          </w:tcPr>
          <w:p w14:paraId="40149A72" w14:textId="77777777" w:rsidR="00D33781" w:rsidRDefault="00D33781" w:rsidP="0022032B">
            <w:pPr>
              <w:spacing w:after="160"/>
              <w:contextualSpacing/>
              <w:jc w:val="left"/>
              <w:rPr>
                <w:rFonts w:ascii="Open Sans" w:hAnsi="Open Sans" w:cs="Open Sans"/>
                <w:sz w:val="22"/>
                <w:szCs w:val="22"/>
              </w:rPr>
            </w:pPr>
          </w:p>
        </w:tc>
      </w:tr>
      <w:tr w:rsidR="00D33781" w14:paraId="208F5CB5" w14:textId="77777777" w:rsidTr="0022032B">
        <w:tc>
          <w:tcPr>
            <w:tcW w:w="1984" w:type="dxa"/>
          </w:tcPr>
          <w:p w14:paraId="5451D523" w14:textId="77777777" w:rsidR="00D33781" w:rsidRDefault="00D33781" w:rsidP="0022032B">
            <w:pPr>
              <w:spacing w:after="160"/>
              <w:contextualSpacing/>
              <w:jc w:val="left"/>
              <w:rPr>
                <w:rFonts w:ascii="Open Sans" w:hAnsi="Open Sans" w:cs="Open Sans"/>
                <w:sz w:val="22"/>
                <w:szCs w:val="22"/>
              </w:rPr>
            </w:pPr>
          </w:p>
        </w:tc>
        <w:tc>
          <w:tcPr>
            <w:tcW w:w="1843" w:type="dxa"/>
          </w:tcPr>
          <w:p w14:paraId="626A7069" w14:textId="77777777" w:rsidR="00D33781" w:rsidRDefault="00D33781" w:rsidP="0022032B">
            <w:pPr>
              <w:spacing w:after="160"/>
              <w:contextualSpacing/>
              <w:jc w:val="left"/>
              <w:rPr>
                <w:rFonts w:ascii="Open Sans" w:hAnsi="Open Sans" w:cs="Open Sans"/>
                <w:sz w:val="22"/>
                <w:szCs w:val="22"/>
              </w:rPr>
            </w:pPr>
          </w:p>
        </w:tc>
        <w:tc>
          <w:tcPr>
            <w:tcW w:w="4911" w:type="dxa"/>
          </w:tcPr>
          <w:p w14:paraId="28675E0A" w14:textId="77777777" w:rsidR="00D33781" w:rsidRDefault="00D33781" w:rsidP="0022032B">
            <w:pPr>
              <w:spacing w:after="160"/>
              <w:contextualSpacing/>
              <w:jc w:val="left"/>
              <w:rPr>
                <w:rFonts w:ascii="Open Sans" w:hAnsi="Open Sans" w:cs="Open Sans"/>
                <w:sz w:val="22"/>
                <w:szCs w:val="22"/>
              </w:rPr>
            </w:pPr>
          </w:p>
        </w:tc>
      </w:tr>
      <w:tr w:rsidR="00D33781" w14:paraId="71DEB444" w14:textId="77777777" w:rsidTr="0022032B">
        <w:tc>
          <w:tcPr>
            <w:tcW w:w="1984" w:type="dxa"/>
          </w:tcPr>
          <w:p w14:paraId="36E452A3" w14:textId="77777777" w:rsidR="00D33781" w:rsidRDefault="00D33781" w:rsidP="0022032B">
            <w:pPr>
              <w:spacing w:after="160"/>
              <w:contextualSpacing/>
              <w:jc w:val="left"/>
              <w:rPr>
                <w:rFonts w:ascii="Open Sans" w:hAnsi="Open Sans" w:cs="Open Sans"/>
                <w:sz w:val="22"/>
                <w:szCs w:val="22"/>
              </w:rPr>
            </w:pPr>
          </w:p>
        </w:tc>
        <w:tc>
          <w:tcPr>
            <w:tcW w:w="1843" w:type="dxa"/>
          </w:tcPr>
          <w:p w14:paraId="70430A9B" w14:textId="77777777" w:rsidR="00D33781" w:rsidRDefault="00D33781" w:rsidP="0022032B">
            <w:pPr>
              <w:spacing w:after="160"/>
              <w:contextualSpacing/>
              <w:jc w:val="left"/>
              <w:rPr>
                <w:rFonts w:ascii="Open Sans" w:hAnsi="Open Sans" w:cs="Open Sans"/>
                <w:sz w:val="22"/>
                <w:szCs w:val="22"/>
              </w:rPr>
            </w:pPr>
          </w:p>
        </w:tc>
        <w:tc>
          <w:tcPr>
            <w:tcW w:w="4911" w:type="dxa"/>
          </w:tcPr>
          <w:p w14:paraId="56FAE2E1" w14:textId="77777777" w:rsidR="00D33781" w:rsidRDefault="00D33781" w:rsidP="0022032B">
            <w:pPr>
              <w:spacing w:after="160"/>
              <w:contextualSpacing/>
              <w:jc w:val="left"/>
              <w:rPr>
                <w:rFonts w:ascii="Open Sans" w:hAnsi="Open Sans" w:cs="Open Sans"/>
                <w:sz w:val="22"/>
                <w:szCs w:val="22"/>
              </w:rPr>
            </w:pPr>
          </w:p>
        </w:tc>
      </w:tr>
      <w:tr w:rsidR="00D33781" w14:paraId="2815591D" w14:textId="77777777" w:rsidTr="0022032B">
        <w:tc>
          <w:tcPr>
            <w:tcW w:w="1984" w:type="dxa"/>
          </w:tcPr>
          <w:p w14:paraId="07B68F70" w14:textId="77777777" w:rsidR="00D33781" w:rsidRDefault="00D33781" w:rsidP="0022032B">
            <w:pPr>
              <w:spacing w:after="160"/>
              <w:contextualSpacing/>
              <w:jc w:val="left"/>
              <w:rPr>
                <w:rFonts w:ascii="Open Sans" w:hAnsi="Open Sans" w:cs="Open Sans"/>
                <w:sz w:val="22"/>
                <w:szCs w:val="22"/>
              </w:rPr>
            </w:pPr>
          </w:p>
        </w:tc>
        <w:tc>
          <w:tcPr>
            <w:tcW w:w="1843" w:type="dxa"/>
          </w:tcPr>
          <w:p w14:paraId="01A9838C" w14:textId="77777777" w:rsidR="00D33781" w:rsidRDefault="00D33781" w:rsidP="0022032B">
            <w:pPr>
              <w:spacing w:after="160"/>
              <w:contextualSpacing/>
              <w:jc w:val="left"/>
              <w:rPr>
                <w:rFonts w:ascii="Open Sans" w:hAnsi="Open Sans" w:cs="Open Sans"/>
                <w:sz w:val="22"/>
                <w:szCs w:val="22"/>
              </w:rPr>
            </w:pPr>
          </w:p>
        </w:tc>
        <w:tc>
          <w:tcPr>
            <w:tcW w:w="4911" w:type="dxa"/>
          </w:tcPr>
          <w:p w14:paraId="5F284CC0" w14:textId="77777777" w:rsidR="00D33781" w:rsidRDefault="00D33781" w:rsidP="0022032B">
            <w:pPr>
              <w:spacing w:after="160"/>
              <w:contextualSpacing/>
              <w:jc w:val="left"/>
              <w:rPr>
                <w:rFonts w:ascii="Open Sans" w:hAnsi="Open Sans" w:cs="Open Sans"/>
                <w:sz w:val="22"/>
                <w:szCs w:val="22"/>
              </w:rPr>
            </w:pPr>
          </w:p>
        </w:tc>
      </w:tr>
      <w:tr w:rsidR="00D33781" w14:paraId="772B1C61" w14:textId="77777777" w:rsidTr="0022032B">
        <w:tc>
          <w:tcPr>
            <w:tcW w:w="1984" w:type="dxa"/>
          </w:tcPr>
          <w:p w14:paraId="56087A09" w14:textId="77777777" w:rsidR="00D33781" w:rsidRDefault="00D33781" w:rsidP="0022032B">
            <w:pPr>
              <w:spacing w:after="160"/>
              <w:contextualSpacing/>
              <w:jc w:val="left"/>
              <w:rPr>
                <w:rFonts w:ascii="Open Sans" w:hAnsi="Open Sans" w:cs="Open Sans"/>
                <w:sz w:val="22"/>
                <w:szCs w:val="22"/>
              </w:rPr>
            </w:pPr>
          </w:p>
        </w:tc>
        <w:tc>
          <w:tcPr>
            <w:tcW w:w="1843" w:type="dxa"/>
          </w:tcPr>
          <w:p w14:paraId="1E3E9692" w14:textId="77777777" w:rsidR="00D33781" w:rsidRDefault="00D33781" w:rsidP="0022032B">
            <w:pPr>
              <w:spacing w:after="160"/>
              <w:contextualSpacing/>
              <w:jc w:val="left"/>
              <w:rPr>
                <w:rFonts w:ascii="Open Sans" w:hAnsi="Open Sans" w:cs="Open Sans"/>
                <w:sz w:val="22"/>
                <w:szCs w:val="22"/>
              </w:rPr>
            </w:pPr>
          </w:p>
        </w:tc>
        <w:tc>
          <w:tcPr>
            <w:tcW w:w="4911" w:type="dxa"/>
          </w:tcPr>
          <w:p w14:paraId="622316B6" w14:textId="77777777" w:rsidR="00D33781" w:rsidRDefault="00D33781" w:rsidP="0022032B">
            <w:pPr>
              <w:spacing w:after="160"/>
              <w:contextualSpacing/>
              <w:jc w:val="left"/>
              <w:rPr>
                <w:rFonts w:ascii="Open Sans" w:hAnsi="Open Sans" w:cs="Open Sans"/>
                <w:sz w:val="22"/>
                <w:szCs w:val="22"/>
              </w:rPr>
            </w:pPr>
          </w:p>
        </w:tc>
      </w:tr>
      <w:tr w:rsidR="00D33781" w14:paraId="57CA15DC" w14:textId="77777777" w:rsidTr="0022032B">
        <w:tc>
          <w:tcPr>
            <w:tcW w:w="1984" w:type="dxa"/>
          </w:tcPr>
          <w:p w14:paraId="4BECB464" w14:textId="77777777" w:rsidR="00D33781" w:rsidRDefault="00D33781" w:rsidP="0022032B">
            <w:pPr>
              <w:spacing w:after="160"/>
              <w:contextualSpacing/>
              <w:jc w:val="left"/>
              <w:rPr>
                <w:rFonts w:ascii="Open Sans" w:hAnsi="Open Sans" w:cs="Open Sans"/>
                <w:sz w:val="22"/>
                <w:szCs w:val="22"/>
              </w:rPr>
            </w:pPr>
          </w:p>
        </w:tc>
        <w:tc>
          <w:tcPr>
            <w:tcW w:w="1843" w:type="dxa"/>
          </w:tcPr>
          <w:p w14:paraId="52D1439B" w14:textId="77777777" w:rsidR="00D33781" w:rsidRDefault="00D33781" w:rsidP="0022032B">
            <w:pPr>
              <w:spacing w:after="160"/>
              <w:contextualSpacing/>
              <w:jc w:val="left"/>
              <w:rPr>
                <w:rFonts w:ascii="Open Sans" w:hAnsi="Open Sans" w:cs="Open Sans"/>
                <w:sz w:val="22"/>
                <w:szCs w:val="22"/>
              </w:rPr>
            </w:pPr>
          </w:p>
        </w:tc>
        <w:tc>
          <w:tcPr>
            <w:tcW w:w="4911" w:type="dxa"/>
          </w:tcPr>
          <w:p w14:paraId="411B8500" w14:textId="77777777" w:rsidR="00D33781" w:rsidRDefault="00D33781" w:rsidP="0022032B">
            <w:pPr>
              <w:spacing w:after="160"/>
              <w:contextualSpacing/>
              <w:jc w:val="left"/>
              <w:rPr>
                <w:rFonts w:ascii="Open Sans" w:hAnsi="Open Sans" w:cs="Open Sans"/>
                <w:sz w:val="22"/>
                <w:szCs w:val="22"/>
              </w:rPr>
            </w:pPr>
          </w:p>
        </w:tc>
      </w:tr>
      <w:tr w:rsidR="00D33781" w14:paraId="521519C7" w14:textId="77777777" w:rsidTr="0022032B">
        <w:tc>
          <w:tcPr>
            <w:tcW w:w="1984" w:type="dxa"/>
          </w:tcPr>
          <w:p w14:paraId="7EB56FFC" w14:textId="77777777" w:rsidR="00D33781" w:rsidRDefault="00D33781" w:rsidP="0022032B">
            <w:pPr>
              <w:spacing w:after="160"/>
              <w:contextualSpacing/>
              <w:jc w:val="left"/>
              <w:rPr>
                <w:rFonts w:ascii="Open Sans" w:hAnsi="Open Sans" w:cs="Open Sans"/>
                <w:sz w:val="22"/>
                <w:szCs w:val="22"/>
              </w:rPr>
            </w:pPr>
          </w:p>
        </w:tc>
        <w:tc>
          <w:tcPr>
            <w:tcW w:w="1843" w:type="dxa"/>
          </w:tcPr>
          <w:p w14:paraId="1196194D" w14:textId="77777777" w:rsidR="00D33781" w:rsidRDefault="00D33781" w:rsidP="0022032B">
            <w:pPr>
              <w:spacing w:after="160"/>
              <w:contextualSpacing/>
              <w:jc w:val="left"/>
              <w:rPr>
                <w:rFonts w:ascii="Open Sans" w:hAnsi="Open Sans" w:cs="Open Sans"/>
                <w:sz w:val="22"/>
                <w:szCs w:val="22"/>
              </w:rPr>
            </w:pPr>
          </w:p>
        </w:tc>
        <w:tc>
          <w:tcPr>
            <w:tcW w:w="4911" w:type="dxa"/>
          </w:tcPr>
          <w:p w14:paraId="4655511A" w14:textId="77777777" w:rsidR="00D33781" w:rsidRDefault="00D33781" w:rsidP="0022032B">
            <w:pPr>
              <w:spacing w:after="160"/>
              <w:contextualSpacing/>
              <w:jc w:val="left"/>
              <w:rPr>
                <w:rFonts w:ascii="Open Sans" w:hAnsi="Open Sans" w:cs="Open Sans"/>
                <w:sz w:val="22"/>
                <w:szCs w:val="22"/>
              </w:rPr>
            </w:pPr>
          </w:p>
        </w:tc>
      </w:tr>
      <w:tr w:rsidR="00D33781" w14:paraId="48DF093A" w14:textId="77777777" w:rsidTr="0022032B">
        <w:tc>
          <w:tcPr>
            <w:tcW w:w="1984" w:type="dxa"/>
          </w:tcPr>
          <w:p w14:paraId="0E8ABE23" w14:textId="77777777" w:rsidR="00D33781" w:rsidRDefault="00D33781" w:rsidP="0022032B">
            <w:pPr>
              <w:spacing w:after="160"/>
              <w:contextualSpacing/>
              <w:jc w:val="left"/>
              <w:rPr>
                <w:rFonts w:ascii="Open Sans" w:hAnsi="Open Sans" w:cs="Open Sans"/>
                <w:sz w:val="22"/>
                <w:szCs w:val="22"/>
              </w:rPr>
            </w:pPr>
          </w:p>
        </w:tc>
        <w:tc>
          <w:tcPr>
            <w:tcW w:w="1843" w:type="dxa"/>
          </w:tcPr>
          <w:p w14:paraId="7BAD0C31" w14:textId="77777777" w:rsidR="00D33781" w:rsidRDefault="00D33781" w:rsidP="0022032B">
            <w:pPr>
              <w:spacing w:after="160"/>
              <w:contextualSpacing/>
              <w:jc w:val="left"/>
              <w:rPr>
                <w:rFonts w:ascii="Open Sans" w:hAnsi="Open Sans" w:cs="Open Sans"/>
                <w:sz w:val="22"/>
                <w:szCs w:val="22"/>
              </w:rPr>
            </w:pPr>
          </w:p>
        </w:tc>
        <w:tc>
          <w:tcPr>
            <w:tcW w:w="4911" w:type="dxa"/>
          </w:tcPr>
          <w:p w14:paraId="38B9BEF2" w14:textId="77777777" w:rsidR="00D33781" w:rsidRDefault="00D33781" w:rsidP="0022032B">
            <w:pPr>
              <w:spacing w:after="160"/>
              <w:contextualSpacing/>
              <w:jc w:val="left"/>
              <w:rPr>
                <w:rFonts w:ascii="Open Sans" w:hAnsi="Open Sans" w:cs="Open Sans"/>
                <w:sz w:val="22"/>
                <w:szCs w:val="22"/>
              </w:rPr>
            </w:pPr>
          </w:p>
        </w:tc>
      </w:tr>
      <w:tr w:rsidR="00D33781" w14:paraId="2C1955A4" w14:textId="77777777" w:rsidTr="0022032B">
        <w:tc>
          <w:tcPr>
            <w:tcW w:w="1984" w:type="dxa"/>
          </w:tcPr>
          <w:p w14:paraId="2F71E291" w14:textId="77777777" w:rsidR="00D33781" w:rsidRDefault="00D33781" w:rsidP="0022032B">
            <w:pPr>
              <w:spacing w:after="160"/>
              <w:contextualSpacing/>
              <w:jc w:val="left"/>
              <w:rPr>
                <w:rFonts w:ascii="Open Sans" w:hAnsi="Open Sans" w:cs="Open Sans"/>
                <w:sz w:val="22"/>
                <w:szCs w:val="22"/>
              </w:rPr>
            </w:pPr>
          </w:p>
        </w:tc>
        <w:tc>
          <w:tcPr>
            <w:tcW w:w="1843" w:type="dxa"/>
          </w:tcPr>
          <w:p w14:paraId="3F0DAF1D" w14:textId="77777777" w:rsidR="00D33781" w:rsidRDefault="00D33781" w:rsidP="0022032B">
            <w:pPr>
              <w:spacing w:after="160"/>
              <w:contextualSpacing/>
              <w:jc w:val="left"/>
              <w:rPr>
                <w:rFonts w:ascii="Open Sans" w:hAnsi="Open Sans" w:cs="Open Sans"/>
                <w:sz w:val="22"/>
                <w:szCs w:val="22"/>
              </w:rPr>
            </w:pPr>
          </w:p>
        </w:tc>
        <w:tc>
          <w:tcPr>
            <w:tcW w:w="4911" w:type="dxa"/>
          </w:tcPr>
          <w:p w14:paraId="0B03CE98" w14:textId="77777777" w:rsidR="00D33781" w:rsidRDefault="00D33781" w:rsidP="0022032B">
            <w:pPr>
              <w:spacing w:after="160"/>
              <w:contextualSpacing/>
              <w:jc w:val="left"/>
              <w:rPr>
                <w:rFonts w:ascii="Open Sans" w:hAnsi="Open Sans" w:cs="Open Sans"/>
                <w:sz w:val="22"/>
                <w:szCs w:val="22"/>
              </w:rPr>
            </w:pPr>
          </w:p>
        </w:tc>
      </w:tr>
    </w:tbl>
    <w:p w14:paraId="1D765A8E" w14:textId="77777777" w:rsidR="00427723" w:rsidRDefault="00427723"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p>
    <w:p w14:paraId="2CDF4FC4" w14:textId="77777777" w:rsidR="00427723" w:rsidRDefault="00427723"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p>
    <w:p w14:paraId="62F745CC" w14:textId="607CC004" w:rsidR="00D33781" w:rsidRPr="00603361" w:rsidRDefault="00D33781"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t>Declaration</w:t>
      </w:r>
    </w:p>
    <w:p w14:paraId="433D9F6A" w14:textId="77777777" w:rsidR="00D33781" w:rsidRPr="006756D3" w:rsidRDefault="00D33781" w:rsidP="00D33781">
      <w:pPr>
        <w:keepNext/>
        <w:keepLines/>
        <w:ind w:left="284"/>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2E198C76" w14:textId="77777777" w:rsidR="00D33781" w:rsidRPr="006756D3" w:rsidRDefault="00D33781" w:rsidP="003D4052">
      <w:pPr>
        <w:keepNext/>
        <w:keepLines/>
        <w:numPr>
          <w:ilvl w:val="0"/>
          <w:numId w:val="12"/>
        </w:numPr>
        <w:ind w:left="1066" w:hanging="357"/>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sidR="00186E64">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sidR="00186E64">
        <w:rPr>
          <w:rFonts w:ascii="Open Sans" w:eastAsiaTheme="majorEastAsia" w:hAnsi="Open Sans" w:cs="Open Sans"/>
          <w:bCs/>
          <w:iCs/>
          <w:noProof w:val="0"/>
          <w:color w:val="000000" w:themeColor="text1"/>
          <w:sz w:val="22"/>
          <w:szCs w:val="22"/>
          <w:lang w:eastAsia="en-US"/>
        </w:rPr>
        <w:t>as set out in Part C (Section 4) of this document.</w:t>
      </w:r>
    </w:p>
    <w:p w14:paraId="252E5460" w14:textId="77777777" w:rsidR="00D33781" w:rsidRPr="00313580" w:rsidRDefault="00D33781" w:rsidP="003D4052">
      <w:pPr>
        <w:keepNext/>
        <w:keepLines/>
        <w:numPr>
          <w:ilvl w:val="0"/>
          <w:numId w:val="12"/>
        </w:numPr>
        <w:spacing w:line="276" w:lineRule="auto"/>
        <w:ind w:left="1066" w:hanging="357"/>
        <w:jc w:val="left"/>
        <w:outlineLvl w:val="0"/>
        <w:rPr>
          <w:rFonts w:ascii="Open Sans" w:eastAsiaTheme="majorEastAsia" w:hAnsi="Open Sans" w:cs="Open Sans"/>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7D67A19E" w14:textId="77777777" w:rsidR="00D33781" w:rsidRPr="0031093C" w:rsidRDefault="00D33781" w:rsidP="00D33781">
      <w:pPr>
        <w:keepNext/>
        <w:keepLines/>
        <w:spacing w:after="120" w:line="276" w:lineRule="auto"/>
        <w:ind w:left="1066"/>
        <w:jc w:val="left"/>
        <w:outlineLvl w:val="0"/>
        <w:rPr>
          <w:rFonts w:ascii="Open Sans" w:eastAsiaTheme="majorEastAsia" w:hAnsi="Open Sans" w:cs="Open Sans"/>
          <w:bCs/>
          <w:iCs/>
          <w:noProof w:val="0"/>
          <w:color w:val="000000" w:themeColor="text1"/>
          <w:sz w:val="22"/>
          <w:szCs w:val="22"/>
          <w:lang w:val="en-US" w:eastAsia="en-US"/>
        </w:rPr>
      </w:pPr>
    </w:p>
    <w:tbl>
      <w:tblPr>
        <w:tblW w:w="0" w:type="auto"/>
        <w:tblInd w:w="274" w:type="dxa"/>
        <w:tblCellMar>
          <w:left w:w="0" w:type="dxa"/>
          <w:right w:w="0" w:type="dxa"/>
        </w:tblCellMar>
        <w:tblLook w:val="04A0" w:firstRow="1" w:lastRow="0" w:firstColumn="1" w:lastColumn="0" w:noHBand="0" w:noVBand="1"/>
      </w:tblPr>
      <w:tblGrid>
        <w:gridCol w:w="3118"/>
        <w:gridCol w:w="5615"/>
      </w:tblGrid>
      <w:tr w:rsidR="00D33781" w:rsidRPr="006756D3" w14:paraId="69E4D2E5" w14:textId="77777777" w:rsidTr="0022032B">
        <w:trPr>
          <w:trHeight w:val="425"/>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BB013D3"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6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F54F01"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726B52C"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A7B8D03"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40DD5C32"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4EDCCF8C"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30105A4"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09424850"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4FA1ADF6"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8130754"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5D0CD058"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154C3B31"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89BA916"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56B267FD"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bl>
    <w:p w14:paraId="288777F5" w14:textId="77777777" w:rsidR="00D33781" w:rsidRPr="006756D3" w:rsidRDefault="00D33781" w:rsidP="00D33781">
      <w:pPr>
        <w:keepNext/>
        <w:keepLines/>
        <w:spacing w:line="276" w:lineRule="auto"/>
        <w:jc w:val="left"/>
        <w:outlineLvl w:val="0"/>
        <w:rPr>
          <w:rFonts w:ascii="Open Sans" w:eastAsiaTheme="majorEastAsia" w:hAnsi="Open Sans" w:cs="Open Sans"/>
          <w:b/>
          <w:bCs/>
          <w:noProof w:val="0"/>
          <w:color w:val="000000" w:themeColor="text1"/>
          <w:lang w:eastAsia="en-US"/>
        </w:rPr>
      </w:pPr>
    </w:p>
    <w:p w14:paraId="7011AB79" w14:textId="77777777" w:rsidR="00D33781" w:rsidRDefault="00D33781">
      <w:pPr>
        <w:jc w:val="left"/>
        <w:rPr>
          <w:rFonts w:ascii="Open Sans" w:eastAsiaTheme="majorEastAsia" w:hAnsi="Open Sans" w:cs="Open Sans"/>
          <w:b/>
          <w:bCs/>
          <w:noProof w:val="0"/>
          <w:color w:val="000000" w:themeColor="text1"/>
          <w:sz w:val="28"/>
          <w:szCs w:val="28"/>
          <w:lang w:eastAsia="en-US"/>
        </w:rPr>
      </w:pPr>
    </w:p>
    <w:p w14:paraId="06D70B6E" w14:textId="77777777" w:rsidR="00A77632" w:rsidRPr="00A60AE7" w:rsidRDefault="00A77632" w:rsidP="00A77632">
      <w:pPr>
        <w:keepNext/>
        <w:keepLines/>
        <w:spacing w:line="276" w:lineRule="auto"/>
        <w:jc w:val="left"/>
        <w:outlineLvl w:val="0"/>
        <w:rPr>
          <w:rFonts w:ascii="Open Sans" w:eastAsiaTheme="minorHAnsi" w:hAnsi="Open Sans" w:cs="Open Sans"/>
          <w:i/>
          <w:noProof w:val="0"/>
          <w:sz w:val="22"/>
          <w:szCs w:val="22"/>
          <w:lang w:eastAsia="en-US"/>
        </w:rPr>
      </w:pPr>
      <w:r w:rsidRPr="00A60AE7">
        <w:rPr>
          <w:rFonts w:ascii="Open Sans" w:eastAsiaTheme="majorEastAsia" w:hAnsi="Open Sans" w:cs="Open Sans"/>
          <w:b/>
          <w:bCs/>
          <w:noProof w:val="0"/>
          <w:color w:val="000000" w:themeColor="text1"/>
          <w:sz w:val="28"/>
          <w:szCs w:val="28"/>
          <w:lang w:eastAsia="en-US"/>
        </w:rPr>
        <w:lastRenderedPageBreak/>
        <w:t>Schedule 4 - Commercial Submission</w:t>
      </w:r>
      <w:r w:rsidRPr="00A60AE7">
        <w:rPr>
          <w:rFonts w:ascii="Open Sans" w:eastAsiaTheme="majorEastAsia" w:hAnsi="Open Sans" w:cs="Open Sans"/>
          <w:b/>
          <w:bCs/>
          <w:noProof w:val="0"/>
          <w:color w:val="000000" w:themeColor="text1"/>
          <w:lang w:eastAsia="en-US"/>
        </w:rPr>
        <w:t xml:space="preserve"> (</w:t>
      </w:r>
      <w:r w:rsidRPr="00A60AE7">
        <w:rPr>
          <w:rFonts w:ascii="Open Sans" w:eastAsiaTheme="minorHAnsi" w:hAnsi="Open Sans" w:cs="Open Sans"/>
          <w:b/>
          <w:i/>
          <w:noProof w:val="0"/>
          <w:sz w:val="22"/>
          <w:szCs w:val="22"/>
          <w:lang w:eastAsia="en-US"/>
        </w:rPr>
        <w:t>Please note this Schedule is to be returned in a separate document</w:t>
      </w:r>
      <w:r w:rsidRPr="00A60AE7">
        <w:rPr>
          <w:rFonts w:ascii="Open Sans" w:eastAsiaTheme="minorHAnsi" w:hAnsi="Open Sans" w:cs="Open Sans"/>
          <w:b/>
          <w:noProof w:val="0"/>
          <w:sz w:val="22"/>
          <w:szCs w:val="22"/>
          <w:lang w:eastAsia="en-US"/>
        </w:rPr>
        <w:t>)</w:t>
      </w:r>
      <w:r w:rsidRPr="00A60AE7">
        <w:rPr>
          <w:rFonts w:ascii="Open Sans" w:eastAsiaTheme="minorHAnsi" w:hAnsi="Open Sans" w:cs="Open Sans"/>
          <w:i/>
          <w:noProof w:val="0"/>
          <w:sz w:val="22"/>
          <w:szCs w:val="22"/>
          <w:lang w:eastAsia="en-US"/>
        </w:rPr>
        <w:t>.</w:t>
      </w:r>
    </w:p>
    <w:p w14:paraId="02DE22AD" w14:textId="77777777" w:rsidR="00A77632" w:rsidRPr="00A60AE7" w:rsidRDefault="00A77632" w:rsidP="00A77632">
      <w:pPr>
        <w:keepNext/>
        <w:keepLines/>
        <w:spacing w:line="276" w:lineRule="auto"/>
        <w:jc w:val="left"/>
        <w:outlineLvl w:val="0"/>
        <w:rPr>
          <w:rFonts w:ascii="Open Sans" w:eastAsiaTheme="minorHAnsi" w:hAnsi="Open Sans" w:cs="Open Sans"/>
          <w:i/>
          <w:noProof w:val="0"/>
          <w:sz w:val="22"/>
          <w:szCs w:val="22"/>
          <w:lang w:eastAsia="en-US"/>
        </w:rPr>
      </w:pPr>
    </w:p>
    <w:p w14:paraId="1EE504AA" w14:textId="77777777" w:rsidR="00A77632" w:rsidRPr="009E239E" w:rsidRDefault="00A77632" w:rsidP="00A77632">
      <w:pPr>
        <w:keepNext/>
        <w:keepLines/>
        <w:spacing w:after="120" w:line="276" w:lineRule="auto"/>
        <w:jc w:val="left"/>
        <w:outlineLvl w:val="0"/>
        <w:rPr>
          <w:rFonts w:ascii="Open Sans" w:hAnsi="Open Sans" w:cs="Open Sans"/>
          <w:b/>
          <w:sz w:val="22"/>
          <w:szCs w:val="22"/>
        </w:rPr>
      </w:pPr>
      <w:r w:rsidRPr="009E239E">
        <w:rPr>
          <w:rFonts w:ascii="Open Sans" w:hAnsi="Open Sans" w:cs="Open Sans"/>
          <w:b/>
          <w:sz w:val="22"/>
          <w:szCs w:val="22"/>
        </w:rPr>
        <w:t>Instructions</w:t>
      </w:r>
    </w:p>
    <w:p w14:paraId="52F0C1FB" w14:textId="77777777" w:rsidR="00A77632" w:rsidRDefault="00A77632" w:rsidP="00A77632">
      <w:pPr>
        <w:keepNext/>
        <w:keepLines/>
        <w:spacing w:line="276" w:lineRule="auto"/>
        <w:ind w:left="284"/>
        <w:outlineLvl w:val="0"/>
        <w:rPr>
          <w:rFonts w:ascii="Open Sans" w:hAnsi="Open Sans" w:cs="Open Sans"/>
          <w:sz w:val="22"/>
          <w:szCs w:val="22"/>
        </w:rPr>
      </w:pPr>
      <w:r w:rsidRPr="009E239E">
        <w:rPr>
          <w:rFonts w:ascii="Open Sans" w:hAnsi="Open Sans" w:cs="Open Sans"/>
          <w:sz w:val="22"/>
          <w:szCs w:val="22"/>
        </w:rPr>
        <w:t>Please complete all bid tables below in UK Pounds Sterling (GBP). All prices should be exclusive of VAT.</w:t>
      </w:r>
    </w:p>
    <w:p w14:paraId="794E8AF4" w14:textId="77777777" w:rsidR="00A77632" w:rsidRDefault="00A77632" w:rsidP="00A77632">
      <w:pPr>
        <w:keepNext/>
        <w:keepLines/>
        <w:spacing w:line="276" w:lineRule="auto"/>
        <w:ind w:left="284"/>
        <w:outlineLvl w:val="0"/>
        <w:rPr>
          <w:rFonts w:ascii="Open Sans" w:hAnsi="Open Sans" w:cs="Open Sans"/>
          <w:sz w:val="22"/>
          <w:szCs w:val="22"/>
        </w:rPr>
      </w:pPr>
    </w:p>
    <w:p w14:paraId="5535AB80" w14:textId="77777777" w:rsidR="00A77632" w:rsidRPr="007D09A4" w:rsidRDefault="00A77632" w:rsidP="00A77632">
      <w:pPr>
        <w:keepNext/>
        <w:keepLines/>
        <w:spacing w:line="276" w:lineRule="auto"/>
        <w:ind w:left="284"/>
        <w:outlineLvl w:val="0"/>
        <w:rPr>
          <w:rFonts w:ascii="Open Sans" w:eastAsiaTheme="minorHAnsi" w:hAnsi="Open Sans" w:cs="Open Sans"/>
          <w:noProof w:val="0"/>
          <w:sz w:val="22"/>
          <w:szCs w:val="22"/>
          <w:lang w:eastAsia="en-US"/>
        </w:rPr>
      </w:pPr>
      <w:r w:rsidRPr="007D09A4">
        <w:rPr>
          <w:rFonts w:ascii="Open Sans" w:eastAsiaTheme="minorHAnsi" w:hAnsi="Open Sans" w:cs="Open Sans"/>
          <w:noProof w:val="0"/>
          <w:sz w:val="22"/>
          <w:szCs w:val="22"/>
          <w:lang w:eastAsia="en-US"/>
        </w:rPr>
        <w:t xml:space="preserve">There are </w:t>
      </w:r>
      <w:r w:rsidRPr="008B34B5">
        <w:rPr>
          <w:rFonts w:ascii="Open Sans" w:eastAsiaTheme="minorHAnsi" w:hAnsi="Open Sans" w:cs="Open Sans"/>
          <w:noProof w:val="0"/>
          <w:sz w:val="22"/>
          <w:szCs w:val="22"/>
          <w:lang w:eastAsia="en-US"/>
        </w:rPr>
        <w:t>5 sections</w:t>
      </w:r>
      <w:r w:rsidRPr="007D09A4">
        <w:rPr>
          <w:rFonts w:ascii="Open Sans" w:eastAsiaTheme="minorHAnsi" w:hAnsi="Open Sans" w:cs="Open Sans"/>
          <w:noProof w:val="0"/>
          <w:sz w:val="22"/>
          <w:szCs w:val="22"/>
          <w:lang w:eastAsia="en-US"/>
        </w:rPr>
        <w:t xml:space="preserve"> for bidders to complete:</w:t>
      </w:r>
    </w:p>
    <w:p w14:paraId="070126E5" w14:textId="77777777" w:rsidR="00A77632" w:rsidRPr="00DC4DC6" w:rsidRDefault="00A77632" w:rsidP="003D4052">
      <w:pPr>
        <w:pStyle w:val="ListParagraph"/>
        <w:keepNext/>
        <w:keepLines/>
        <w:numPr>
          <w:ilvl w:val="0"/>
          <w:numId w:val="23"/>
        </w:numPr>
        <w:spacing w:line="276" w:lineRule="auto"/>
        <w:outlineLvl w:val="0"/>
        <w:rPr>
          <w:rFonts w:ascii="Open Sans" w:eastAsiaTheme="minorHAnsi" w:hAnsi="Open Sans" w:cs="Open Sans"/>
          <w:b/>
          <w:noProof w:val="0"/>
          <w:sz w:val="22"/>
          <w:szCs w:val="22"/>
          <w:lang w:eastAsia="en-US"/>
        </w:rPr>
      </w:pPr>
      <w:r w:rsidRPr="00DC4DC6">
        <w:rPr>
          <w:rFonts w:ascii="Open Sans" w:eastAsiaTheme="minorHAnsi" w:hAnsi="Open Sans" w:cs="Open Sans"/>
          <w:b/>
          <w:noProof w:val="0"/>
          <w:sz w:val="22"/>
          <w:szCs w:val="22"/>
          <w:lang w:eastAsia="en-US"/>
        </w:rPr>
        <w:t xml:space="preserve">Package A </w:t>
      </w:r>
    </w:p>
    <w:p w14:paraId="523DC70D" w14:textId="77777777" w:rsidR="00A77632" w:rsidRDefault="00A77632" w:rsidP="00A77632">
      <w:pPr>
        <w:pStyle w:val="ListParagraph"/>
        <w:keepNext/>
        <w:keepLines/>
        <w:spacing w:line="276" w:lineRule="auto"/>
        <w:ind w:left="704"/>
        <w:outlineLvl w:val="0"/>
        <w:rPr>
          <w:rFonts w:ascii="Open Sans" w:eastAsiaTheme="minorHAnsi" w:hAnsi="Open Sans" w:cs="Open Sans"/>
          <w:noProof w:val="0"/>
          <w:sz w:val="22"/>
          <w:szCs w:val="22"/>
          <w:lang w:eastAsia="en-US"/>
        </w:rPr>
      </w:pPr>
      <w:r w:rsidRPr="00DC4DC6">
        <w:rPr>
          <w:rFonts w:ascii="Open Sans" w:eastAsiaTheme="minorHAnsi" w:hAnsi="Open Sans" w:cs="Open Sans"/>
          <w:noProof w:val="0"/>
          <w:sz w:val="22"/>
          <w:szCs w:val="22"/>
          <w:lang w:eastAsia="en-US"/>
        </w:rPr>
        <w:t>Detailed price</w:t>
      </w:r>
      <w:r>
        <w:rPr>
          <w:rFonts w:ascii="Open Sans" w:eastAsiaTheme="minorHAnsi" w:hAnsi="Open Sans" w:cs="Open Sans"/>
          <w:noProof w:val="0"/>
          <w:sz w:val="22"/>
          <w:szCs w:val="22"/>
          <w:lang w:eastAsia="en-US"/>
        </w:rPr>
        <w:t>s</w:t>
      </w:r>
      <w:r w:rsidRPr="00DC4DC6">
        <w:rPr>
          <w:rFonts w:ascii="Open Sans" w:eastAsiaTheme="minorHAnsi" w:hAnsi="Open Sans" w:cs="Open Sans"/>
          <w:noProof w:val="0"/>
          <w:sz w:val="22"/>
          <w:szCs w:val="22"/>
          <w:lang w:eastAsia="en-US"/>
        </w:rPr>
        <w:t xml:space="preserve"> for directional drilling services</w:t>
      </w:r>
      <w:r>
        <w:rPr>
          <w:rFonts w:ascii="Open Sans" w:eastAsiaTheme="minorHAnsi" w:hAnsi="Open Sans" w:cs="Open Sans"/>
          <w:noProof w:val="0"/>
          <w:sz w:val="22"/>
          <w:szCs w:val="22"/>
          <w:lang w:eastAsia="en-US"/>
        </w:rPr>
        <w:t>, comprising;</w:t>
      </w:r>
    </w:p>
    <w:p w14:paraId="270A2FD7" w14:textId="77777777" w:rsidR="00A77632" w:rsidRDefault="00A77632" w:rsidP="003D4052">
      <w:pPr>
        <w:pStyle w:val="ListParagraph"/>
        <w:keepNext/>
        <w:keepLines/>
        <w:numPr>
          <w:ilvl w:val="0"/>
          <w:numId w:val="24"/>
        </w:numPr>
        <w:spacing w:line="276" w:lineRule="auto"/>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A</w:t>
      </w:r>
      <w:r w:rsidRPr="00DC4DC6">
        <w:rPr>
          <w:rFonts w:ascii="Open Sans" w:eastAsiaTheme="minorHAnsi" w:hAnsi="Open Sans" w:cs="Open Sans"/>
          <w:noProof w:val="0"/>
          <w:sz w:val="22"/>
          <w:szCs w:val="22"/>
          <w:lang w:eastAsia="en-US"/>
        </w:rPr>
        <w:t xml:space="preserve"> tab</w:t>
      </w:r>
      <w:r>
        <w:rPr>
          <w:rFonts w:ascii="Open Sans" w:eastAsiaTheme="minorHAnsi" w:hAnsi="Open Sans" w:cs="Open Sans"/>
          <w:noProof w:val="0"/>
          <w:sz w:val="22"/>
          <w:szCs w:val="22"/>
          <w:lang w:eastAsia="en-US"/>
        </w:rPr>
        <w:t>le for itemized personnel costs; and</w:t>
      </w:r>
    </w:p>
    <w:p w14:paraId="4CDA1715" w14:textId="77777777" w:rsidR="00A77632" w:rsidRPr="00DC4DC6" w:rsidRDefault="00A77632" w:rsidP="003D4052">
      <w:pPr>
        <w:pStyle w:val="ListParagraph"/>
        <w:keepNext/>
        <w:keepLines/>
        <w:numPr>
          <w:ilvl w:val="0"/>
          <w:numId w:val="24"/>
        </w:numPr>
        <w:spacing w:line="276" w:lineRule="auto"/>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Pricing subdivided into 4 </w:t>
      </w:r>
      <w:r w:rsidRPr="00DC4DC6">
        <w:rPr>
          <w:rFonts w:ascii="Open Sans" w:eastAsiaTheme="minorHAnsi" w:hAnsi="Open Sans" w:cs="Open Sans"/>
          <w:noProof w:val="0"/>
          <w:sz w:val="22"/>
          <w:szCs w:val="22"/>
          <w:lang w:eastAsia="en-US"/>
        </w:rPr>
        <w:t>well sections of which each is covering the operating charges for the equipment, additional services and charges for personnel</w:t>
      </w:r>
      <w:r>
        <w:rPr>
          <w:rFonts w:ascii="Open Sans" w:eastAsiaTheme="minorHAnsi" w:hAnsi="Open Sans" w:cs="Open Sans"/>
          <w:noProof w:val="0"/>
          <w:sz w:val="22"/>
          <w:szCs w:val="22"/>
          <w:lang w:eastAsia="en-US"/>
        </w:rPr>
        <w:t xml:space="preserve">. The tables for evaluation are based upon </w:t>
      </w:r>
      <w:r w:rsidRPr="00DC4DC6">
        <w:rPr>
          <w:rFonts w:ascii="Open Sans" w:eastAsiaTheme="minorHAnsi" w:hAnsi="Open Sans" w:cs="Open Sans"/>
          <w:noProof w:val="0"/>
          <w:sz w:val="22"/>
          <w:szCs w:val="22"/>
          <w:lang w:eastAsia="en-US"/>
        </w:rPr>
        <w:t>the provisional technical proposal provided fo</w:t>
      </w:r>
      <w:r>
        <w:rPr>
          <w:rFonts w:ascii="Open Sans" w:eastAsiaTheme="minorHAnsi" w:hAnsi="Open Sans" w:cs="Open Sans"/>
          <w:noProof w:val="0"/>
          <w:sz w:val="22"/>
          <w:szCs w:val="22"/>
          <w:lang w:eastAsia="en-US"/>
        </w:rPr>
        <w:t xml:space="preserve">r each section under Schedule 3, with </w:t>
      </w:r>
      <w:r w:rsidRPr="00DC4DC6">
        <w:rPr>
          <w:rFonts w:ascii="Open Sans" w:eastAsiaTheme="minorHAnsi" w:hAnsi="Open Sans" w:cs="Open Sans"/>
          <w:noProof w:val="0"/>
          <w:sz w:val="22"/>
          <w:szCs w:val="22"/>
          <w:lang w:eastAsia="en-US"/>
        </w:rPr>
        <w:t xml:space="preserve">a provisional programme of 113 days of drilling with 3 interruptions for casing running and cementing. </w:t>
      </w:r>
      <w:r>
        <w:rPr>
          <w:rFonts w:ascii="Open Sans" w:eastAsiaTheme="minorHAnsi" w:hAnsi="Open Sans" w:cs="Open Sans"/>
          <w:noProof w:val="0"/>
          <w:sz w:val="22"/>
          <w:szCs w:val="22"/>
          <w:lang w:eastAsia="en-US"/>
        </w:rPr>
        <w:t>At the start of each section is a summary of the key assumptions that you should follow when completing the tables provided.</w:t>
      </w:r>
    </w:p>
    <w:p w14:paraId="65B46182" w14:textId="77777777" w:rsidR="00A77632" w:rsidRPr="007D09A4" w:rsidRDefault="00A77632" w:rsidP="00A77632">
      <w:pPr>
        <w:keepNext/>
        <w:keepLines/>
        <w:spacing w:line="276" w:lineRule="auto"/>
        <w:outlineLvl w:val="0"/>
        <w:rPr>
          <w:rFonts w:ascii="Open Sans" w:eastAsiaTheme="minorHAnsi" w:hAnsi="Open Sans" w:cs="Open Sans"/>
          <w:noProof w:val="0"/>
          <w:sz w:val="22"/>
          <w:szCs w:val="22"/>
          <w:lang w:eastAsia="en-US"/>
        </w:rPr>
      </w:pPr>
    </w:p>
    <w:p w14:paraId="540DB31C" w14:textId="77777777" w:rsidR="00A77632" w:rsidRPr="00DC4DC6" w:rsidRDefault="00A77632" w:rsidP="00A77632">
      <w:pPr>
        <w:keepNext/>
        <w:keepLines/>
        <w:spacing w:line="276" w:lineRule="auto"/>
        <w:ind w:left="709" w:hanging="425"/>
        <w:outlineLvl w:val="0"/>
        <w:rPr>
          <w:rFonts w:ascii="Open Sans" w:eastAsiaTheme="minorHAnsi" w:hAnsi="Open Sans" w:cs="Open Sans"/>
          <w:b/>
          <w:noProof w:val="0"/>
          <w:sz w:val="22"/>
          <w:szCs w:val="22"/>
          <w:lang w:eastAsia="en-US"/>
        </w:rPr>
      </w:pPr>
      <w:r w:rsidRPr="007656AA">
        <w:rPr>
          <w:rFonts w:ascii="Open Sans" w:eastAsiaTheme="minorHAnsi" w:hAnsi="Open Sans" w:cs="Open Sans"/>
          <w:b/>
          <w:noProof w:val="0"/>
          <w:sz w:val="22"/>
          <w:szCs w:val="22"/>
          <w:lang w:eastAsia="en-US"/>
        </w:rPr>
        <w:t>2.</w:t>
      </w:r>
      <w:r w:rsidRPr="007D09A4">
        <w:rPr>
          <w:rFonts w:ascii="Open Sans" w:eastAsiaTheme="minorHAnsi" w:hAnsi="Open Sans" w:cs="Open Sans"/>
          <w:noProof w:val="0"/>
          <w:sz w:val="22"/>
          <w:szCs w:val="22"/>
          <w:lang w:eastAsia="en-US"/>
        </w:rPr>
        <w:tab/>
      </w:r>
      <w:r w:rsidRPr="00DC4DC6">
        <w:rPr>
          <w:rFonts w:ascii="Open Sans" w:eastAsiaTheme="minorHAnsi" w:hAnsi="Open Sans" w:cs="Open Sans"/>
          <w:b/>
          <w:noProof w:val="0"/>
          <w:sz w:val="22"/>
          <w:szCs w:val="22"/>
          <w:lang w:eastAsia="en-US"/>
        </w:rPr>
        <w:t xml:space="preserve">Package B </w:t>
      </w:r>
    </w:p>
    <w:p w14:paraId="2C9D0ED1" w14:textId="77777777" w:rsidR="00A77632" w:rsidRPr="007D09A4" w:rsidRDefault="00A77632" w:rsidP="00A77632">
      <w:pPr>
        <w:keepNext/>
        <w:keepLines/>
        <w:spacing w:line="276" w:lineRule="auto"/>
        <w:ind w:left="709"/>
        <w:outlineLvl w:val="0"/>
        <w:rPr>
          <w:rFonts w:ascii="Open Sans" w:eastAsiaTheme="minorHAnsi" w:hAnsi="Open Sans" w:cs="Open Sans"/>
          <w:noProof w:val="0"/>
          <w:sz w:val="22"/>
          <w:szCs w:val="22"/>
          <w:lang w:eastAsia="en-US"/>
        </w:rPr>
      </w:pPr>
      <w:r w:rsidRPr="007D09A4">
        <w:rPr>
          <w:rFonts w:ascii="Open Sans" w:eastAsiaTheme="minorHAnsi" w:hAnsi="Open Sans" w:cs="Open Sans"/>
          <w:noProof w:val="0"/>
          <w:sz w:val="22"/>
          <w:szCs w:val="22"/>
          <w:lang w:eastAsia="en-US"/>
        </w:rPr>
        <w:t xml:space="preserve">Detailed price breakdown for LIH </w:t>
      </w:r>
      <w:r>
        <w:rPr>
          <w:rFonts w:ascii="Open Sans" w:eastAsiaTheme="minorHAnsi" w:hAnsi="Open Sans" w:cs="Open Sans"/>
          <w:noProof w:val="0"/>
          <w:sz w:val="22"/>
          <w:szCs w:val="22"/>
          <w:lang w:eastAsia="en-US"/>
        </w:rPr>
        <w:t xml:space="preserve">insurance </w:t>
      </w:r>
      <w:r w:rsidRPr="007D09A4">
        <w:rPr>
          <w:rFonts w:ascii="Open Sans" w:eastAsiaTheme="minorHAnsi" w:hAnsi="Open Sans" w:cs="Open Sans"/>
          <w:noProof w:val="0"/>
          <w:sz w:val="22"/>
          <w:szCs w:val="22"/>
          <w:lang w:eastAsia="en-US"/>
        </w:rPr>
        <w:t>and damage beyond repair values. The package is equally subdivided into 4 sections referring to the well sections.</w:t>
      </w:r>
    </w:p>
    <w:p w14:paraId="204E3302" w14:textId="77777777" w:rsidR="00A77632" w:rsidRPr="007D09A4" w:rsidRDefault="00A77632" w:rsidP="00A77632">
      <w:pPr>
        <w:keepNext/>
        <w:keepLines/>
        <w:spacing w:line="276" w:lineRule="auto"/>
        <w:ind w:left="709" w:hanging="425"/>
        <w:outlineLvl w:val="0"/>
        <w:rPr>
          <w:rFonts w:ascii="Open Sans" w:eastAsiaTheme="minorHAnsi" w:hAnsi="Open Sans" w:cs="Open Sans"/>
          <w:noProof w:val="0"/>
          <w:sz w:val="22"/>
          <w:szCs w:val="22"/>
          <w:lang w:eastAsia="en-US"/>
        </w:rPr>
      </w:pPr>
    </w:p>
    <w:p w14:paraId="73078759" w14:textId="77777777" w:rsidR="00A77632" w:rsidRDefault="00A77632" w:rsidP="00A77632">
      <w:pPr>
        <w:keepNext/>
        <w:keepLines/>
        <w:spacing w:line="276" w:lineRule="auto"/>
        <w:ind w:left="709" w:hanging="425"/>
        <w:outlineLvl w:val="0"/>
        <w:rPr>
          <w:rFonts w:ascii="Open Sans" w:eastAsiaTheme="minorHAnsi" w:hAnsi="Open Sans" w:cs="Open Sans"/>
          <w:noProof w:val="0"/>
          <w:sz w:val="22"/>
          <w:szCs w:val="22"/>
          <w:lang w:eastAsia="en-US"/>
        </w:rPr>
      </w:pPr>
      <w:r w:rsidRPr="007656AA">
        <w:rPr>
          <w:rFonts w:ascii="Open Sans" w:eastAsiaTheme="minorHAnsi" w:hAnsi="Open Sans" w:cs="Open Sans"/>
          <w:b/>
          <w:noProof w:val="0"/>
          <w:sz w:val="22"/>
          <w:szCs w:val="22"/>
          <w:lang w:eastAsia="en-US"/>
        </w:rPr>
        <w:t>3.</w:t>
      </w:r>
      <w:r w:rsidRPr="007D09A4">
        <w:rPr>
          <w:rFonts w:ascii="Open Sans" w:eastAsiaTheme="minorHAnsi" w:hAnsi="Open Sans" w:cs="Open Sans"/>
          <w:noProof w:val="0"/>
          <w:sz w:val="22"/>
          <w:szCs w:val="22"/>
          <w:lang w:eastAsia="en-US"/>
        </w:rPr>
        <w:tab/>
      </w:r>
      <w:r w:rsidRPr="00DC4DC6">
        <w:rPr>
          <w:rFonts w:ascii="Open Sans" w:eastAsiaTheme="minorHAnsi" w:hAnsi="Open Sans" w:cs="Open Sans"/>
          <w:b/>
          <w:noProof w:val="0"/>
          <w:sz w:val="22"/>
          <w:szCs w:val="22"/>
          <w:lang w:eastAsia="en-US"/>
        </w:rPr>
        <w:t>Package C</w:t>
      </w:r>
    </w:p>
    <w:p w14:paraId="02E0674F" w14:textId="77777777" w:rsidR="00A77632" w:rsidRPr="007D09A4" w:rsidRDefault="00A77632" w:rsidP="00A77632">
      <w:pPr>
        <w:keepNext/>
        <w:keepLines/>
        <w:spacing w:line="276" w:lineRule="auto"/>
        <w:ind w:left="709"/>
        <w:outlineLvl w:val="0"/>
        <w:rPr>
          <w:rFonts w:ascii="Open Sans" w:eastAsiaTheme="minorHAnsi" w:hAnsi="Open Sans" w:cs="Open Sans"/>
          <w:noProof w:val="0"/>
          <w:sz w:val="22"/>
          <w:szCs w:val="22"/>
          <w:lang w:eastAsia="en-US"/>
        </w:rPr>
      </w:pPr>
      <w:r w:rsidRPr="007D09A4">
        <w:rPr>
          <w:rFonts w:ascii="Open Sans" w:eastAsiaTheme="minorHAnsi" w:hAnsi="Open Sans" w:cs="Open Sans"/>
          <w:noProof w:val="0"/>
          <w:sz w:val="22"/>
          <w:szCs w:val="22"/>
          <w:lang w:eastAsia="en-US"/>
        </w:rPr>
        <w:t>Detailed price breakdown for itemized equipment</w:t>
      </w:r>
      <w:r>
        <w:rPr>
          <w:rFonts w:ascii="Open Sans" w:eastAsiaTheme="minorHAnsi" w:hAnsi="Open Sans" w:cs="Open Sans"/>
          <w:noProof w:val="0"/>
          <w:sz w:val="22"/>
          <w:szCs w:val="22"/>
          <w:lang w:eastAsia="en-US"/>
        </w:rPr>
        <w:t xml:space="preserve"> (</w:t>
      </w:r>
      <w:r w:rsidRPr="007D09A4">
        <w:rPr>
          <w:rFonts w:ascii="Open Sans" w:eastAsiaTheme="minorHAnsi" w:hAnsi="Open Sans" w:cs="Open Sans"/>
          <w:noProof w:val="0"/>
          <w:sz w:val="22"/>
          <w:szCs w:val="22"/>
          <w:lang w:eastAsia="en-US"/>
        </w:rPr>
        <w:t>rental prices</w:t>
      </w:r>
      <w:r>
        <w:rPr>
          <w:rFonts w:ascii="Open Sans" w:eastAsiaTheme="minorHAnsi" w:hAnsi="Open Sans" w:cs="Open Sans"/>
          <w:noProof w:val="0"/>
          <w:sz w:val="22"/>
          <w:szCs w:val="22"/>
          <w:lang w:eastAsia="en-US"/>
        </w:rPr>
        <w:t xml:space="preserve"> and prices for LIH insurance)</w:t>
      </w:r>
      <w:r w:rsidRPr="007D09A4">
        <w:rPr>
          <w:rFonts w:ascii="Open Sans" w:eastAsiaTheme="minorHAnsi" w:hAnsi="Open Sans" w:cs="Open Sans"/>
          <w:noProof w:val="0"/>
          <w:sz w:val="22"/>
          <w:szCs w:val="22"/>
          <w:lang w:eastAsia="en-US"/>
        </w:rPr>
        <w:t>.</w:t>
      </w:r>
    </w:p>
    <w:p w14:paraId="75E7EC7B" w14:textId="77777777" w:rsidR="00A77632" w:rsidRPr="007D09A4" w:rsidRDefault="00A77632" w:rsidP="00A77632">
      <w:pPr>
        <w:keepNext/>
        <w:keepLines/>
        <w:spacing w:line="276" w:lineRule="auto"/>
        <w:ind w:left="709" w:hanging="425"/>
        <w:outlineLvl w:val="0"/>
        <w:rPr>
          <w:rFonts w:ascii="Open Sans" w:eastAsiaTheme="minorHAnsi" w:hAnsi="Open Sans" w:cs="Open Sans"/>
          <w:noProof w:val="0"/>
          <w:sz w:val="22"/>
          <w:szCs w:val="22"/>
          <w:lang w:eastAsia="en-US"/>
        </w:rPr>
      </w:pPr>
    </w:p>
    <w:p w14:paraId="5D682006" w14:textId="77777777" w:rsidR="00A77632" w:rsidRDefault="00A77632" w:rsidP="00A77632">
      <w:pPr>
        <w:keepNext/>
        <w:keepLines/>
        <w:spacing w:line="276" w:lineRule="auto"/>
        <w:ind w:left="709" w:hanging="425"/>
        <w:outlineLvl w:val="0"/>
        <w:rPr>
          <w:rFonts w:ascii="Open Sans" w:eastAsiaTheme="minorHAnsi" w:hAnsi="Open Sans" w:cs="Open Sans"/>
          <w:noProof w:val="0"/>
          <w:sz w:val="22"/>
          <w:szCs w:val="22"/>
          <w:lang w:eastAsia="en-US"/>
        </w:rPr>
      </w:pPr>
      <w:r w:rsidRPr="007656AA">
        <w:rPr>
          <w:rFonts w:ascii="Open Sans" w:eastAsiaTheme="minorHAnsi" w:hAnsi="Open Sans" w:cs="Open Sans"/>
          <w:b/>
          <w:noProof w:val="0"/>
          <w:sz w:val="22"/>
          <w:szCs w:val="22"/>
          <w:lang w:eastAsia="en-US"/>
        </w:rPr>
        <w:t>4.</w:t>
      </w:r>
      <w:r w:rsidRPr="007D09A4">
        <w:rPr>
          <w:rFonts w:ascii="Open Sans" w:eastAsiaTheme="minorHAnsi" w:hAnsi="Open Sans" w:cs="Open Sans"/>
          <w:noProof w:val="0"/>
          <w:sz w:val="22"/>
          <w:szCs w:val="22"/>
          <w:lang w:eastAsia="en-US"/>
        </w:rPr>
        <w:tab/>
      </w:r>
      <w:r w:rsidRPr="00DC4DC6">
        <w:rPr>
          <w:rFonts w:ascii="Open Sans" w:eastAsiaTheme="minorHAnsi" w:hAnsi="Open Sans" w:cs="Open Sans"/>
          <w:b/>
          <w:noProof w:val="0"/>
          <w:sz w:val="22"/>
          <w:szCs w:val="22"/>
          <w:lang w:eastAsia="en-US"/>
        </w:rPr>
        <w:t>Total Price</w:t>
      </w:r>
      <w:r>
        <w:rPr>
          <w:rFonts w:ascii="Open Sans" w:eastAsiaTheme="minorHAnsi" w:hAnsi="Open Sans" w:cs="Open Sans"/>
          <w:b/>
          <w:noProof w:val="0"/>
          <w:sz w:val="22"/>
          <w:szCs w:val="22"/>
          <w:lang w:eastAsia="en-US"/>
        </w:rPr>
        <w:t xml:space="preserve"> for Evaluation</w:t>
      </w:r>
    </w:p>
    <w:p w14:paraId="7EA161F7" w14:textId="77777777" w:rsidR="00A77632" w:rsidRDefault="00A77632" w:rsidP="00A77632">
      <w:pPr>
        <w:keepNext/>
        <w:keepLines/>
        <w:spacing w:line="276" w:lineRule="auto"/>
        <w:ind w:left="709"/>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w:t>
      </w:r>
      <w:r w:rsidRPr="007D09A4">
        <w:rPr>
          <w:rFonts w:ascii="Open Sans" w:eastAsiaTheme="minorHAnsi" w:hAnsi="Open Sans" w:cs="Open Sans"/>
          <w:noProof w:val="0"/>
          <w:sz w:val="22"/>
          <w:szCs w:val="22"/>
          <w:lang w:eastAsia="en-US"/>
        </w:rPr>
        <w:t>h</w:t>
      </w:r>
      <w:r>
        <w:rPr>
          <w:rFonts w:ascii="Open Sans" w:eastAsiaTheme="minorHAnsi" w:hAnsi="Open Sans" w:cs="Open Sans"/>
          <w:noProof w:val="0"/>
          <w:sz w:val="22"/>
          <w:szCs w:val="22"/>
          <w:lang w:eastAsia="en-US"/>
        </w:rPr>
        <w:t>is is a</w:t>
      </w:r>
      <w:r w:rsidRPr="007D09A4">
        <w:rPr>
          <w:rFonts w:ascii="Open Sans" w:eastAsiaTheme="minorHAnsi" w:hAnsi="Open Sans" w:cs="Open Sans"/>
          <w:noProof w:val="0"/>
          <w:sz w:val="22"/>
          <w:szCs w:val="22"/>
          <w:lang w:eastAsia="en-US"/>
        </w:rPr>
        <w:t xml:space="preserve"> </w:t>
      </w:r>
      <w:r>
        <w:rPr>
          <w:rFonts w:ascii="Open Sans" w:eastAsiaTheme="minorHAnsi" w:hAnsi="Open Sans" w:cs="Open Sans"/>
          <w:noProof w:val="0"/>
          <w:sz w:val="22"/>
          <w:szCs w:val="22"/>
          <w:lang w:eastAsia="en-US"/>
        </w:rPr>
        <w:t>summary of the price totals arising from Package A</w:t>
      </w:r>
      <w:r w:rsidRPr="007D09A4">
        <w:rPr>
          <w:rFonts w:ascii="Open Sans" w:eastAsiaTheme="minorHAnsi" w:hAnsi="Open Sans" w:cs="Open Sans"/>
          <w:noProof w:val="0"/>
          <w:sz w:val="22"/>
          <w:szCs w:val="22"/>
          <w:lang w:eastAsia="en-US"/>
        </w:rPr>
        <w:t xml:space="preserve">, </w:t>
      </w:r>
      <w:r>
        <w:rPr>
          <w:rFonts w:ascii="Open Sans" w:eastAsiaTheme="minorHAnsi" w:hAnsi="Open Sans" w:cs="Open Sans"/>
          <w:noProof w:val="0"/>
          <w:sz w:val="22"/>
          <w:szCs w:val="22"/>
          <w:lang w:eastAsia="en-US"/>
        </w:rPr>
        <w:t xml:space="preserve"> </w:t>
      </w:r>
    </w:p>
    <w:p w14:paraId="10382E21" w14:textId="77777777" w:rsidR="00A77632" w:rsidRDefault="00A77632" w:rsidP="00A77632">
      <w:pPr>
        <w:keepNext/>
        <w:keepLines/>
        <w:spacing w:line="276" w:lineRule="auto"/>
        <w:ind w:left="709"/>
        <w:outlineLvl w:val="0"/>
        <w:rPr>
          <w:rFonts w:ascii="Open Sans" w:eastAsiaTheme="minorHAnsi" w:hAnsi="Open Sans" w:cs="Open Sans"/>
          <w:noProof w:val="0"/>
          <w:sz w:val="22"/>
          <w:szCs w:val="22"/>
          <w:lang w:eastAsia="en-US"/>
        </w:rPr>
      </w:pPr>
    </w:p>
    <w:p w14:paraId="564E62F5" w14:textId="77777777" w:rsidR="00A77632" w:rsidRPr="007D09A4" w:rsidRDefault="00A77632" w:rsidP="00A77632">
      <w:pPr>
        <w:keepNext/>
        <w:keepLines/>
        <w:spacing w:line="276" w:lineRule="auto"/>
        <w:ind w:left="709"/>
        <w:outlineLvl w:val="0"/>
        <w:rPr>
          <w:rFonts w:ascii="Open Sans" w:eastAsiaTheme="minorHAnsi" w:hAnsi="Open Sans" w:cs="Open Sans"/>
          <w:noProof w:val="0"/>
          <w:sz w:val="22"/>
          <w:szCs w:val="22"/>
          <w:lang w:eastAsia="en-US"/>
        </w:rPr>
      </w:pPr>
      <w:r w:rsidRPr="007D09A4">
        <w:rPr>
          <w:rFonts w:ascii="Open Sans" w:eastAsiaTheme="minorHAnsi" w:hAnsi="Open Sans" w:cs="Open Sans"/>
          <w:noProof w:val="0"/>
          <w:sz w:val="22"/>
          <w:szCs w:val="22"/>
          <w:lang w:eastAsia="en-US"/>
        </w:rPr>
        <w:t xml:space="preserve">Your total price should </w:t>
      </w:r>
      <w:r w:rsidRPr="007D09A4">
        <w:rPr>
          <w:rFonts w:ascii="Open Sans" w:eastAsiaTheme="minorHAnsi" w:hAnsi="Open Sans" w:cs="Open Sans"/>
          <w:noProof w:val="0"/>
          <w:sz w:val="22"/>
          <w:szCs w:val="22"/>
          <w:u w:val="single"/>
          <w:lang w:eastAsia="en-US"/>
        </w:rPr>
        <w:t>not</w:t>
      </w:r>
      <w:r w:rsidRPr="007D09A4">
        <w:rPr>
          <w:rFonts w:ascii="Open Sans" w:eastAsiaTheme="minorHAnsi" w:hAnsi="Open Sans" w:cs="Open Sans"/>
          <w:noProof w:val="0"/>
          <w:sz w:val="22"/>
          <w:szCs w:val="22"/>
          <w:lang w:eastAsia="en-US"/>
        </w:rPr>
        <w:t xml:space="preserve"> include standby charges</w:t>
      </w:r>
      <w:r>
        <w:rPr>
          <w:rFonts w:ascii="Open Sans" w:eastAsiaTheme="minorHAnsi" w:hAnsi="Open Sans" w:cs="Open Sans"/>
          <w:noProof w:val="0"/>
          <w:sz w:val="22"/>
          <w:szCs w:val="22"/>
          <w:lang w:eastAsia="en-US"/>
        </w:rPr>
        <w:t xml:space="preserve">, </w:t>
      </w:r>
      <w:r w:rsidRPr="007D09A4">
        <w:rPr>
          <w:rFonts w:ascii="Open Sans" w:eastAsiaTheme="minorHAnsi" w:hAnsi="Open Sans" w:cs="Open Sans"/>
          <w:noProof w:val="0"/>
          <w:sz w:val="22"/>
          <w:szCs w:val="22"/>
          <w:lang w:eastAsia="en-US"/>
        </w:rPr>
        <w:t>optional items</w:t>
      </w:r>
      <w:r>
        <w:rPr>
          <w:rFonts w:ascii="Open Sans" w:eastAsiaTheme="minorHAnsi" w:hAnsi="Open Sans" w:cs="Open Sans"/>
          <w:noProof w:val="0"/>
          <w:sz w:val="22"/>
          <w:szCs w:val="22"/>
          <w:lang w:eastAsia="en-US"/>
        </w:rPr>
        <w:t xml:space="preserve"> or prices for LIH insurance</w:t>
      </w:r>
      <w:r w:rsidRPr="007D09A4">
        <w:rPr>
          <w:rFonts w:ascii="Open Sans" w:eastAsiaTheme="minorHAnsi" w:hAnsi="Open Sans" w:cs="Open Sans"/>
          <w:noProof w:val="0"/>
          <w:sz w:val="22"/>
          <w:szCs w:val="22"/>
          <w:lang w:eastAsia="en-US"/>
        </w:rPr>
        <w:t>.</w:t>
      </w:r>
    </w:p>
    <w:p w14:paraId="183728F9" w14:textId="77777777" w:rsidR="00A77632" w:rsidRPr="007D09A4" w:rsidRDefault="00A77632" w:rsidP="00A77632">
      <w:pPr>
        <w:keepNext/>
        <w:keepLines/>
        <w:spacing w:line="276" w:lineRule="auto"/>
        <w:ind w:left="709" w:hanging="425"/>
        <w:jc w:val="left"/>
        <w:outlineLvl w:val="0"/>
        <w:rPr>
          <w:rFonts w:ascii="Open Sans" w:eastAsiaTheme="minorHAnsi" w:hAnsi="Open Sans" w:cs="Open Sans"/>
          <w:noProof w:val="0"/>
          <w:sz w:val="22"/>
          <w:szCs w:val="22"/>
          <w:lang w:eastAsia="en-US"/>
        </w:rPr>
      </w:pPr>
    </w:p>
    <w:p w14:paraId="172B9560" w14:textId="77777777" w:rsidR="00A77632" w:rsidRPr="00DC4DC6" w:rsidRDefault="00A77632" w:rsidP="00A77632">
      <w:pPr>
        <w:keepNext/>
        <w:keepLines/>
        <w:spacing w:line="276" w:lineRule="auto"/>
        <w:ind w:left="709" w:hanging="425"/>
        <w:jc w:val="left"/>
        <w:outlineLvl w:val="0"/>
        <w:rPr>
          <w:rFonts w:ascii="Open Sans" w:eastAsiaTheme="minorHAnsi" w:hAnsi="Open Sans" w:cs="Open Sans"/>
          <w:b/>
          <w:noProof w:val="0"/>
          <w:sz w:val="22"/>
          <w:szCs w:val="22"/>
          <w:lang w:eastAsia="en-US"/>
        </w:rPr>
      </w:pPr>
      <w:r w:rsidRPr="00DC4DC6">
        <w:rPr>
          <w:rFonts w:ascii="Open Sans" w:eastAsiaTheme="minorHAnsi" w:hAnsi="Open Sans" w:cs="Open Sans"/>
          <w:b/>
          <w:noProof w:val="0"/>
          <w:sz w:val="22"/>
          <w:szCs w:val="22"/>
          <w:lang w:eastAsia="en-US"/>
        </w:rPr>
        <w:t>5.</w:t>
      </w:r>
      <w:r w:rsidRPr="00DC4DC6">
        <w:rPr>
          <w:rFonts w:ascii="Open Sans" w:eastAsiaTheme="minorHAnsi" w:hAnsi="Open Sans" w:cs="Open Sans"/>
          <w:b/>
          <w:noProof w:val="0"/>
          <w:sz w:val="22"/>
          <w:szCs w:val="22"/>
          <w:lang w:eastAsia="en-US"/>
        </w:rPr>
        <w:tab/>
        <w:t xml:space="preserve">Declaration. </w:t>
      </w:r>
    </w:p>
    <w:p w14:paraId="7E0E5133" w14:textId="77777777" w:rsidR="00A77632" w:rsidRDefault="00A77632" w:rsidP="00A77632">
      <w:pPr>
        <w:keepNext/>
        <w:keepLines/>
        <w:spacing w:line="276" w:lineRule="auto"/>
        <w:ind w:left="284" w:hanging="284"/>
        <w:jc w:val="left"/>
        <w:outlineLvl w:val="0"/>
        <w:rPr>
          <w:rFonts w:ascii="Open Sans" w:eastAsiaTheme="minorHAnsi" w:hAnsi="Open Sans" w:cs="Open Sans"/>
          <w:noProof w:val="0"/>
          <w:sz w:val="22"/>
          <w:szCs w:val="22"/>
          <w:highlight w:val="yellow"/>
          <w:lang w:eastAsia="en-US"/>
        </w:rPr>
      </w:pPr>
    </w:p>
    <w:p w14:paraId="064DFCC1" w14:textId="77777777" w:rsidR="00A77632" w:rsidRDefault="00A77632" w:rsidP="00A77632">
      <w:pPr>
        <w:keepNext/>
        <w:keepLines/>
        <w:spacing w:line="276" w:lineRule="auto"/>
        <w:ind w:left="284" w:hanging="284"/>
        <w:jc w:val="left"/>
        <w:outlineLvl w:val="0"/>
        <w:rPr>
          <w:rFonts w:ascii="Open Sans" w:eastAsiaTheme="minorHAnsi" w:hAnsi="Open Sans" w:cs="Open Sans"/>
          <w:noProof w:val="0"/>
          <w:sz w:val="22"/>
          <w:szCs w:val="22"/>
          <w:highlight w:val="yellow"/>
          <w:lang w:eastAsia="en-US"/>
        </w:rPr>
      </w:pPr>
    </w:p>
    <w:p w14:paraId="78E628E3" w14:textId="77777777" w:rsidR="00A77632" w:rsidRPr="00FD33BC" w:rsidRDefault="00A77632" w:rsidP="00A77632">
      <w:pPr>
        <w:keepNext/>
        <w:keepLines/>
        <w:spacing w:line="276" w:lineRule="auto"/>
        <w:ind w:left="284" w:hanging="284"/>
        <w:jc w:val="left"/>
        <w:outlineLvl w:val="0"/>
        <w:rPr>
          <w:rFonts w:ascii="Open Sans" w:eastAsiaTheme="minorHAnsi" w:hAnsi="Open Sans" w:cs="Open Sans"/>
          <w:noProof w:val="0"/>
          <w:sz w:val="22"/>
          <w:szCs w:val="22"/>
          <w:highlight w:val="yellow"/>
          <w:lang w:eastAsia="en-US"/>
        </w:rPr>
      </w:pPr>
    </w:p>
    <w:p w14:paraId="6B849168" w14:textId="77777777" w:rsidR="009F6D03" w:rsidRDefault="009F6D03">
      <w:pPr>
        <w:jc w:val="left"/>
        <w:rPr>
          <w:rFonts w:ascii="Open Sans" w:hAnsi="Open Sans" w:cs="Open Sans"/>
          <w:b/>
          <w:bCs/>
          <w:sz w:val="22"/>
          <w:szCs w:val="22"/>
        </w:rPr>
      </w:pPr>
      <w:r>
        <w:rPr>
          <w:rFonts w:ascii="Open Sans" w:hAnsi="Open Sans" w:cs="Open Sans"/>
          <w:b/>
          <w:bCs/>
          <w:sz w:val="22"/>
          <w:szCs w:val="22"/>
        </w:rPr>
        <w:br w:type="page"/>
      </w:r>
    </w:p>
    <w:p w14:paraId="30BB962F" w14:textId="65077E49" w:rsidR="00A77632" w:rsidRPr="00427723" w:rsidRDefault="00A77632" w:rsidP="00A77632">
      <w:pPr>
        <w:keepNext/>
        <w:keepLines/>
        <w:spacing w:line="276" w:lineRule="auto"/>
        <w:ind w:left="284" w:hanging="284"/>
        <w:jc w:val="left"/>
        <w:outlineLvl w:val="0"/>
        <w:rPr>
          <w:rFonts w:ascii="Open Sans" w:hAnsi="Open Sans" w:cs="Open Sans"/>
          <w:b/>
          <w:bCs/>
          <w:sz w:val="22"/>
          <w:szCs w:val="22"/>
        </w:rPr>
      </w:pPr>
      <w:r w:rsidRPr="00427723">
        <w:rPr>
          <w:rFonts w:ascii="Open Sans" w:hAnsi="Open Sans" w:cs="Open Sans"/>
          <w:b/>
          <w:bCs/>
          <w:sz w:val="22"/>
          <w:szCs w:val="22"/>
        </w:rPr>
        <w:lastRenderedPageBreak/>
        <w:t>Specific Terms</w:t>
      </w:r>
    </w:p>
    <w:p w14:paraId="277D5D85"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Equipment rental charges apply when the equipment is at the Eden drill site and under the direction of the Operator or his Supervisor.</w:t>
      </w:r>
    </w:p>
    <w:p w14:paraId="0F7985FF" w14:textId="77777777" w:rsidR="00A77632" w:rsidRPr="00B248E5"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Operating Charges shall apply per day or part there when the motor or tool is below the rotary table.</w:t>
      </w:r>
    </w:p>
    <w:p w14:paraId="44163079"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Prices are inclusive of routine maintenance and repair of normal wear and tear.</w:t>
      </w:r>
    </w:p>
    <w:p w14:paraId="224E6B93" w14:textId="77777777" w:rsidR="00A77632" w:rsidRPr="00772F4F" w:rsidRDefault="00A77632" w:rsidP="003D4052">
      <w:pPr>
        <w:pStyle w:val="ListParagraph"/>
        <w:numPr>
          <w:ilvl w:val="3"/>
          <w:numId w:val="16"/>
        </w:numPr>
        <w:ind w:left="709"/>
        <w:rPr>
          <w:rFonts w:ascii="Open Sans" w:hAnsi="Open Sans" w:cs="Open Sans"/>
          <w:sz w:val="22"/>
          <w:szCs w:val="22"/>
        </w:rPr>
      </w:pPr>
      <w:r w:rsidRPr="00772F4F">
        <w:rPr>
          <w:rFonts w:ascii="Open Sans" w:hAnsi="Open Sans" w:cs="Open Sans"/>
          <w:color w:val="000000"/>
          <w:sz w:val="22"/>
          <w:szCs w:val="22"/>
          <w:shd w:val="clear" w:color="auto" w:fill="FFFFFF"/>
        </w:rPr>
        <w:t>Standby charges during drilling operations apply when the equipment is at the Eden rig site in operational condition but not below the rotary table. No stand-by charges apply during casing running, cementing and wellhead modification operations as contractor is contracted for the full drilling operation.</w:t>
      </w:r>
    </w:p>
    <w:p w14:paraId="3581A32C"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 xml:space="preserve">All equipment charges include back-up. During operating periods always 2 motors and 2 MWDs have to be on location. </w:t>
      </w:r>
    </w:p>
    <w:p w14:paraId="495D8E60"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No Motor/MWD equipment standby shall apply for back-up equipment on location while one Motor/MWD is operating.</w:t>
      </w:r>
    </w:p>
    <w:p w14:paraId="252BC5FA"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Equipment rates are fully inclusive inspection, certification and repair for refurbishment of reasonable wear and tear. Abnormal wear and tear on any equipment shall be charged at repair cost + 5%.</w:t>
      </w:r>
    </w:p>
    <w:p w14:paraId="1B56DE24"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Maintenance and service charges are for normal wear and tear.</w:t>
      </w:r>
    </w:p>
    <w:p w14:paraId="6E94C824"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Any equipment not returned at the end of the job, whether lost, lost in hole or damaged beyond repair will be charged to the Operator.</w:t>
      </w:r>
    </w:p>
    <w:p w14:paraId="5CCF0EB4"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Personnel costs include all costs for meals and lodging while the personnel are engaged at the Eden drill site.</w:t>
      </w:r>
    </w:p>
    <w:p w14:paraId="0E73F286" w14:textId="77777777" w:rsidR="00A77632" w:rsidRDefault="00A77632" w:rsidP="003D4052">
      <w:pPr>
        <w:pStyle w:val="ListParagraph"/>
        <w:numPr>
          <w:ilvl w:val="3"/>
          <w:numId w:val="16"/>
        </w:numPr>
        <w:ind w:left="709"/>
        <w:rPr>
          <w:rFonts w:ascii="Open Sans" w:hAnsi="Open Sans" w:cs="Open Sans"/>
          <w:sz w:val="22"/>
          <w:szCs w:val="22"/>
        </w:rPr>
      </w:pPr>
      <w:r w:rsidRPr="005B1F1D">
        <w:rPr>
          <w:rFonts w:ascii="Open Sans" w:hAnsi="Open Sans" w:cs="Open Sans"/>
          <w:sz w:val="22"/>
          <w:szCs w:val="22"/>
        </w:rPr>
        <w:t>All prices are firm prices for the duration of this job.</w:t>
      </w:r>
    </w:p>
    <w:p w14:paraId="112BBE12" w14:textId="77777777" w:rsidR="00A77632" w:rsidRPr="00EE4F31" w:rsidRDefault="00A77632" w:rsidP="00A77632">
      <w:pPr>
        <w:pStyle w:val="ListParagraph"/>
        <w:rPr>
          <w:rFonts w:ascii="Open Sans" w:hAnsi="Open Sans" w:cs="Open Sans"/>
          <w:sz w:val="22"/>
          <w:szCs w:val="22"/>
        </w:rPr>
      </w:pPr>
    </w:p>
    <w:p w14:paraId="562785A4" w14:textId="77777777" w:rsidR="00A77632" w:rsidRDefault="00A77632" w:rsidP="00A77632">
      <w:pPr>
        <w:rPr>
          <w:rFonts w:ascii="Open Sans" w:hAnsi="Open Sans" w:cs="Open Sans"/>
          <w:sz w:val="22"/>
          <w:szCs w:val="22"/>
        </w:rPr>
      </w:pPr>
    </w:p>
    <w:p w14:paraId="453EBAE5" w14:textId="77777777" w:rsidR="00A77632" w:rsidRDefault="00A77632" w:rsidP="00A77632">
      <w:pPr>
        <w:rPr>
          <w:rFonts w:ascii="Open Sans" w:hAnsi="Open Sans" w:cs="Open Sans"/>
          <w:sz w:val="22"/>
          <w:szCs w:val="22"/>
        </w:rPr>
      </w:pPr>
    </w:p>
    <w:p w14:paraId="1294C6A0" w14:textId="77777777" w:rsidR="00A77632" w:rsidRDefault="00A77632" w:rsidP="00A77632">
      <w:pPr>
        <w:rPr>
          <w:rFonts w:ascii="Open Sans" w:hAnsi="Open Sans" w:cs="Open Sans"/>
          <w:b/>
        </w:rPr>
      </w:pPr>
      <w:r>
        <w:rPr>
          <w:rFonts w:ascii="Open Sans" w:hAnsi="Open Sans" w:cs="Open Sans"/>
          <w:b/>
        </w:rPr>
        <w:t xml:space="preserve">1.  Package A: </w:t>
      </w:r>
      <w:r w:rsidRPr="00837FE6">
        <w:rPr>
          <w:rFonts w:ascii="Open Sans" w:hAnsi="Open Sans" w:cs="Open Sans"/>
          <w:b/>
        </w:rPr>
        <w:t xml:space="preserve">Price Breakdown for </w:t>
      </w:r>
      <w:r>
        <w:rPr>
          <w:rFonts w:ascii="Open Sans" w:hAnsi="Open Sans" w:cs="Open Sans"/>
          <w:b/>
        </w:rPr>
        <w:t>Directional</w:t>
      </w:r>
      <w:r w:rsidRPr="00837FE6">
        <w:rPr>
          <w:rFonts w:ascii="Open Sans" w:hAnsi="Open Sans" w:cs="Open Sans"/>
          <w:b/>
        </w:rPr>
        <w:t xml:space="preserve"> Drilling</w:t>
      </w:r>
      <w:r>
        <w:rPr>
          <w:rFonts w:ascii="Open Sans" w:hAnsi="Open Sans" w:cs="Open Sans"/>
          <w:b/>
        </w:rPr>
        <w:t xml:space="preserve"> Services</w:t>
      </w:r>
    </w:p>
    <w:p w14:paraId="70949D06" w14:textId="77777777" w:rsidR="00A77632" w:rsidRDefault="00A77632" w:rsidP="00A77632">
      <w:pPr>
        <w:rPr>
          <w:rFonts w:ascii="Open Sans" w:hAnsi="Open Sans" w:cs="Open Sans"/>
          <w:b/>
          <w:sz w:val="22"/>
          <w:szCs w:val="22"/>
        </w:rPr>
      </w:pPr>
    </w:p>
    <w:p w14:paraId="1058D22A" w14:textId="77777777" w:rsidR="00A77632" w:rsidRPr="00BF1734" w:rsidRDefault="00A77632" w:rsidP="00A77632">
      <w:pPr>
        <w:rPr>
          <w:rFonts w:ascii="Open Sans" w:hAnsi="Open Sans" w:cs="Open Sans"/>
          <w:b/>
          <w:sz w:val="22"/>
          <w:szCs w:val="22"/>
        </w:rPr>
      </w:pPr>
      <w:r w:rsidRPr="00BF1734">
        <w:rPr>
          <w:rFonts w:ascii="Open Sans" w:hAnsi="Open Sans" w:cs="Open Sans"/>
          <w:b/>
          <w:sz w:val="22"/>
          <w:szCs w:val="22"/>
        </w:rPr>
        <w:t>Itemized Personnel Costs:</w:t>
      </w:r>
    </w:p>
    <w:p w14:paraId="3A8346C9" w14:textId="77777777" w:rsidR="00A77632" w:rsidRDefault="00A77632" w:rsidP="00A77632">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106"/>
        <w:gridCol w:w="3572"/>
        <w:gridCol w:w="2879"/>
        <w:gridCol w:w="1514"/>
      </w:tblGrid>
      <w:tr w:rsidR="00A77632" w:rsidRPr="00837FE6" w14:paraId="70B8B353" w14:textId="77777777" w:rsidTr="00A77632">
        <w:trPr>
          <w:tblHeader/>
        </w:trPr>
        <w:tc>
          <w:tcPr>
            <w:tcW w:w="9071" w:type="dxa"/>
            <w:gridSpan w:val="4"/>
            <w:shd w:val="clear" w:color="auto" w:fill="D9D9D9" w:themeFill="background1" w:themeFillShade="D9"/>
          </w:tcPr>
          <w:p w14:paraId="593F6954" w14:textId="77777777" w:rsidR="00A77632" w:rsidRPr="00837FE6" w:rsidRDefault="00A77632" w:rsidP="00A77632">
            <w:pPr>
              <w:rPr>
                <w:rFonts w:ascii="Open Sans" w:hAnsi="Open Sans" w:cs="Open Sans"/>
                <w:b/>
                <w:sz w:val="22"/>
                <w:szCs w:val="22"/>
              </w:rPr>
            </w:pPr>
            <w:r>
              <w:rPr>
                <w:rFonts w:ascii="Open Sans" w:hAnsi="Open Sans" w:cs="Open Sans"/>
                <w:b/>
                <w:sz w:val="22"/>
                <w:szCs w:val="22"/>
              </w:rPr>
              <w:t xml:space="preserve">Itemized Costs Personnel (ex. VAT) </w:t>
            </w:r>
          </w:p>
        </w:tc>
      </w:tr>
      <w:tr w:rsidR="00A77632" w:rsidRPr="00837FE6" w14:paraId="796EA31F" w14:textId="77777777" w:rsidTr="00A77632">
        <w:trPr>
          <w:tblHeader/>
        </w:trPr>
        <w:tc>
          <w:tcPr>
            <w:tcW w:w="1106" w:type="dxa"/>
            <w:shd w:val="clear" w:color="auto" w:fill="D9D9D9" w:themeFill="background1" w:themeFillShade="D9"/>
          </w:tcPr>
          <w:p w14:paraId="78C461FF" w14:textId="77777777" w:rsidR="00A77632" w:rsidRDefault="00A77632" w:rsidP="00A77632">
            <w:pPr>
              <w:jc w:val="center"/>
              <w:rPr>
                <w:rFonts w:ascii="Open Sans" w:hAnsi="Open Sans" w:cs="Open Sans"/>
                <w:b/>
                <w:sz w:val="22"/>
                <w:szCs w:val="22"/>
              </w:rPr>
            </w:pPr>
            <w:r>
              <w:rPr>
                <w:rFonts w:ascii="Open Sans" w:hAnsi="Open Sans" w:cs="Open Sans"/>
                <w:b/>
                <w:sz w:val="22"/>
                <w:szCs w:val="22"/>
              </w:rPr>
              <w:t>Item</w:t>
            </w:r>
          </w:p>
        </w:tc>
        <w:tc>
          <w:tcPr>
            <w:tcW w:w="3572" w:type="dxa"/>
            <w:shd w:val="clear" w:color="auto" w:fill="D9D9D9" w:themeFill="background1" w:themeFillShade="D9"/>
          </w:tcPr>
          <w:p w14:paraId="20F074BE" w14:textId="77777777" w:rsidR="00A77632" w:rsidRPr="009C181E" w:rsidRDefault="00A77632" w:rsidP="00A77632">
            <w:pPr>
              <w:jc w:val="left"/>
              <w:rPr>
                <w:rFonts w:ascii="Open Sans" w:hAnsi="Open Sans" w:cs="Open Sans"/>
                <w:b/>
                <w:sz w:val="22"/>
                <w:szCs w:val="22"/>
              </w:rPr>
            </w:pPr>
            <w:r w:rsidRPr="009C181E">
              <w:rPr>
                <w:rFonts w:ascii="Open Sans" w:hAnsi="Open Sans" w:cs="Open Sans"/>
                <w:b/>
                <w:sz w:val="22"/>
                <w:szCs w:val="22"/>
              </w:rPr>
              <w:t>Description</w:t>
            </w:r>
          </w:p>
        </w:tc>
        <w:tc>
          <w:tcPr>
            <w:tcW w:w="2879" w:type="dxa"/>
            <w:shd w:val="clear" w:color="auto" w:fill="D9D9D9" w:themeFill="background1" w:themeFillShade="D9"/>
          </w:tcPr>
          <w:p w14:paraId="43BB4F4D" w14:textId="77777777" w:rsidR="00A77632" w:rsidRPr="0076193A" w:rsidRDefault="00A77632" w:rsidP="00A77632">
            <w:pPr>
              <w:jc w:val="center"/>
              <w:rPr>
                <w:rFonts w:ascii="Open Sans" w:hAnsi="Open Sans" w:cs="Open Sans"/>
                <w:b/>
                <w:sz w:val="22"/>
                <w:szCs w:val="22"/>
              </w:rPr>
            </w:pPr>
            <w:r>
              <w:rPr>
                <w:rFonts w:ascii="Open Sans" w:hAnsi="Open Sans" w:cs="Open Sans"/>
                <w:b/>
                <w:sz w:val="22"/>
                <w:szCs w:val="22"/>
              </w:rPr>
              <w:t>Quantity</w:t>
            </w:r>
          </w:p>
        </w:tc>
        <w:tc>
          <w:tcPr>
            <w:tcW w:w="1514" w:type="dxa"/>
            <w:shd w:val="clear" w:color="auto" w:fill="D9D9D9" w:themeFill="background1" w:themeFillShade="D9"/>
          </w:tcPr>
          <w:p w14:paraId="03DE123F" w14:textId="77777777" w:rsidR="00A77632" w:rsidRPr="0076193A" w:rsidRDefault="00A77632" w:rsidP="00A77632">
            <w:pPr>
              <w:jc w:val="center"/>
              <w:rPr>
                <w:rFonts w:ascii="Open Sans" w:hAnsi="Open Sans" w:cs="Open Sans"/>
                <w:b/>
                <w:sz w:val="22"/>
                <w:szCs w:val="22"/>
              </w:rPr>
            </w:pPr>
            <w:r>
              <w:rPr>
                <w:rFonts w:ascii="Open Sans" w:hAnsi="Open Sans" w:cs="Open Sans"/>
                <w:b/>
                <w:sz w:val="22"/>
                <w:szCs w:val="22"/>
              </w:rPr>
              <w:t>Price</w:t>
            </w:r>
            <w:r w:rsidRPr="0076193A">
              <w:rPr>
                <w:rFonts w:ascii="Open Sans" w:hAnsi="Open Sans" w:cs="Open Sans"/>
                <w:b/>
                <w:sz w:val="22"/>
                <w:szCs w:val="22"/>
              </w:rPr>
              <w:t xml:space="preserve"> £</w:t>
            </w:r>
          </w:p>
        </w:tc>
      </w:tr>
      <w:tr w:rsidR="00A77632" w:rsidRPr="00837FE6" w14:paraId="452A7923" w14:textId="77777777" w:rsidTr="00A77632">
        <w:tc>
          <w:tcPr>
            <w:tcW w:w="1106" w:type="dxa"/>
          </w:tcPr>
          <w:p w14:paraId="2474CADC"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1</w:t>
            </w:r>
          </w:p>
        </w:tc>
        <w:tc>
          <w:tcPr>
            <w:tcW w:w="3572" w:type="dxa"/>
          </w:tcPr>
          <w:p w14:paraId="2F97114C" w14:textId="77777777" w:rsidR="00A77632" w:rsidRPr="009C181E" w:rsidRDefault="00A77632" w:rsidP="00A77632">
            <w:pPr>
              <w:jc w:val="left"/>
              <w:rPr>
                <w:rFonts w:ascii="Open Sans" w:hAnsi="Open Sans" w:cs="Open Sans"/>
                <w:sz w:val="22"/>
                <w:szCs w:val="22"/>
              </w:rPr>
            </w:pPr>
            <w:r>
              <w:rPr>
                <w:rFonts w:ascii="Open Sans" w:hAnsi="Open Sans" w:cs="Open Sans"/>
                <w:sz w:val="22"/>
                <w:szCs w:val="22"/>
                <w:lang w:eastAsia="en-GB"/>
              </w:rPr>
              <w:t xml:space="preserve">Directional Driller - operating </w:t>
            </w:r>
          </w:p>
        </w:tc>
        <w:tc>
          <w:tcPr>
            <w:tcW w:w="2879" w:type="dxa"/>
          </w:tcPr>
          <w:p w14:paraId="517F4D00"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24 hrs coverage/1 person</w:t>
            </w:r>
          </w:p>
        </w:tc>
        <w:tc>
          <w:tcPr>
            <w:tcW w:w="1514" w:type="dxa"/>
          </w:tcPr>
          <w:p w14:paraId="1BB9E247" w14:textId="77777777" w:rsidR="00A77632" w:rsidRPr="00837FE6" w:rsidRDefault="00A77632" w:rsidP="00A77632">
            <w:pPr>
              <w:jc w:val="center"/>
              <w:rPr>
                <w:rFonts w:ascii="Open Sans" w:hAnsi="Open Sans" w:cs="Open Sans"/>
                <w:sz w:val="22"/>
                <w:szCs w:val="22"/>
              </w:rPr>
            </w:pPr>
          </w:p>
        </w:tc>
      </w:tr>
      <w:tr w:rsidR="00A77632" w:rsidRPr="00837FE6" w14:paraId="44ACEF0F" w14:textId="77777777" w:rsidTr="00A77632">
        <w:tc>
          <w:tcPr>
            <w:tcW w:w="1106" w:type="dxa"/>
          </w:tcPr>
          <w:p w14:paraId="0976082A"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2</w:t>
            </w:r>
          </w:p>
        </w:tc>
        <w:tc>
          <w:tcPr>
            <w:tcW w:w="3572" w:type="dxa"/>
          </w:tcPr>
          <w:p w14:paraId="1023DB93" w14:textId="77777777" w:rsidR="00A77632" w:rsidRPr="009C181E" w:rsidRDefault="00A77632" w:rsidP="00A77632">
            <w:pPr>
              <w:jc w:val="left"/>
              <w:rPr>
                <w:rFonts w:ascii="Open Sans" w:hAnsi="Open Sans" w:cs="Open Sans"/>
                <w:sz w:val="22"/>
                <w:szCs w:val="22"/>
              </w:rPr>
            </w:pPr>
            <w:r>
              <w:rPr>
                <w:rFonts w:ascii="Open Sans" w:hAnsi="Open Sans" w:cs="Open Sans"/>
                <w:sz w:val="22"/>
                <w:szCs w:val="22"/>
                <w:lang w:eastAsia="en-GB"/>
              </w:rPr>
              <w:t xml:space="preserve">Directional Driller - stand-by </w:t>
            </w:r>
          </w:p>
        </w:tc>
        <w:tc>
          <w:tcPr>
            <w:tcW w:w="2879" w:type="dxa"/>
          </w:tcPr>
          <w:p w14:paraId="4AAB3F3D"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24 hrs/1 person</w:t>
            </w:r>
          </w:p>
        </w:tc>
        <w:tc>
          <w:tcPr>
            <w:tcW w:w="1514" w:type="dxa"/>
          </w:tcPr>
          <w:p w14:paraId="26A5E0C7" w14:textId="77777777" w:rsidR="00A77632" w:rsidRPr="00837FE6" w:rsidRDefault="00A77632" w:rsidP="00A77632">
            <w:pPr>
              <w:jc w:val="center"/>
              <w:rPr>
                <w:rFonts w:ascii="Open Sans" w:hAnsi="Open Sans" w:cs="Open Sans"/>
                <w:sz w:val="22"/>
                <w:szCs w:val="22"/>
              </w:rPr>
            </w:pPr>
          </w:p>
        </w:tc>
      </w:tr>
      <w:tr w:rsidR="00A77632" w:rsidRPr="00837FE6" w14:paraId="2C97C0DC" w14:textId="77777777" w:rsidTr="00A77632">
        <w:tc>
          <w:tcPr>
            <w:tcW w:w="1106" w:type="dxa"/>
          </w:tcPr>
          <w:p w14:paraId="395BF834" w14:textId="77777777" w:rsidR="00A77632" w:rsidRDefault="00A77632" w:rsidP="00A77632">
            <w:pPr>
              <w:jc w:val="center"/>
              <w:rPr>
                <w:rFonts w:ascii="Open Sans" w:hAnsi="Open Sans" w:cs="Open Sans"/>
                <w:sz w:val="22"/>
                <w:szCs w:val="22"/>
              </w:rPr>
            </w:pPr>
            <w:r>
              <w:rPr>
                <w:rFonts w:ascii="Open Sans" w:hAnsi="Open Sans" w:cs="Open Sans"/>
                <w:sz w:val="22"/>
                <w:szCs w:val="22"/>
              </w:rPr>
              <w:t>3</w:t>
            </w:r>
          </w:p>
        </w:tc>
        <w:tc>
          <w:tcPr>
            <w:tcW w:w="3572" w:type="dxa"/>
          </w:tcPr>
          <w:p w14:paraId="184DAFFF" w14:textId="77777777" w:rsidR="00A77632" w:rsidRPr="009C181E" w:rsidRDefault="00A77632" w:rsidP="00A77632">
            <w:pPr>
              <w:jc w:val="left"/>
              <w:rPr>
                <w:rFonts w:ascii="Open Sans" w:hAnsi="Open Sans" w:cs="Open Sans"/>
                <w:sz w:val="22"/>
                <w:szCs w:val="22"/>
              </w:rPr>
            </w:pPr>
            <w:r>
              <w:rPr>
                <w:rFonts w:ascii="Open Sans" w:hAnsi="Open Sans" w:cs="Open Sans"/>
                <w:sz w:val="22"/>
                <w:szCs w:val="22"/>
                <w:lang w:eastAsia="en-GB"/>
              </w:rPr>
              <w:t xml:space="preserve">MWD Engineer - operating </w:t>
            </w:r>
          </w:p>
        </w:tc>
        <w:tc>
          <w:tcPr>
            <w:tcW w:w="2879" w:type="dxa"/>
          </w:tcPr>
          <w:p w14:paraId="77657996"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24 hrs coverage/1 person</w:t>
            </w:r>
          </w:p>
        </w:tc>
        <w:tc>
          <w:tcPr>
            <w:tcW w:w="1514" w:type="dxa"/>
          </w:tcPr>
          <w:p w14:paraId="0AF6794A" w14:textId="77777777" w:rsidR="00A77632" w:rsidRPr="00837FE6" w:rsidRDefault="00A77632" w:rsidP="00A77632">
            <w:pPr>
              <w:jc w:val="center"/>
              <w:rPr>
                <w:rFonts w:ascii="Open Sans" w:hAnsi="Open Sans" w:cs="Open Sans"/>
                <w:sz w:val="22"/>
                <w:szCs w:val="22"/>
              </w:rPr>
            </w:pPr>
          </w:p>
        </w:tc>
      </w:tr>
      <w:tr w:rsidR="00A77632" w:rsidRPr="00837FE6" w14:paraId="2AE4E74F" w14:textId="77777777" w:rsidTr="00A77632">
        <w:tc>
          <w:tcPr>
            <w:tcW w:w="1106" w:type="dxa"/>
          </w:tcPr>
          <w:p w14:paraId="54CE7B82"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4</w:t>
            </w:r>
          </w:p>
        </w:tc>
        <w:tc>
          <w:tcPr>
            <w:tcW w:w="3572" w:type="dxa"/>
          </w:tcPr>
          <w:p w14:paraId="1064FDED" w14:textId="77777777" w:rsidR="00A77632" w:rsidRPr="009C181E" w:rsidRDefault="00A77632" w:rsidP="00A77632">
            <w:pPr>
              <w:jc w:val="left"/>
              <w:rPr>
                <w:rFonts w:ascii="Open Sans" w:hAnsi="Open Sans" w:cs="Open Sans"/>
                <w:sz w:val="22"/>
                <w:szCs w:val="22"/>
              </w:rPr>
            </w:pPr>
            <w:r>
              <w:rPr>
                <w:rFonts w:ascii="Open Sans" w:hAnsi="Open Sans" w:cs="Open Sans"/>
                <w:sz w:val="22"/>
                <w:szCs w:val="22"/>
                <w:lang w:eastAsia="en-GB"/>
              </w:rPr>
              <w:t xml:space="preserve">MWD Engineer - stand-by </w:t>
            </w:r>
          </w:p>
        </w:tc>
        <w:tc>
          <w:tcPr>
            <w:tcW w:w="2879" w:type="dxa"/>
          </w:tcPr>
          <w:p w14:paraId="0D6E1C75"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24 hrs/1 person</w:t>
            </w:r>
          </w:p>
        </w:tc>
        <w:tc>
          <w:tcPr>
            <w:tcW w:w="1514" w:type="dxa"/>
          </w:tcPr>
          <w:p w14:paraId="54466030" w14:textId="77777777" w:rsidR="00A77632" w:rsidRPr="00837FE6" w:rsidRDefault="00A77632" w:rsidP="00A77632">
            <w:pPr>
              <w:jc w:val="center"/>
              <w:rPr>
                <w:rFonts w:ascii="Open Sans" w:hAnsi="Open Sans" w:cs="Open Sans"/>
                <w:sz w:val="22"/>
                <w:szCs w:val="22"/>
              </w:rPr>
            </w:pPr>
          </w:p>
        </w:tc>
      </w:tr>
      <w:tr w:rsidR="00A77632" w:rsidRPr="00837FE6" w14:paraId="24280FB2" w14:textId="77777777" w:rsidTr="00A77632">
        <w:tc>
          <w:tcPr>
            <w:tcW w:w="1106" w:type="dxa"/>
          </w:tcPr>
          <w:p w14:paraId="2A8A7B52" w14:textId="77777777" w:rsidR="00A77632" w:rsidRDefault="00A77632" w:rsidP="00A77632">
            <w:pPr>
              <w:jc w:val="center"/>
              <w:rPr>
                <w:rFonts w:ascii="Open Sans" w:hAnsi="Open Sans" w:cs="Open Sans"/>
                <w:sz w:val="22"/>
                <w:szCs w:val="22"/>
              </w:rPr>
            </w:pPr>
            <w:r>
              <w:rPr>
                <w:rFonts w:ascii="Open Sans" w:hAnsi="Open Sans" w:cs="Open Sans"/>
                <w:sz w:val="22"/>
                <w:szCs w:val="22"/>
              </w:rPr>
              <w:t>5</w:t>
            </w:r>
          </w:p>
        </w:tc>
        <w:tc>
          <w:tcPr>
            <w:tcW w:w="3572" w:type="dxa"/>
          </w:tcPr>
          <w:p w14:paraId="1DA9C66B" w14:textId="77777777" w:rsidR="00A77632" w:rsidRPr="009C181E" w:rsidRDefault="00A77632" w:rsidP="00A77632">
            <w:pPr>
              <w:jc w:val="left"/>
              <w:rPr>
                <w:rFonts w:ascii="Open Sans" w:hAnsi="Open Sans" w:cs="Open Sans"/>
                <w:sz w:val="22"/>
                <w:szCs w:val="22"/>
                <w:lang w:eastAsia="en-GB"/>
              </w:rPr>
            </w:pPr>
            <w:r>
              <w:rPr>
                <w:rFonts w:ascii="Open Sans" w:hAnsi="Open Sans" w:cs="Open Sans"/>
                <w:sz w:val="22"/>
                <w:szCs w:val="22"/>
                <w:lang w:eastAsia="en-GB"/>
              </w:rPr>
              <w:t>Mob/Demob</w:t>
            </w:r>
          </w:p>
        </w:tc>
        <w:tc>
          <w:tcPr>
            <w:tcW w:w="2879" w:type="dxa"/>
          </w:tcPr>
          <w:p w14:paraId="152DB13E" w14:textId="77777777" w:rsidR="00A77632" w:rsidRDefault="00A77632" w:rsidP="00A77632">
            <w:pPr>
              <w:jc w:val="center"/>
              <w:rPr>
                <w:rFonts w:ascii="Open Sans" w:hAnsi="Open Sans" w:cs="Open Sans"/>
                <w:sz w:val="22"/>
                <w:szCs w:val="22"/>
              </w:rPr>
            </w:pPr>
            <w:r w:rsidRPr="00D04973">
              <w:rPr>
                <w:rFonts w:ascii="Open Sans" w:hAnsi="Open Sans" w:cs="Open Sans"/>
                <w:sz w:val="22"/>
                <w:szCs w:val="22"/>
              </w:rPr>
              <w:t>1 Person</w:t>
            </w:r>
          </w:p>
        </w:tc>
        <w:tc>
          <w:tcPr>
            <w:tcW w:w="1514" w:type="dxa"/>
          </w:tcPr>
          <w:p w14:paraId="14F55E1C" w14:textId="77777777" w:rsidR="00A77632" w:rsidRPr="00837FE6" w:rsidRDefault="00A77632" w:rsidP="00A77632">
            <w:pPr>
              <w:jc w:val="center"/>
              <w:rPr>
                <w:rFonts w:ascii="Open Sans" w:hAnsi="Open Sans" w:cs="Open Sans"/>
                <w:sz w:val="22"/>
                <w:szCs w:val="22"/>
              </w:rPr>
            </w:pPr>
          </w:p>
        </w:tc>
      </w:tr>
      <w:tr w:rsidR="00A77632" w:rsidRPr="00837FE6" w14:paraId="15688260" w14:textId="77777777" w:rsidTr="00A77632">
        <w:tc>
          <w:tcPr>
            <w:tcW w:w="1106" w:type="dxa"/>
            <w:tcBorders>
              <w:bottom w:val="single" w:sz="4" w:space="0" w:color="auto"/>
            </w:tcBorders>
          </w:tcPr>
          <w:p w14:paraId="2FEEE9FF" w14:textId="77777777" w:rsidR="00A77632" w:rsidRDefault="00A77632" w:rsidP="00A77632">
            <w:pPr>
              <w:jc w:val="center"/>
              <w:rPr>
                <w:rFonts w:ascii="Open Sans" w:hAnsi="Open Sans" w:cs="Open Sans"/>
                <w:sz w:val="22"/>
                <w:szCs w:val="22"/>
              </w:rPr>
            </w:pPr>
            <w:r>
              <w:rPr>
                <w:rFonts w:ascii="Open Sans" w:hAnsi="Open Sans" w:cs="Open Sans"/>
                <w:sz w:val="22"/>
                <w:szCs w:val="22"/>
              </w:rPr>
              <w:t>6</w:t>
            </w:r>
          </w:p>
        </w:tc>
        <w:tc>
          <w:tcPr>
            <w:tcW w:w="3572" w:type="dxa"/>
            <w:tcBorders>
              <w:bottom w:val="single" w:sz="4" w:space="0" w:color="auto"/>
            </w:tcBorders>
          </w:tcPr>
          <w:p w14:paraId="7B93964D" w14:textId="77777777" w:rsidR="00A77632" w:rsidRPr="009C181E" w:rsidRDefault="00A77632" w:rsidP="00A77632">
            <w:pPr>
              <w:jc w:val="left"/>
              <w:rPr>
                <w:rFonts w:ascii="Open Sans" w:hAnsi="Open Sans" w:cs="Open Sans"/>
                <w:sz w:val="22"/>
                <w:szCs w:val="22"/>
                <w:lang w:eastAsia="en-GB"/>
              </w:rPr>
            </w:pPr>
            <w:r>
              <w:rPr>
                <w:rFonts w:ascii="Open Sans" w:hAnsi="Open Sans" w:cs="Open Sans"/>
                <w:sz w:val="22"/>
                <w:szCs w:val="22"/>
                <w:lang w:eastAsia="en-GB"/>
              </w:rPr>
              <w:t>Subsistence</w:t>
            </w:r>
          </w:p>
        </w:tc>
        <w:tc>
          <w:tcPr>
            <w:tcW w:w="2879" w:type="dxa"/>
            <w:tcBorders>
              <w:bottom w:val="single" w:sz="4" w:space="0" w:color="auto"/>
            </w:tcBorders>
          </w:tcPr>
          <w:p w14:paraId="67FA10CA" w14:textId="77777777" w:rsidR="00A77632" w:rsidRDefault="00A77632" w:rsidP="00A77632">
            <w:pPr>
              <w:jc w:val="center"/>
              <w:rPr>
                <w:rFonts w:ascii="Open Sans" w:hAnsi="Open Sans" w:cs="Open Sans"/>
                <w:sz w:val="22"/>
                <w:szCs w:val="22"/>
              </w:rPr>
            </w:pPr>
            <w:r>
              <w:rPr>
                <w:rFonts w:ascii="Open Sans" w:hAnsi="Open Sans" w:cs="Open Sans"/>
                <w:sz w:val="22"/>
                <w:szCs w:val="22"/>
              </w:rPr>
              <w:t>Per Person per day</w:t>
            </w:r>
          </w:p>
        </w:tc>
        <w:tc>
          <w:tcPr>
            <w:tcW w:w="1514" w:type="dxa"/>
            <w:tcBorders>
              <w:bottom w:val="single" w:sz="4" w:space="0" w:color="auto"/>
            </w:tcBorders>
          </w:tcPr>
          <w:p w14:paraId="7F63094B" w14:textId="77777777" w:rsidR="00A77632" w:rsidRPr="00837FE6" w:rsidRDefault="00A77632" w:rsidP="00A77632">
            <w:pPr>
              <w:jc w:val="center"/>
              <w:rPr>
                <w:rFonts w:ascii="Open Sans" w:hAnsi="Open Sans" w:cs="Open Sans"/>
                <w:sz w:val="22"/>
                <w:szCs w:val="22"/>
              </w:rPr>
            </w:pPr>
          </w:p>
        </w:tc>
      </w:tr>
    </w:tbl>
    <w:p w14:paraId="655E67BA" w14:textId="77777777" w:rsidR="00A77632" w:rsidRDefault="00A77632" w:rsidP="00A77632">
      <w:pPr>
        <w:jc w:val="left"/>
        <w:rPr>
          <w:rFonts w:ascii="Open Sans" w:hAnsi="Open Sans" w:cs="Open Sans"/>
          <w:b/>
          <w:sz w:val="22"/>
          <w:szCs w:val="22"/>
        </w:rPr>
      </w:pPr>
      <w:r>
        <w:rPr>
          <w:rFonts w:ascii="Open Sans" w:hAnsi="Open Sans" w:cs="Open Sans"/>
          <w:b/>
          <w:sz w:val="22"/>
          <w:szCs w:val="22"/>
        </w:rPr>
        <w:br w:type="page"/>
      </w:r>
    </w:p>
    <w:p w14:paraId="71BE3604" w14:textId="77777777" w:rsidR="00A77632" w:rsidRPr="009E239E" w:rsidRDefault="00A77632" w:rsidP="00A77632">
      <w:pPr>
        <w:shd w:val="clear" w:color="auto" w:fill="F2DBDB" w:themeFill="accent2" w:themeFillTint="33"/>
        <w:jc w:val="center"/>
        <w:rPr>
          <w:rFonts w:ascii="Open Sans" w:hAnsi="Open Sans" w:cs="Open Sans"/>
          <w:b/>
          <w:sz w:val="22"/>
          <w:szCs w:val="22"/>
        </w:rPr>
      </w:pPr>
      <w:r>
        <w:rPr>
          <w:rFonts w:ascii="Open Sans" w:hAnsi="Open Sans" w:cs="Open Sans"/>
          <w:b/>
          <w:sz w:val="22"/>
          <w:szCs w:val="22"/>
        </w:rPr>
        <w:lastRenderedPageBreak/>
        <w:t>Section 1</w:t>
      </w:r>
    </w:p>
    <w:p w14:paraId="292B236D" w14:textId="77777777" w:rsidR="00A77632" w:rsidRDefault="00A77632" w:rsidP="00A77632">
      <w:pPr>
        <w:rPr>
          <w:rFonts w:ascii="Open Sans" w:hAnsi="Open Sans" w:cs="Open Sans"/>
          <w:b/>
          <w:sz w:val="22"/>
          <w:szCs w:val="22"/>
        </w:rPr>
      </w:pPr>
    </w:p>
    <w:p w14:paraId="76FADCB1"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Hole size:</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26”</w:t>
      </w:r>
    </w:p>
    <w:p w14:paraId="10F1792D"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Length: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300 m</w:t>
      </w:r>
    </w:p>
    <w:p w14:paraId="1AC26507"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Trajectory: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Vertical</w:t>
      </w:r>
    </w:p>
    <w:p w14:paraId="2EAA816E"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Geology: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 xml:space="preserve">Granite at various degrees of </w:t>
      </w:r>
      <w:r w:rsidRPr="009E239E">
        <w:rPr>
          <w:rFonts w:ascii="Open Sans" w:eastAsiaTheme="minorEastAsia" w:hAnsi="Open Sans" w:cs="Open Sans"/>
          <w:b/>
          <w:sz w:val="22"/>
          <w:szCs w:val="22"/>
        </w:rPr>
        <w:t>kaolinisation</w:t>
      </w:r>
    </w:p>
    <w:p w14:paraId="5E34222A"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Drilling: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8 days</w:t>
      </w:r>
    </w:p>
    <w:p w14:paraId="110F90DC" w14:textId="77777777" w:rsidR="00A77632" w:rsidRDefault="00A77632" w:rsidP="00A77632">
      <w:pPr>
        <w:rPr>
          <w:rFonts w:ascii="Open Sans" w:hAnsi="Open Sans" w:cs="Open Sans"/>
          <w:b/>
          <w:sz w:val="22"/>
          <w:szCs w:val="22"/>
        </w:rPr>
      </w:pPr>
      <w:r>
        <w:rPr>
          <w:rFonts w:ascii="Open Sans" w:hAnsi="Open Sans" w:cs="Open Sans"/>
          <w:b/>
          <w:sz w:val="22"/>
          <w:szCs w:val="22"/>
        </w:rPr>
        <w:t>Casing running &amp; cementing</w:t>
      </w:r>
      <w:r w:rsidRPr="009E239E">
        <w:rPr>
          <w:rFonts w:ascii="Open Sans" w:hAnsi="Open Sans" w:cs="Open Sans"/>
          <w:b/>
          <w:sz w:val="22"/>
          <w:szCs w:val="22"/>
        </w:rPr>
        <w:t>:</w:t>
      </w:r>
      <w:r w:rsidRPr="009E239E">
        <w:rPr>
          <w:rFonts w:ascii="Open Sans" w:hAnsi="Open Sans" w:cs="Open Sans"/>
          <w:b/>
          <w:sz w:val="22"/>
          <w:szCs w:val="22"/>
        </w:rPr>
        <w:tab/>
        <w:t>5 days</w:t>
      </w:r>
    </w:p>
    <w:p w14:paraId="1D34F51B" w14:textId="77777777" w:rsidR="00A77632" w:rsidRPr="00837FE6" w:rsidRDefault="00A77632" w:rsidP="00A77632">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106"/>
        <w:gridCol w:w="4706"/>
        <w:gridCol w:w="1745"/>
        <w:gridCol w:w="1514"/>
      </w:tblGrid>
      <w:tr w:rsidR="00A77632" w:rsidRPr="00837FE6" w14:paraId="42077F25" w14:textId="77777777" w:rsidTr="00A77632">
        <w:trPr>
          <w:tblHeader/>
        </w:trPr>
        <w:tc>
          <w:tcPr>
            <w:tcW w:w="9071" w:type="dxa"/>
            <w:gridSpan w:val="4"/>
            <w:shd w:val="clear" w:color="auto" w:fill="D9D9D9" w:themeFill="background1" w:themeFillShade="D9"/>
          </w:tcPr>
          <w:p w14:paraId="13ABD498"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Itemized Charges/Equipment (ex. VAT) </w:t>
            </w:r>
          </w:p>
        </w:tc>
      </w:tr>
      <w:tr w:rsidR="00A77632" w:rsidRPr="00837FE6" w14:paraId="00B8893D" w14:textId="77777777" w:rsidTr="00A77632">
        <w:trPr>
          <w:tblHeader/>
        </w:trPr>
        <w:tc>
          <w:tcPr>
            <w:tcW w:w="1106" w:type="dxa"/>
            <w:shd w:val="clear" w:color="auto" w:fill="D9D9D9" w:themeFill="background1" w:themeFillShade="D9"/>
          </w:tcPr>
          <w:p w14:paraId="34A58390" w14:textId="77777777" w:rsidR="00A77632" w:rsidRDefault="00A77632" w:rsidP="00A77632">
            <w:pPr>
              <w:jc w:val="center"/>
              <w:rPr>
                <w:rFonts w:ascii="Open Sans" w:hAnsi="Open Sans" w:cs="Open Sans"/>
                <w:b/>
                <w:sz w:val="22"/>
                <w:szCs w:val="22"/>
              </w:rPr>
            </w:pPr>
            <w:r>
              <w:rPr>
                <w:rFonts w:ascii="Open Sans" w:hAnsi="Open Sans" w:cs="Open Sans"/>
                <w:b/>
                <w:sz w:val="22"/>
                <w:szCs w:val="22"/>
              </w:rPr>
              <w:t>Item</w:t>
            </w:r>
          </w:p>
        </w:tc>
        <w:tc>
          <w:tcPr>
            <w:tcW w:w="4706" w:type="dxa"/>
            <w:shd w:val="clear" w:color="auto" w:fill="D9D9D9" w:themeFill="background1" w:themeFillShade="D9"/>
          </w:tcPr>
          <w:p w14:paraId="4CB4EBFA"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45" w:type="dxa"/>
            <w:shd w:val="clear" w:color="auto" w:fill="D9D9D9" w:themeFill="background1" w:themeFillShade="D9"/>
          </w:tcPr>
          <w:p w14:paraId="53CDA64B"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514" w:type="dxa"/>
            <w:shd w:val="clear" w:color="auto" w:fill="D9D9D9" w:themeFill="background1" w:themeFillShade="D9"/>
          </w:tcPr>
          <w:p w14:paraId="1371683C"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59F2973A" w14:textId="77777777" w:rsidTr="00A77632">
        <w:tc>
          <w:tcPr>
            <w:tcW w:w="1106" w:type="dxa"/>
          </w:tcPr>
          <w:p w14:paraId="4275888E"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1</w:t>
            </w:r>
          </w:p>
        </w:tc>
        <w:tc>
          <w:tcPr>
            <w:tcW w:w="4706" w:type="dxa"/>
          </w:tcPr>
          <w:p w14:paraId="32048D8C"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 xml:space="preserve">Operating as per proposed Equipment Package (section 1) </w:t>
            </w:r>
          </w:p>
        </w:tc>
        <w:tc>
          <w:tcPr>
            <w:tcW w:w="1745" w:type="dxa"/>
          </w:tcPr>
          <w:p w14:paraId="73B7109E"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 day</w:t>
            </w:r>
          </w:p>
        </w:tc>
        <w:tc>
          <w:tcPr>
            <w:tcW w:w="1514" w:type="dxa"/>
          </w:tcPr>
          <w:p w14:paraId="510578A8" w14:textId="77777777" w:rsidR="00A77632" w:rsidRPr="006D067A" w:rsidRDefault="00A77632" w:rsidP="00A77632">
            <w:pPr>
              <w:jc w:val="center"/>
              <w:rPr>
                <w:rFonts w:ascii="Open Sans" w:hAnsi="Open Sans" w:cs="Open Sans"/>
                <w:sz w:val="20"/>
                <w:szCs w:val="20"/>
              </w:rPr>
            </w:pPr>
          </w:p>
        </w:tc>
      </w:tr>
      <w:tr w:rsidR="00A77632" w:rsidRPr="00837FE6" w14:paraId="11782500" w14:textId="77777777" w:rsidTr="00A77632">
        <w:tc>
          <w:tcPr>
            <w:tcW w:w="1106" w:type="dxa"/>
          </w:tcPr>
          <w:p w14:paraId="4AA06FE0"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2</w:t>
            </w:r>
          </w:p>
        </w:tc>
        <w:tc>
          <w:tcPr>
            <w:tcW w:w="4706" w:type="dxa"/>
          </w:tcPr>
          <w:p w14:paraId="07F0BC1F"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Stand-by as per proposed Equipment Package (section 1)</w:t>
            </w:r>
          </w:p>
        </w:tc>
        <w:tc>
          <w:tcPr>
            <w:tcW w:w="1745" w:type="dxa"/>
          </w:tcPr>
          <w:p w14:paraId="396D9946"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 day</w:t>
            </w:r>
          </w:p>
        </w:tc>
        <w:tc>
          <w:tcPr>
            <w:tcW w:w="1514" w:type="dxa"/>
          </w:tcPr>
          <w:p w14:paraId="3C9DEC1F" w14:textId="77777777" w:rsidR="00A77632" w:rsidRPr="006D067A" w:rsidRDefault="00A77632" w:rsidP="00A77632">
            <w:pPr>
              <w:jc w:val="center"/>
              <w:rPr>
                <w:rFonts w:ascii="Open Sans" w:hAnsi="Open Sans" w:cs="Open Sans"/>
                <w:sz w:val="20"/>
                <w:szCs w:val="20"/>
              </w:rPr>
            </w:pPr>
          </w:p>
        </w:tc>
      </w:tr>
    </w:tbl>
    <w:p w14:paraId="49302C45" w14:textId="77777777" w:rsidR="00A77632" w:rsidRPr="009E239E" w:rsidRDefault="00A77632" w:rsidP="00A77632">
      <w:pPr>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1107"/>
        <w:gridCol w:w="4705"/>
        <w:gridCol w:w="1748"/>
        <w:gridCol w:w="1511"/>
      </w:tblGrid>
      <w:tr w:rsidR="00A77632" w:rsidRPr="00837FE6" w14:paraId="3D30474B" w14:textId="77777777" w:rsidTr="00A77632">
        <w:trPr>
          <w:tblHeader/>
        </w:trPr>
        <w:tc>
          <w:tcPr>
            <w:tcW w:w="9071" w:type="dxa"/>
            <w:gridSpan w:val="4"/>
            <w:shd w:val="clear" w:color="auto" w:fill="D9D9D9" w:themeFill="background1" w:themeFillShade="D9"/>
          </w:tcPr>
          <w:p w14:paraId="581F208B"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Operating Charges &amp; Additional Services and Charges for Equipment (ex. VAT) </w:t>
            </w:r>
          </w:p>
        </w:tc>
      </w:tr>
      <w:tr w:rsidR="00A77632" w:rsidRPr="00837FE6" w14:paraId="7DAAF895" w14:textId="77777777" w:rsidTr="00A77632">
        <w:trPr>
          <w:tblHeader/>
        </w:trPr>
        <w:tc>
          <w:tcPr>
            <w:tcW w:w="1107" w:type="dxa"/>
            <w:shd w:val="clear" w:color="auto" w:fill="D9D9D9" w:themeFill="background1" w:themeFillShade="D9"/>
          </w:tcPr>
          <w:p w14:paraId="002BD713"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705" w:type="dxa"/>
            <w:shd w:val="clear" w:color="auto" w:fill="D9D9D9" w:themeFill="background1" w:themeFillShade="D9"/>
          </w:tcPr>
          <w:p w14:paraId="2CE6AAAD"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48" w:type="dxa"/>
            <w:shd w:val="clear" w:color="auto" w:fill="D9D9D9" w:themeFill="background1" w:themeFillShade="D9"/>
          </w:tcPr>
          <w:p w14:paraId="282E8039"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511" w:type="dxa"/>
            <w:shd w:val="clear" w:color="auto" w:fill="D9D9D9" w:themeFill="background1" w:themeFillShade="D9"/>
          </w:tcPr>
          <w:p w14:paraId="1AF9D69D"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3AE0CD64" w14:textId="77777777" w:rsidTr="00A77632">
        <w:tc>
          <w:tcPr>
            <w:tcW w:w="1107" w:type="dxa"/>
          </w:tcPr>
          <w:p w14:paraId="230F6B22"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w:t>
            </w:r>
          </w:p>
        </w:tc>
        <w:tc>
          <w:tcPr>
            <w:tcW w:w="4705" w:type="dxa"/>
          </w:tcPr>
          <w:p w14:paraId="218DCCB2"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Operating as per proposed Equipment Package (section 1)</w:t>
            </w:r>
          </w:p>
        </w:tc>
        <w:tc>
          <w:tcPr>
            <w:tcW w:w="1748" w:type="dxa"/>
          </w:tcPr>
          <w:p w14:paraId="57F29E3B"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8 days</w:t>
            </w:r>
          </w:p>
        </w:tc>
        <w:tc>
          <w:tcPr>
            <w:tcW w:w="1511" w:type="dxa"/>
          </w:tcPr>
          <w:p w14:paraId="11AD27E9" w14:textId="77777777" w:rsidR="00A77632" w:rsidRPr="006D067A" w:rsidRDefault="00A77632" w:rsidP="00A77632">
            <w:pPr>
              <w:jc w:val="center"/>
              <w:rPr>
                <w:rFonts w:ascii="Open Sans" w:hAnsi="Open Sans" w:cs="Open Sans"/>
                <w:sz w:val="20"/>
                <w:szCs w:val="20"/>
              </w:rPr>
            </w:pPr>
          </w:p>
        </w:tc>
      </w:tr>
      <w:tr w:rsidR="00A77632" w:rsidRPr="00837FE6" w14:paraId="23FFD05F" w14:textId="77777777" w:rsidTr="00A77632">
        <w:tc>
          <w:tcPr>
            <w:tcW w:w="1107" w:type="dxa"/>
          </w:tcPr>
          <w:p w14:paraId="5D34548F"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4</w:t>
            </w:r>
          </w:p>
        </w:tc>
        <w:tc>
          <w:tcPr>
            <w:tcW w:w="4705" w:type="dxa"/>
          </w:tcPr>
          <w:p w14:paraId="3B9CECFB"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rPr>
              <w:t>Stab/NMDC/Sub Inspection</w:t>
            </w:r>
          </w:p>
        </w:tc>
        <w:tc>
          <w:tcPr>
            <w:tcW w:w="1748" w:type="dxa"/>
          </w:tcPr>
          <w:p w14:paraId="0E3C3CC4"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w:t>
            </w:r>
          </w:p>
        </w:tc>
        <w:tc>
          <w:tcPr>
            <w:tcW w:w="1511" w:type="dxa"/>
          </w:tcPr>
          <w:p w14:paraId="37F3EE0A" w14:textId="77777777" w:rsidR="00A77632" w:rsidRPr="006D067A" w:rsidRDefault="00A77632" w:rsidP="00A77632">
            <w:pPr>
              <w:jc w:val="center"/>
              <w:rPr>
                <w:rFonts w:ascii="Open Sans" w:hAnsi="Open Sans" w:cs="Open Sans"/>
                <w:sz w:val="20"/>
                <w:szCs w:val="20"/>
              </w:rPr>
            </w:pPr>
          </w:p>
        </w:tc>
      </w:tr>
      <w:tr w:rsidR="00A77632" w:rsidRPr="00837FE6" w14:paraId="2F9506E7" w14:textId="77777777" w:rsidTr="00A77632">
        <w:tc>
          <w:tcPr>
            <w:tcW w:w="1107" w:type="dxa"/>
          </w:tcPr>
          <w:p w14:paraId="27E9A514"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5</w:t>
            </w:r>
          </w:p>
        </w:tc>
        <w:tc>
          <w:tcPr>
            <w:tcW w:w="4705" w:type="dxa"/>
          </w:tcPr>
          <w:p w14:paraId="496EBE91" w14:textId="77777777" w:rsidR="00A77632" w:rsidRPr="006D067A" w:rsidRDefault="00A77632" w:rsidP="00A77632">
            <w:pPr>
              <w:jc w:val="left"/>
              <w:rPr>
                <w:sz w:val="20"/>
                <w:szCs w:val="20"/>
              </w:rPr>
            </w:pPr>
            <w:r w:rsidRPr="006D067A">
              <w:rPr>
                <w:rFonts w:ascii="Open Sans" w:hAnsi="Open Sans" w:cs="Open Sans"/>
                <w:sz w:val="20"/>
                <w:szCs w:val="20"/>
              </w:rPr>
              <w:t>Motor Service</w:t>
            </w:r>
          </w:p>
        </w:tc>
        <w:tc>
          <w:tcPr>
            <w:tcW w:w="1748" w:type="dxa"/>
          </w:tcPr>
          <w:p w14:paraId="38919366"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w:t>
            </w:r>
          </w:p>
        </w:tc>
        <w:tc>
          <w:tcPr>
            <w:tcW w:w="1511" w:type="dxa"/>
          </w:tcPr>
          <w:p w14:paraId="43D077E9" w14:textId="77777777" w:rsidR="00A77632" w:rsidRPr="006D067A" w:rsidRDefault="00A77632" w:rsidP="00A77632">
            <w:pPr>
              <w:jc w:val="center"/>
              <w:rPr>
                <w:rFonts w:ascii="Open Sans" w:hAnsi="Open Sans" w:cs="Open Sans"/>
                <w:sz w:val="20"/>
                <w:szCs w:val="20"/>
              </w:rPr>
            </w:pPr>
          </w:p>
        </w:tc>
      </w:tr>
      <w:tr w:rsidR="00A77632" w:rsidRPr="00837FE6" w14:paraId="7B31E2D5" w14:textId="77777777" w:rsidTr="00A77632">
        <w:tc>
          <w:tcPr>
            <w:tcW w:w="1107" w:type="dxa"/>
          </w:tcPr>
          <w:p w14:paraId="03369CEB"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6</w:t>
            </w:r>
          </w:p>
        </w:tc>
        <w:tc>
          <w:tcPr>
            <w:tcW w:w="4705" w:type="dxa"/>
          </w:tcPr>
          <w:p w14:paraId="612EA468" w14:textId="77777777" w:rsidR="00A77632" w:rsidRPr="006D067A" w:rsidRDefault="00A77632" w:rsidP="00A77632">
            <w:pPr>
              <w:jc w:val="left"/>
              <w:rPr>
                <w:sz w:val="20"/>
                <w:szCs w:val="20"/>
              </w:rPr>
            </w:pPr>
            <w:r w:rsidRPr="006D067A">
              <w:rPr>
                <w:rFonts w:ascii="Open Sans" w:hAnsi="Open Sans" w:cs="Open Sans"/>
                <w:sz w:val="20"/>
                <w:szCs w:val="20"/>
              </w:rPr>
              <w:t>Mob/Demob Equipment</w:t>
            </w:r>
          </w:p>
        </w:tc>
        <w:tc>
          <w:tcPr>
            <w:tcW w:w="1748" w:type="dxa"/>
          </w:tcPr>
          <w:p w14:paraId="55661D19"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w:t>
            </w:r>
          </w:p>
        </w:tc>
        <w:tc>
          <w:tcPr>
            <w:tcW w:w="1511" w:type="dxa"/>
          </w:tcPr>
          <w:p w14:paraId="49772777" w14:textId="77777777" w:rsidR="00A77632" w:rsidRPr="006D067A" w:rsidRDefault="00A77632" w:rsidP="00A77632">
            <w:pPr>
              <w:jc w:val="center"/>
              <w:rPr>
                <w:rFonts w:ascii="Open Sans" w:hAnsi="Open Sans" w:cs="Open Sans"/>
                <w:sz w:val="20"/>
                <w:szCs w:val="20"/>
              </w:rPr>
            </w:pPr>
          </w:p>
        </w:tc>
      </w:tr>
      <w:tr w:rsidR="00A77632" w:rsidRPr="00837FE6" w14:paraId="6AECF3EC" w14:textId="77777777" w:rsidTr="00A77632">
        <w:tc>
          <w:tcPr>
            <w:tcW w:w="1107" w:type="dxa"/>
            <w:tcBorders>
              <w:bottom w:val="single" w:sz="4" w:space="0" w:color="auto"/>
            </w:tcBorders>
          </w:tcPr>
          <w:p w14:paraId="43D80714"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7</w:t>
            </w:r>
          </w:p>
        </w:tc>
        <w:tc>
          <w:tcPr>
            <w:tcW w:w="4705" w:type="dxa"/>
            <w:tcBorders>
              <w:bottom w:val="single" w:sz="4" w:space="0" w:color="auto"/>
            </w:tcBorders>
          </w:tcPr>
          <w:p w14:paraId="5194744A"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Additional Charges, if applicable</w:t>
            </w:r>
          </w:p>
        </w:tc>
        <w:tc>
          <w:tcPr>
            <w:tcW w:w="1748" w:type="dxa"/>
            <w:tcBorders>
              <w:bottom w:val="single" w:sz="4" w:space="0" w:color="auto"/>
            </w:tcBorders>
          </w:tcPr>
          <w:p w14:paraId="473E158C" w14:textId="77777777" w:rsidR="00A77632" w:rsidRPr="006D067A" w:rsidRDefault="00A77632" w:rsidP="00A77632">
            <w:pPr>
              <w:jc w:val="center"/>
              <w:rPr>
                <w:rFonts w:ascii="Open Sans" w:hAnsi="Open Sans" w:cs="Open Sans"/>
                <w:sz w:val="20"/>
                <w:szCs w:val="20"/>
              </w:rPr>
            </w:pPr>
          </w:p>
        </w:tc>
        <w:tc>
          <w:tcPr>
            <w:tcW w:w="1511" w:type="dxa"/>
            <w:tcBorders>
              <w:bottom w:val="single" w:sz="4" w:space="0" w:color="auto"/>
            </w:tcBorders>
          </w:tcPr>
          <w:p w14:paraId="33CD6D75" w14:textId="77777777" w:rsidR="00A77632" w:rsidRPr="006D067A" w:rsidRDefault="00A77632" w:rsidP="00A77632">
            <w:pPr>
              <w:jc w:val="center"/>
              <w:rPr>
                <w:rFonts w:ascii="Open Sans" w:hAnsi="Open Sans" w:cs="Open Sans"/>
                <w:sz w:val="20"/>
                <w:szCs w:val="20"/>
              </w:rPr>
            </w:pPr>
          </w:p>
        </w:tc>
      </w:tr>
      <w:tr w:rsidR="00A77632" w:rsidRPr="00837FE6" w14:paraId="1432C01E" w14:textId="77777777" w:rsidTr="00A77632">
        <w:tc>
          <w:tcPr>
            <w:tcW w:w="7560" w:type="dxa"/>
            <w:gridSpan w:val="3"/>
            <w:shd w:val="clear" w:color="auto" w:fill="FFFFCC"/>
          </w:tcPr>
          <w:p w14:paraId="1F569D72"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Equipment Price for lines 4 to 7 (exc VAT)</w:t>
            </w:r>
          </w:p>
        </w:tc>
        <w:tc>
          <w:tcPr>
            <w:tcW w:w="1511" w:type="dxa"/>
            <w:shd w:val="clear" w:color="auto" w:fill="FFFFCC"/>
          </w:tcPr>
          <w:p w14:paraId="58E2E9DE"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7A0109E6" w14:textId="77777777" w:rsidR="00A77632" w:rsidRDefault="00A77632" w:rsidP="00A77632">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072"/>
        <w:gridCol w:w="4031"/>
        <w:gridCol w:w="2247"/>
        <w:gridCol w:w="1387"/>
      </w:tblGrid>
      <w:tr w:rsidR="00A77632" w:rsidRPr="00837FE6" w14:paraId="4B819BEB" w14:textId="77777777" w:rsidTr="00A77632">
        <w:trPr>
          <w:tblHeader/>
        </w:trPr>
        <w:tc>
          <w:tcPr>
            <w:tcW w:w="8737" w:type="dxa"/>
            <w:gridSpan w:val="4"/>
            <w:shd w:val="clear" w:color="auto" w:fill="D9D9D9" w:themeFill="background1" w:themeFillShade="D9"/>
          </w:tcPr>
          <w:p w14:paraId="14E5B5F1"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Operating Charges/Personnel (ex. VAT) </w:t>
            </w:r>
          </w:p>
        </w:tc>
      </w:tr>
      <w:tr w:rsidR="00A77632" w:rsidRPr="00837FE6" w14:paraId="4809C936" w14:textId="77777777" w:rsidTr="00A77632">
        <w:trPr>
          <w:tblHeader/>
        </w:trPr>
        <w:tc>
          <w:tcPr>
            <w:tcW w:w="1072" w:type="dxa"/>
            <w:shd w:val="clear" w:color="auto" w:fill="D9D9D9" w:themeFill="background1" w:themeFillShade="D9"/>
          </w:tcPr>
          <w:p w14:paraId="46475725"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031" w:type="dxa"/>
            <w:shd w:val="clear" w:color="auto" w:fill="D9D9D9" w:themeFill="background1" w:themeFillShade="D9"/>
          </w:tcPr>
          <w:p w14:paraId="39E6F8F0"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2247" w:type="dxa"/>
            <w:shd w:val="clear" w:color="auto" w:fill="D9D9D9" w:themeFill="background1" w:themeFillShade="D9"/>
          </w:tcPr>
          <w:p w14:paraId="6CE8E880"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387" w:type="dxa"/>
            <w:shd w:val="clear" w:color="auto" w:fill="D9D9D9" w:themeFill="background1" w:themeFillShade="D9"/>
          </w:tcPr>
          <w:p w14:paraId="3E2C641F"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1E1F9145" w14:textId="77777777" w:rsidTr="00A77632">
        <w:tc>
          <w:tcPr>
            <w:tcW w:w="1072" w:type="dxa"/>
          </w:tcPr>
          <w:p w14:paraId="3A78EF30"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8</w:t>
            </w:r>
          </w:p>
        </w:tc>
        <w:tc>
          <w:tcPr>
            <w:tcW w:w="4031" w:type="dxa"/>
          </w:tcPr>
          <w:p w14:paraId="4C7CE4B8" w14:textId="77777777" w:rsidR="00A77632" w:rsidRDefault="00A77632" w:rsidP="00A77632">
            <w:pPr>
              <w:jc w:val="left"/>
              <w:rPr>
                <w:rFonts w:ascii="Open Sans" w:hAnsi="Open Sans" w:cs="Open Sans"/>
                <w:sz w:val="20"/>
                <w:szCs w:val="20"/>
              </w:rPr>
            </w:pPr>
            <w:r w:rsidRPr="006D067A">
              <w:rPr>
                <w:rFonts w:ascii="Open Sans" w:hAnsi="Open Sans" w:cs="Open Sans"/>
                <w:sz w:val="20"/>
                <w:szCs w:val="20"/>
              </w:rPr>
              <w:t>Di</w:t>
            </w:r>
            <w:r>
              <w:rPr>
                <w:rFonts w:ascii="Open Sans" w:hAnsi="Open Sans" w:cs="Open Sans"/>
                <w:sz w:val="20"/>
                <w:szCs w:val="20"/>
              </w:rPr>
              <w:t>rectional Drillers - operating –</w:t>
            </w:r>
          </w:p>
          <w:p w14:paraId="6E5F5057" w14:textId="77777777" w:rsidR="00A77632" w:rsidRPr="006D067A" w:rsidRDefault="00A77632" w:rsidP="00A77632">
            <w:pPr>
              <w:jc w:val="left"/>
              <w:rPr>
                <w:sz w:val="20"/>
                <w:szCs w:val="20"/>
              </w:rPr>
            </w:pPr>
            <w:r w:rsidRPr="006D067A">
              <w:rPr>
                <w:rFonts w:ascii="Open Sans" w:hAnsi="Open Sans" w:cs="Open Sans"/>
                <w:sz w:val="20"/>
                <w:szCs w:val="20"/>
              </w:rPr>
              <w:t>(2 persons for 8 days)</w:t>
            </w:r>
          </w:p>
        </w:tc>
        <w:tc>
          <w:tcPr>
            <w:tcW w:w="2247" w:type="dxa"/>
          </w:tcPr>
          <w:p w14:paraId="599A1037"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 xml:space="preserve">16 shifts </w:t>
            </w:r>
          </w:p>
        </w:tc>
        <w:tc>
          <w:tcPr>
            <w:tcW w:w="1387" w:type="dxa"/>
          </w:tcPr>
          <w:p w14:paraId="066CFC81" w14:textId="77777777" w:rsidR="00A77632" w:rsidRPr="006D067A" w:rsidRDefault="00A77632" w:rsidP="00A77632">
            <w:pPr>
              <w:jc w:val="center"/>
              <w:rPr>
                <w:rFonts w:ascii="Open Sans" w:hAnsi="Open Sans" w:cs="Open Sans"/>
                <w:sz w:val="20"/>
                <w:szCs w:val="20"/>
              </w:rPr>
            </w:pPr>
          </w:p>
        </w:tc>
      </w:tr>
      <w:tr w:rsidR="00A77632" w:rsidRPr="00837FE6" w14:paraId="744F6E68" w14:textId="77777777" w:rsidTr="00A77632">
        <w:tc>
          <w:tcPr>
            <w:tcW w:w="1072" w:type="dxa"/>
          </w:tcPr>
          <w:p w14:paraId="3C14C495"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9</w:t>
            </w:r>
          </w:p>
        </w:tc>
        <w:tc>
          <w:tcPr>
            <w:tcW w:w="4031" w:type="dxa"/>
          </w:tcPr>
          <w:p w14:paraId="03C64AAB" w14:textId="77777777" w:rsidR="00A77632" w:rsidRDefault="00A77632" w:rsidP="00A77632">
            <w:pPr>
              <w:jc w:val="left"/>
              <w:rPr>
                <w:rFonts w:ascii="Open Sans" w:hAnsi="Open Sans" w:cs="Open Sans"/>
                <w:sz w:val="20"/>
                <w:szCs w:val="20"/>
              </w:rPr>
            </w:pPr>
            <w:r w:rsidRPr="006D067A">
              <w:rPr>
                <w:rFonts w:ascii="Open Sans" w:hAnsi="Open Sans" w:cs="Open Sans"/>
                <w:sz w:val="20"/>
                <w:szCs w:val="20"/>
              </w:rPr>
              <w:t xml:space="preserve">MWD Engineers - operating </w:t>
            </w:r>
            <w:r>
              <w:rPr>
                <w:rFonts w:ascii="Open Sans" w:hAnsi="Open Sans" w:cs="Open Sans"/>
                <w:sz w:val="20"/>
                <w:szCs w:val="20"/>
              </w:rPr>
              <w:t>–</w:t>
            </w:r>
          </w:p>
          <w:p w14:paraId="692B40FC" w14:textId="77777777" w:rsidR="00A77632" w:rsidRPr="006D067A" w:rsidRDefault="00A77632" w:rsidP="00A77632">
            <w:pPr>
              <w:jc w:val="left"/>
              <w:rPr>
                <w:rFonts w:ascii="Open Sans" w:hAnsi="Open Sans" w:cs="Open Sans"/>
                <w:sz w:val="20"/>
                <w:szCs w:val="20"/>
                <w:highlight w:val="yellow"/>
              </w:rPr>
            </w:pPr>
            <w:r w:rsidRPr="006D067A">
              <w:rPr>
                <w:rFonts w:ascii="Open Sans" w:hAnsi="Open Sans" w:cs="Open Sans"/>
                <w:sz w:val="20"/>
                <w:szCs w:val="20"/>
              </w:rPr>
              <w:t>(2 persons for 8 days)</w:t>
            </w:r>
          </w:p>
        </w:tc>
        <w:tc>
          <w:tcPr>
            <w:tcW w:w="2247" w:type="dxa"/>
          </w:tcPr>
          <w:p w14:paraId="3B68EC99"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 xml:space="preserve">16 shifts </w:t>
            </w:r>
          </w:p>
        </w:tc>
        <w:tc>
          <w:tcPr>
            <w:tcW w:w="1387" w:type="dxa"/>
          </w:tcPr>
          <w:p w14:paraId="43497662" w14:textId="77777777" w:rsidR="00A77632" w:rsidRPr="006D067A" w:rsidRDefault="00A77632" w:rsidP="00A77632">
            <w:pPr>
              <w:jc w:val="center"/>
              <w:rPr>
                <w:rFonts w:ascii="Open Sans" w:hAnsi="Open Sans" w:cs="Open Sans"/>
                <w:sz w:val="20"/>
                <w:szCs w:val="20"/>
                <w:highlight w:val="yellow"/>
              </w:rPr>
            </w:pPr>
          </w:p>
        </w:tc>
      </w:tr>
      <w:tr w:rsidR="00A77632" w:rsidRPr="00837FE6" w14:paraId="2B16531F" w14:textId="77777777" w:rsidTr="00A77632">
        <w:tc>
          <w:tcPr>
            <w:tcW w:w="1072" w:type="dxa"/>
          </w:tcPr>
          <w:p w14:paraId="264B7FB2"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10</w:t>
            </w:r>
          </w:p>
        </w:tc>
        <w:tc>
          <w:tcPr>
            <w:tcW w:w="4031" w:type="dxa"/>
          </w:tcPr>
          <w:p w14:paraId="396EA981"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Mob/Demob Personnel</w:t>
            </w:r>
          </w:p>
        </w:tc>
        <w:tc>
          <w:tcPr>
            <w:tcW w:w="2247" w:type="dxa"/>
          </w:tcPr>
          <w:p w14:paraId="65698B88"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4*</w:t>
            </w:r>
          </w:p>
        </w:tc>
        <w:tc>
          <w:tcPr>
            <w:tcW w:w="1387" w:type="dxa"/>
          </w:tcPr>
          <w:p w14:paraId="1D1AE029" w14:textId="77777777" w:rsidR="00A77632" w:rsidRPr="006D067A" w:rsidRDefault="00A77632" w:rsidP="00A77632">
            <w:pPr>
              <w:jc w:val="center"/>
              <w:rPr>
                <w:rFonts w:ascii="Open Sans" w:hAnsi="Open Sans" w:cs="Open Sans"/>
                <w:sz w:val="20"/>
                <w:szCs w:val="20"/>
              </w:rPr>
            </w:pPr>
          </w:p>
        </w:tc>
      </w:tr>
      <w:tr w:rsidR="00A77632" w:rsidRPr="00837FE6" w14:paraId="1016B0AB" w14:textId="77777777" w:rsidTr="00A77632">
        <w:tc>
          <w:tcPr>
            <w:tcW w:w="1072" w:type="dxa"/>
            <w:tcBorders>
              <w:bottom w:val="single" w:sz="4" w:space="0" w:color="auto"/>
            </w:tcBorders>
          </w:tcPr>
          <w:p w14:paraId="127F9804"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11</w:t>
            </w:r>
          </w:p>
        </w:tc>
        <w:tc>
          <w:tcPr>
            <w:tcW w:w="4031" w:type="dxa"/>
            <w:tcBorders>
              <w:bottom w:val="single" w:sz="4" w:space="0" w:color="auto"/>
            </w:tcBorders>
          </w:tcPr>
          <w:p w14:paraId="43F79D6E" w14:textId="77777777" w:rsidR="00A77632" w:rsidRDefault="00A77632" w:rsidP="00A77632">
            <w:pPr>
              <w:jc w:val="left"/>
              <w:rPr>
                <w:rFonts w:ascii="Open Sans" w:hAnsi="Open Sans" w:cs="Open Sans"/>
                <w:sz w:val="20"/>
                <w:szCs w:val="20"/>
                <w:lang w:eastAsia="en-GB"/>
              </w:rPr>
            </w:pPr>
            <w:r w:rsidRPr="006D067A">
              <w:rPr>
                <w:rFonts w:ascii="Open Sans" w:hAnsi="Open Sans" w:cs="Open Sans"/>
                <w:sz w:val="20"/>
                <w:szCs w:val="20"/>
                <w:lang w:eastAsia="en-GB"/>
              </w:rPr>
              <w:t>Subsistence</w:t>
            </w:r>
            <w:r>
              <w:rPr>
                <w:rFonts w:ascii="Open Sans" w:hAnsi="Open Sans" w:cs="Open Sans"/>
                <w:sz w:val="20"/>
                <w:szCs w:val="20"/>
                <w:lang w:eastAsia="en-GB"/>
              </w:rPr>
              <w:t xml:space="preserve"> </w:t>
            </w:r>
          </w:p>
          <w:p w14:paraId="0D5F65D9"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 xml:space="preserve">(4 persons </w:t>
            </w:r>
            <w:r>
              <w:rPr>
                <w:rFonts w:ascii="Open Sans" w:hAnsi="Open Sans" w:cs="Open Sans"/>
                <w:sz w:val="20"/>
                <w:szCs w:val="20"/>
              </w:rPr>
              <w:t>for</w:t>
            </w:r>
            <w:r w:rsidRPr="006D067A">
              <w:rPr>
                <w:rFonts w:ascii="Open Sans" w:hAnsi="Open Sans" w:cs="Open Sans"/>
                <w:sz w:val="20"/>
                <w:szCs w:val="20"/>
              </w:rPr>
              <w:t xml:space="preserve"> 8 days)</w:t>
            </w:r>
          </w:p>
        </w:tc>
        <w:tc>
          <w:tcPr>
            <w:tcW w:w="2247" w:type="dxa"/>
            <w:tcBorders>
              <w:bottom w:val="single" w:sz="4" w:space="0" w:color="auto"/>
            </w:tcBorders>
          </w:tcPr>
          <w:p w14:paraId="1FD2E3FD" w14:textId="77777777" w:rsidR="00A77632" w:rsidRPr="006D067A" w:rsidRDefault="00A77632" w:rsidP="00A77632">
            <w:pPr>
              <w:jc w:val="center"/>
              <w:rPr>
                <w:rFonts w:ascii="Open Sans" w:hAnsi="Open Sans" w:cs="Open Sans"/>
                <w:sz w:val="20"/>
                <w:szCs w:val="20"/>
              </w:rPr>
            </w:pPr>
            <w:r>
              <w:rPr>
                <w:rFonts w:ascii="Open Sans" w:hAnsi="Open Sans" w:cs="Open Sans"/>
                <w:sz w:val="20"/>
                <w:szCs w:val="20"/>
              </w:rPr>
              <w:t>32</w:t>
            </w:r>
          </w:p>
        </w:tc>
        <w:tc>
          <w:tcPr>
            <w:tcW w:w="1387" w:type="dxa"/>
            <w:tcBorders>
              <w:bottom w:val="single" w:sz="4" w:space="0" w:color="auto"/>
            </w:tcBorders>
          </w:tcPr>
          <w:p w14:paraId="7881368D" w14:textId="77777777" w:rsidR="00A77632" w:rsidRPr="006D067A" w:rsidRDefault="00A77632" w:rsidP="00A77632">
            <w:pPr>
              <w:jc w:val="center"/>
              <w:rPr>
                <w:rFonts w:ascii="Open Sans" w:hAnsi="Open Sans" w:cs="Open Sans"/>
                <w:sz w:val="20"/>
                <w:szCs w:val="20"/>
              </w:rPr>
            </w:pPr>
          </w:p>
        </w:tc>
      </w:tr>
      <w:tr w:rsidR="00A77632" w:rsidRPr="00837FE6" w14:paraId="21D63C91" w14:textId="77777777" w:rsidTr="00A77632">
        <w:tc>
          <w:tcPr>
            <w:tcW w:w="7350" w:type="dxa"/>
            <w:gridSpan w:val="3"/>
            <w:shd w:val="clear" w:color="auto" w:fill="FFFFCC"/>
          </w:tcPr>
          <w:p w14:paraId="518443E5"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Personnel Price for lines 8 to 11 (exc VAT)</w:t>
            </w:r>
          </w:p>
        </w:tc>
        <w:tc>
          <w:tcPr>
            <w:tcW w:w="1387" w:type="dxa"/>
            <w:shd w:val="clear" w:color="auto" w:fill="FFFFCC"/>
          </w:tcPr>
          <w:p w14:paraId="5A2D95BC"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32DE5667" w14:textId="77777777" w:rsidR="00A77632" w:rsidRDefault="00A77632" w:rsidP="00A77632">
      <w:pPr>
        <w:jc w:val="right"/>
        <w:rPr>
          <w:rFonts w:ascii="Open Sans" w:hAnsi="Open Sans" w:cs="Open Sans"/>
          <w:sz w:val="20"/>
          <w:szCs w:val="20"/>
        </w:rPr>
      </w:pPr>
      <w:r w:rsidRPr="00E35FB2">
        <w:rPr>
          <w:rFonts w:ascii="Open Sans" w:hAnsi="Open Sans" w:cs="Open Sans"/>
          <w:sz w:val="20"/>
          <w:szCs w:val="20"/>
        </w:rPr>
        <w:t xml:space="preserve">* we are assuming the personnel is demobilised while running the </w:t>
      </w:r>
      <w:r>
        <w:rPr>
          <w:rFonts w:ascii="Open Sans" w:hAnsi="Open Sans" w:cs="Open Sans"/>
          <w:sz w:val="20"/>
          <w:szCs w:val="20"/>
        </w:rPr>
        <w:t>surface</w:t>
      </w:r>
      <w:r w:rsidRPr="00E35FB2">
        <w:rPr>
          <w:rFonts w:ascii="Open Sans" w:hAnsi="Open Sans" w:cs="Open Sans"/>
          <w:sz w:val="20"/>
          <w:szCs w:val="20"/>
        </w:rPr>
        <w:t xml:space="preserve"> casing</w:t>
      </w:r>
    </w:p>
    <w:p w14:paraId="16A56B16" w14:textId="77777777" w:rsidR="00A77632" w:rsidRPr="009E239E" w:rsidRDefault="00A77632" w:rsidP="00A77632">
      <w:pPr>
        <w:jc w:val="right"/>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7301"/>
        <w:gridCol w:w="1436"/>
      </w:tblGrid>
      <w:tr w:rsidR="00A77632" w:rsidRPr="00837FE6" w14:paraId="0F79F2CF" w14:textId="77777777" w:rsidTr="00A77632">
        <w:trPr>
          <w:tblHeader/>
        </w:trPr>
        <w:tc>
          <w:tcPr>
            <w:tcW w:w="8737" w:type="dxa"/>
            <w:gridSpan w:val="2"/>
            <w:tcBorders>
              <w:bottom w:val="single" w:sz="4" w:space="0" w:color="auto"/>
            </w:tcBorders>
            <w:shd w:val="clear" w:color="auto" w:fill="D9D9D9" w:themeFill="background1" w:themeFillShade="D9"/>
          </w:tcPr>
          <w:p w14:paraId="6309F146"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Subtotal of all Prices during Drilling Section 1 (ex. VAT)</w:t>
            </w:r>
          </w:p>
        </w:tc>
      </w:tr>
      <w:tr w:rsidR="00A77632" w:rsidRPr="00837FE6" w14:paraId="3E986049" w14:textId="77777777" w:rsidTr="00A77632">
        <w:tc>
          <w:tcPr>
            <w:tcW w:w="7301" w:type="dxa"/>
            <w:shd w:val="clear" w:color="auto" w:fill="auto"/>
          </w:tcPr>
          <w:p w14:paraId="5464A3A6"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Equipment from summary above</w:t>
            </w:r>
          </w:p>
        </w:tc>
        <w:tc>
          <w:tcPr>
            <w:tcW w:w="1436" w:type="dxa"/>
            <w:shd w:val="clear" w:color="auto" w:fill="auto"/>
          </w:tcPr>
          <w:p w14:paraId="33E6F6D7" w14:textId="77777777" w:rsidR="00A77632" w:rsidRDefault="00A77632" w:rsidP="00A77632">
            <w:r w:rsidRPr="009A2E6A">
              <w:rPr>
                <w:rFonts w:ascii="Open Sans" w:hAnsi="Open Sans" w:cs="Open Sans"/>
                <w:sz w:val="20"/>
                <w:szCs w:val="20"/>
              </w:rPr>
              <w:t>£</w:t>
            </w:r>
          </w:p>
        </w:tc>
      </w:tr>
      <w:tr w:rsidR="00A77632" w:rsidRPr="00837FE6" w14:paraId="11C500F4" w14:textId="77777777" w:rsidTr="00A77632">
        <w:tc>
          <w:tcPr>
            <w:tcW w:w="7301" w:type="dxa"/>
            <w:shd w:val="clear" w:color="auto" w:fill="auto"/>
          </w:tcPr>
          <w:p w14:paraId="76B2A39D"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Personnel from summary above</w:t>
            </w:r>
          </w:p>
        </w:tc>
        <w:tc>
          <w:tcPr>
            <w:tcW w:w="1436" w:type="dxa"/>
            <w:shd w:val="clear" w:color="auto" w:fill="auto"/>
          </w:tcPr>
          <w:p w14:paraId="3E3BA8BC" w14:textId="77777777" w:rsidR="00A77632" w:rsidRDefault="00A77632" w:rsidP="00A77632">
            <w:r w:rsidRPr="009A2E6A">
              <w:rPr>
                <w:rFonts w:ascii="Open Sans" w:hAnsi="Open Sans" w:cs="Open Sans"/>
                <w:sz w:val="20"/>
                <w:szCs w:val="20"/>
              </w:rPr>
              <w:t>£</w:t>
            </w:r>
          </w:p>
        </w:tc>
      </w:tr>
      <w:tr w:rsidR="00A77632" w:rsidRPr="00837FE6" w14:paraId="2873B699" w14:textId="77777777" w:rsidTr="00A77632">
        <w:tc>
          <w:tcPr>
            <w:tcW w:w="7301" w:type="dxa"/>
            <w:shd w:val="clear" w:color="auto" w:fill="FFFFCC"/>
          </w:tcPr>
          <w:p w14:paraId="4DC23D26" w14:textId="77777777" w:rsidR="00A77632" w:rsidRPr="00F45429" w:rsidRDefault="00A77632" w:rsidP="00A77632">
            <w:pPr>
              <w:spacing w:before="60" w:after="60"/>
              <w:jc w:val="left"/>
              <w:rPr>
                <w:rFonts w:ascii="Open Sans" w:hAnsi="Open Sans" w:cs="Open Sans"/>
                <w:sz w:val="20"/>
                <w:szCs w:val="20"/>
              </w:rPr>
            </w:pPr>
            <w:r>
              <w:rPr>
                <w:rFonts w:ascii="Open Sans" w:hAnsi="Open Sans" w:cs="Open Sans"/>
                <w:sz w:val="20"/>
                <w:szCs w:val="20"/>
              </w:rPr>
              <w:t>Total Price for</w:t>
            </w:r>
            <w:r w:rsidRPr="006D067A">
              <w:rPr>
                <w:rFonts w:ascii="Open Sans" w:hAnsi="Open Sans" w:cs="Open Sans"/>
                <w:sz w:val="20"/>
                <w:szCs w:val="20"/>
              </w:rPr>
              <w:t xml:space="preserve"> Section 1</w:t>
            </w:r>
            <w:r>
              <w:rPr>
                <w:rFonts w:ascii="Open Sans" w:hAnsi="Open Sans" w:cs="Open Sans"/>
                <w:sz w:val="20"/>
                <w:szCs w:val="20"/>
              </w:rPr>
              <w:t xml:space="preserve"> (exc VAT)</w:t>
            </w:r>
          </w:p>
        </w:tc>
        <w:tc>
          <w:tcPr>
            <w:tcW w:w="1436" w:type="dxa"/>
            <w:shd w:val="clear" w:color="auto" w:fill="FFFFCC"/>
          </w:tcPr>
          <w:p w14:paraId="2FB0B099" w14:textId="77777777" w:rsidR="00A77632" w:rsidRDefault="00A77632" w:rsidP="00A77632">
            <w:r w:rsidRPr="009A2E6A">
              <w:rPr>
                <w:rFonts w:ascii="Open Sans" w:hAnsi="Open Sans" w:cs="Open Sans"/>
                <w:sz w:val="20"/>
                <w:szCs w:val="20"/>
              </w:rPr>
              <w:t>£</w:t>
            </w:r>
          </w:p>
        </w:tc>
      </w:tr>
    </w:tbl>
    <w:p w14:paraId="7A30DD53" w14:textId="77777777" w:rsidR="00A77632" w:rsidRDefault="00A77632" w:rsidP="00A77632">
      <w:pPr>
        <w:jc w:val="center"/>
        <w:rPr>
          <w:rFonts w:ascii="Open Sans" w:hAnsi="Open Sans" w:cs="Open Sans"/>
          <w:b/>
          <w:sz w:val="22"/>
          <w:szCs w:val="22"/>
        </w:rPr>
      </w:pPr>
    </w:p>
    <w:p w14:paraId="3FA7BFE0" w14:textId="77777777" w:rsidR="00A77632" w:rsidRDefault="00A77632" w:rsidP="00A77632">
      <w:pPr>
        <w:jc w:val="center"/>
        <w:rPr>
          <w:rFonts w:ascii="Open Sans" w:hAnsi="Open Sans" w:cs="Open Sans"/>
          <w:b/>
          <w:sz w:val="22"/>
          <w:szCs w:val="22"/>
        </w:rPr>
      </w:pPr>
    </w:p>
    <w:p w14:paraId="2178BEA2" w14:textId="77777777" w:rsidR="00A77632" w:rsidRDefault="00A77632" w:rsidP="00A77632">
      <w:pPr>
        <w:jc w:val="center"/>
        <w:rPr>
          <w:rFonts w:ascii="Open Sans" w:hAnsi="Open Sans" w:cs="Open Sans"/>
          <w:b/>
          <w:sz w:val="22"/>
          <w:szCs w:val="22"/>
        </w:rPr>
      </w:pPr>
    </w:p>
    <w:p w14:paraId="27FB9B94" w14:textId="77777777" w:rsidR="009F6D03" w:rsidRDefault="009F6D03">
      <w:pPr>
        <w:jc w:val="left"/>
        <w:rPr>
          <w:rFonts w:ascii="Open Sans" w:hAnsi="Open Sans" w:cs="Open Sans"/>
          <w:b/>
          <w:sz w:val="22"/>
          <w:szCs w:val="22"/>
        </w:rPr>
      </w:pPr>
      <w:r>
        <w:rPr>
          <w:rFonts w:ascii="Open Sans" w:hAnsi="Open Sans" w:cs="Open Sans"/>
          <w:b/>
          <w:sz w:val="22"/>
          <w:szCs w:val="22"/>
        </w:rPr>
        <w:br w:type="page"/>
      </w:r>
    </w:p>
    <w:p w14:paraId="3036008E" w14:textId="57CB2948" w:rsidR="00A77632" w:rsidRPr="009E239E" w:rsidRDefault="00A77632" w:rsidP="00A77632">
      <w:pPr>
        <w:shd w:val="clear" w:color="auto" w:fill="F2DBDB" w:themeFill="accent2" w:themeFillTint="33"/>
        <w:jc w:val="center"/>
        <w:rPr>
          <w:rFonts w:ascii="Open Sans" w:hAnsi="Open Sans" w:cs="Open Sans"/>
          <w:b/>
          <w:sz w:val="22"/>
          <w:szCs w:val="22"/>
        </w:rPr>
      </w:pPr>
      <w:r>
        <w:rPr>
          <w:rFonts w:ascii="Open Sans" w:hAnsi="Open Sans" w:cs="Open Sans"/>
          <w:b/>
          <w:sz w:val="22"/>
          <w:szCs w:val="22"/>
        </w:rPr>
        <w:lastRenderedPageBreak/>
        <w:t>Section 2</w:t>
      </w:r>
    </w:p>
    <w:p w14:paraId="22C007CD" w14:textId="77777777" w:rsidR="00A77632" w:rsidRDefault="00A77632" w:rsidP="00A77632">
      <w:pPr>
        <w:rPr>
          <w:rFonts w:ascii="Open Sans" w:hAnsi="Open Sans" w:cs="Open Sans"/>
          <w:b/>
          <w:sz w:val="22"/>
          <w:szCs w:val="22"/>
        </w:rPr>
      </w:pPr>
    </w:p>
    <w:p w14:paraId="3BF81080"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Hole size:</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17 ½”</w:t>
      </w:r>
    </w:p>
    <w:p w14:paraId="369DCDDA"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Length: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1200 m</w:t>
      </w:r>
    </w:p>
    <w:p w14:paraId="5EEEE562"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Trajectory: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Vertical</w:t>
      </w:r>
    </w:p>
    <w:p w14:paraId="0DE2BB7E"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Geology: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 xml:space="preserve">Granite </w:t>
      </w:r>
    </w:p>
    <w:p w14:paraId="4E3F90E9"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Drilling: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27 days</w:t>
      </w:r>
    </w:p>
    <w:p w14:paraId="77A72710" w14:textId="77777777" w:rsidR="00A77632" w:rsidRPr="009E239E" w:rsidRDefault="00A77632" w:rsidP="00A77632">
      <w:pPr>
        <w:rPr>
          <w:rFonts w:ascii="Open Sans" w:hAnsi="Open Sans" w:cs="Open Sans"/>
          <w:b/>
          <w:sz w:val="22"/>
          <w:szCs w:val="22"/>
        </w:rPr>
      </w:pPr>
      <w:r>
        <w:rPr>
          <w:rFonts w:ascii="Open Sans" w:hAnsi="Open Sans" w:cs="Open Sans"/>
          <w:b/>
          <w:sz w:val="22"/>
          <w:szCs w:val="22"/>
        </w:rPr>
        <w:t>Casing running &amp; cementing</w:t>
      </w:r>
      <w:r w:rsidRPr="009E239E">
        <w:rPr>
          <w:rFonts w:ascii="Open Sans" w:hAnsi="Open Sans" w:cs="Open Sans"/>
          <w:b/>
          <w:sz w:val="22"/>
          <w:szCs w:val="22"/>
        </w:rPr>
        <w:t>:</w:t>
      </w:r>
      <w:r>
        <w:rPr>
          <w:rFonts w:ascii="Open Sans" w:hAnsi="Open Sans" w:cs="Open Sans"/>
          <w:b/>
          <w:sz w:val="22"/>
          <w:szCs w:val="22"/>
        </w:rPr>
        <w:t xml:space="preserve"> </w:t>
      </w:r>
      <w:r>
        <w:rPr>
          <w:rFonts w:ascii="Open Sans" w:hAnsi="Open Sans" w:cs="Open Sans"/>
          <w:b/>
          <w:sz w:val="22"/>
          <w:szCs w:val="22"/>
        </w:rPr>
        <w:tab/>
      </w:r>
      <w:r w:rsidRPr="009E239E">
        <w:rPr>
          <w:rFonts w:ascii="Open Sans" w:hAnsi="Open Sans" w:cs="Open Sans"/>
          <w:b/>
          <w:sz w:val="22"/>
          <w:szCs w:val="22"/>
        </w:rPr>
        <w:t>8 days</w:t>
      </w:r>
    </w:p>
    <w:p w14:paraId="62928AA5" w14:textId="77777777" w:rsidR="00A77632" w:rsidRPr="00837FE6" w:rsidRDefault="00A77632" w:rsidP="00A77632">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070"/>
        <w:gridCol w:w="4458"/>
        <w:gridCol w:w="1744"/>
        <w:gridCol w:w="1465"/>
      </w:tblGrid>
      <w:tr w:rsidR="00A77632" w:rsidRPr="00837FE6" w14:paraId="1898F40D" w14:textId="77777777" w:rsidTr="00A77632">
        <w:trPr>
          <w:tblHeader/>
        </w:trPr>
        <w:tc>
          <w:tcPr>
            <w:tcW w:w="8737" w:type="dxa"/>
            <w:gridSpan w:val="4"/>
            <w:shd w:val="clear" w:color="auto" w:fill="D9D9D9" w:themeFill="background1" w:themeFillShade="D9"/>
          </w:tcPr>
          <w:p w14:paraId="2ADDC345"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Itemized Charges/Equipment (ex. VAT) </w:t>
            </w:r>
          </w:p>
        </w:tc>
      </w:tr>
      <w:tr w:rsidR="00A77632" w:rsidRPr="00837FE6" w14:paraId="5AAB6494" w14:textId="77777777" w:rsidTr="00A77632">
        <w:trPr>
          <w:tblHeader/>
        </w:trPr>
        <w:tc>
          <w:tcPr>
            <w:tcW w:w="1070" w:type="dxa"/>
            <w:shd w:val="clear" w:color="auto" w:fill="D9D9D9" w:themeFill="background1" w:themeFillShade="D9"/>
          </w:tcPr>
          <w:p w14:paraId="3ED7633A"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458" w:type="dxa"/>
            <w:shd w:val="clear" w:color="auto" w:fill="D9D9D9" w:themeFill="background1" w:themeFillShade="D9"/>
          </w:tcPr>
          <w:p w14:paraId="68066D01"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44" w:type="dxa"/>
            <w:shd w:val="clear" w:color="auto" w:fill="D9D9D9" w:themeFill="background1" w:themeFillShade="D9"/>
          </w:tcPr>
          <w:p w14:paraId="59909D66"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465" w:type="dxa"/>
            <w:shd w:val="clear" w:color="auto" w:fill="D9D9D9" w:themeFill="background1" w:themeFillShade="D9"/>
          </w:tcPr>
          <w:p w14:paraId="1BF32A53"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19C813C3" w14:textId="77777777" w:rsidTr="00A77632">
        <w:tc>
          <w:tcPr>
            <w:tcW w:w="1070" w:type="dxa"/>
          </w:tcPr>
          <w:p w14:paraId="7C3E64F8"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12</w:t>
            </w:r>
          </w:p>
        </w:tc>
        <w:tc>
          <w:tcPr>
            <w:tcW w:w="4458" w:type="dxa"/>
          </w:tcPr>
          <w:p w14:paraId="00B46AD2"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Operating as per proposed Equipment Package (section 2)</w:t>
            </w:r>
          </w:p>
        </w:tc>
        <w:tc>
          <w:tcPr>
            <w:tcW w:w="1744" w:type="dxa"/>
          </w:tcPr>
          <w:p w14:paraId="24729CFC"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 day</w:t>
            </w:r>
          </w:p>
        </w:tc>
        <w:tc>
          <w:tcPr>
            <w:tcW w:w="1465" w:type="dxa"/>
          </w:tcPr>
          <w:p w14:paraId="5BFD26D8" w14:textId="77777777" w:rsidR="00A77632" w:rsidRPr="006D067A" w:rsidRDefault="00A77632" w:rsidP="00A77632">
            <w:pPr>
              <w:jc w:val="center"/>
              <w:rPr>
                <w:rFonts w:ascii="Open Sans" w:hAnsi="Open Sans" w:cs="Open Sans"/>
                <w:sz w:val="20"/>
                <w:szCs w:val="20"/>
              </w:rPr>
            </w:pPr>
          </w:p>
        </w:tc>
      </w:tr>
      <w:tr w:rsidR="00A77632" w:rsidRPr="00837FE6" w14:paraId="3FE22588" w14:textId="77777777" w:rsidTr="00A77632">
        <w:tc>
          <w:tcPr>
            <w:tcW w:w="1070" w:type="dxa"/>
          </w:tcPr>
          <w:p w14:paraId="2BAACF32"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13</w:t>
            </w:r>
          </w:p>
        </w:tc>
        <w:tc>
          <w:tcPr>
            <w:tcW w:w="4458" w:type="dxa"/>
          </w:tcPr>
          <w:p w14:paraId="52DB8336"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Stand-by as per proposed Equipment Package (section 2)</w:t>
            </w:r>
          </w:p>
        </w:tc>
        <w:tc>
          <w:tcPr>
            <w:tcW w:w="1744" w:type="dxa"/>
          </w:tcPr>
          <w:p w14:paraId="4A45847C"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 day</w:t>
            </w:r>
          </w:p>
        </w:tc>
        <w:tc>
          <w:tcPr>
            <w:tcW w:w="1465" w:type="dxa"/>
          </w:tcPr>
          <w:p w14:paraId="67F86907" w14:textId="77777777" w:rsidR="00A77632" w:rsidRPr="006D067A" w:rsidRDefault="00A77632" w:rsidP="00A77632">
            <w:pPr>
              <w:jc w:val="center"/>
              <w:rPr>
                <w:rFonts w:ascii="Open Sans" w:hAnsi="Open Sans" w:cs="Open Sans"/>
                <w:sz w:val="20"/>
                <w:szCs w:val="20"/>
              </w:rPr>
            </w:pPr>
          </w:p>
        </w:tc>
      </w:tr>
    </w:tbl>
    <w:p w14:paraId="61C6B323" w14:textId="77777777" w:rsidR="00A77632" w:rsidRPr="009E239E" w:rsidRDefault="00A77632" w:rsidP="00A77632">
      <w:pPr>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1068"/>
        <w:gridCol w:w="4460"/>
        <w:gridCol w:w="1752"/>
        <w:gridCol w:w="1457"/>
      </w:tblGrid>
      <w:tr w:rsidR="00A77632" w:rsidRPr="00837FE6" w14:paraId="274B5B48" w14:textId="77777777" w:rsidTr="00A77632">
        <w:trPr>
          <w:tblHeader/>
        </w:trPr>
        <w:tc>
          <w:tcPr>
            <w:tcW w:w="8737" w:type="dxa"/>
            <w:gridSpan w:val="4"/>
            <w:shd w:val="clear" w:color="auto" w:fill="D9D9D9" w:themeFill="background1" w:themeFillShade="D9"/>
          </w:tcPr>
          <w:p w14:paraId="1ED332AA"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Operating Charges &amp; Additional Services and Charges for Equipment (ex. VAT) </w:t>
            </w:r>
          </w:p>
        </w:tc>
      </w:tr>
      <w:tr w:rsidR="00A77632" w:rsidRPr="00837FE6" w14:paraId="5E85E47F" w14:textId="77777777" w:rsidTr="00A77632">
        <w:trPr>
          <w:tblHeader/>
        </w:trPr>
        <w:tc>
          <w:tcPr>
            <w:tcW w:w="1068" w:type="dxa"/>
            <w:shd w:val="clear" w:color="auto" w:fill="D9D9D9" w:themeFill="background1" w:themeFillShade="D9"/>
          </w:tcPr>
          <w:p w14:paraId="10F9A37D"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460" w:type="dxa"/>
            <w:shd w:val="clear" w:color="auto" w:fill="D9D9D9" w:themeFill="background1" w:themeFillShade="D9"/>
          </w:tcPr>
          <w:p w14:paraId="5401AD14"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52" w:type="dxa"/>
            <w:shd w:val="clear" w:color="auto" w:fill="D9D9D9" w:themeFill="background1" w:themeFillShade="D9"/>
          </w:tcPr>
          <w:p w14:paraId="5F59BAB8"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457" w:type="dxa"/>
            <w:shd w:val="clear" w:color="auto" w:fill="D9D9D9" w:themeFill="background1" w:themeFillShade="D9"/>
          </w:tcPr>
          <w:p w14:paraId="105D189C"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72CCCCC6" w14:textId="77777777" w:rsidTr="00A77632">
        <w:tc>
          <w:tcPr>
            <w:tcW w:w="1068" w:type="dxa"/>
          </w:tcPr>
          <w:p w14:paraId="519BD572"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14</w:t>
            </w:r>
          </w:p>
        </w:tc>
        <w:tc>
          <w:tcPr>
            <w:tcW w:w="4460" w:type="dxa"/>
          </w:tcPr>
          <w:p w14:paraId="6258532C"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Operating as per proposed Equipment Package (section 2)</w:t>
            </w:r>
          </w:p>
        </w:tc>
        <w:tc>
          <w:tcPr>
            <w:tcW w:w="1752" w:type="dxa"/>
          </w:tcPr>
          <w:p w14:paraId="717BBA3D"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27 days</w:t>
            </w:r>
          </w:p>
        </w:tc>
        <w:tc>
          <w:tcPr>
            <w:tcW w:w="1457" w:type="dxa"/>
          </w:tcPr>
          <w:p w14:paraId="32A4AEA5" w14:textId="77777777" w:rsidR="00A77632" w:rsidRPr="006D067A" w:rsidRDefault="00A77632" w:rsidP="00A77632">
            <w:pPr>
              <w:jc w:val="center"/>
              <w:rPr>
                <w:rFonts w:ascii="Open Sans" w:hAnsi="Open Sans" w:cs="Open Sans"/>
                <w:sz w:val="20"/>
                <w:szCs w:val="20"/>
              </w:rPr>
            </w:pPr>
          </w:p>
        </w:tc>
      </w:tr>
      <w:tr w:rsidR="00A77632" w:rsidRPr="00837FE6" w14:paraId="4DA4B7D3" w14:textId="77777777" w:rsidTr="00A77632">
        <w:tc>
          <w:tcPr>
            <w:tcW w:w="1068" w:type="dxa"/>
          </w:tcPr>
          <w:p w14:paraId="35D8CA28"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15</w:t>
            </w:r>
          </w:p>
        </w:tc>
        <w:tc>
          <w:tcPr>
            <w:tcW w:w="4460" w:type="dxa"/>
          </w:tcPr>
          <w:p w14:paraId="58D02EAE"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rPr>
              <w:t>Stab/NMDC/Sub Inspection</w:t>
            </w:r>
          </w:p>
        </w:tc>
        <w:tc>
          <w:tcPr>
            <w:tcW w:w="1752" w:type="dxa"/>
          </w:tcPr>
          <w:p w14:paraId="459BB45C"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w:t>
            </w:r>
          </w:p>
        </w:tc>
        <w:tc>
          <w:tcPr>
            <w:tcW w:w="1457" w:type="dxa"/>
          </w:tcPr>
          <w:p w14:paraId="0162FD86" w14:textId="77777777" w:rsidR="00A77632" w:rsidRPr="006D067A" w:rsidRDefault="00A77632" w:rsidP="00A77632">
            <w:pPr>
              <w:jc w:val="center"/>
              <w:rPr>
                <w:rFonts w:ascii="Open Sans" w:hAnsi="Open Sans" w:cs="Open Sans"/>
                <w:sz w:val="20"/>
                <w:szCs w:val="20"/>
              </w:rPr>
            </w:pPr>
          </w:p>
        </w:tc>
      </w:tr>
      <w:tr w:rsidR="00A77632" w:rsidRPr="00837FE6" w14:paraId="664688BB" w14:textId="77777777" w:rsidTr="00A77632">
        <w:tc>
          <w:tcPr>
            <w:tcW w:w="1068" w:type="dxa"/>
          </w:tcPr>
          <w:p w14:paraId="432CF1B2"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16</w:t>
            </w:r>
          </w:p>
        </w:tc>
        <w:tc>
          <w:tcPr>
            <w:tcW w:w="4460" w:type="dxa"/>
          </w:tcPr>
          <w:p w14:paraId="2E410904" w14:textId="77777777" w:rsidR="00A77632" w:rsidRPr="006D067A" w:rsidRDefault="00A77632" w:rsidP="00A77632">
            <w:pPr>
              <w:jc w:val="left"/>
              <w:rPr>
                <w:sz w:val="20"/>
                <w:szCs w:val="20"/>
              </w:rPr>
            </w:pPr>
            <w:r w:rsidRPr="006D067A">
              <w:rPr>
                <w:rFonts w:ascii="Open Sans" w:hAnsi="Open Sans" w:cs="Open Sans"/>
                <w:sz w:val="20"/>
                <w:szCs w:val="20"/>
              </w:rPr>
              <w:t>Motor Service</w:t>
            </w:r>
          </w:p>
        </w:tc>
        <w:tc>
          <w:tcPr>
            <w:tcW w:w="1752" w:type="dxa"/>
          </w:tcPr>
          <w:p w14:paraId="10039FA5"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w:t>
            </w:r>
          </w:p>
        </w:tc>
        <w:tc>
          <w:tcPr>
            <w:tcW w:w="1457" w:type="dxa"/>
          </w:tcPr>
          <w:p w14:paraId="76103177" w14:textId="77777777" w:rsidR="00A77632" w:rsidRPr="006D067A" w:rsidRDefault="00A77632" w:rsidP="00A77632">
            <w:pPr>
              <w:jc w:val="center"/>
              <w:rPr>
                <w:rFonts w:ascii="Open Sans" w:hAnsi="Open Sans" w:cs="Open Sans"/>
                <w:sz w:val="20"/>
                <w:szCs w:val="20"/>
              </w:rPr>
            </w:pPr>
          </w:p>
        </w:tc>
      </w:tr>
      <w:tr w:rsidR="00A77632" w:rsidRPr="00837FE6" w14:paraId="017834DC" w14:textId="77777777" w:rsidTr="00A77632">
        <w:tc>
          <w:tcPr>
            <w:tcW w:w="1068" w:type="dxa"/>
          </w:tcPr>
          <w:p w14:paraId="3AF85A5B"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17</w:t>
            </w:r>
          </w:p>
        </w:tc>
        <w:tc>
          <w:tcPr>
            <w:tcW w:w="4460" w:type="dxa"/>
          </w:tcPr>
          <w:p w14:paraId="64AF2887" w14:textId="77777777" w:rsidR="00A77632" w:rsidRPr="006D067A" w:rsidRDefault="00A77632" w:rsidP="00A77632">
            <w:pPr>
              <w:jc w:val="left"/>
              <w:rPr>
                <w:sz w:val="20"/>
                <w:szCs w:val="20"/>
              </w:rPr>
            </w:pPr>
            <w:r w:rsidRPr="006D067A">
              <w:rPr>
                <w:rFonts w:ascii="Open Sans" w:hAnsi="Open Sans" w:cs="Open Sans"/>
                <w:sz w:val="20"/>
                <w:szCs w:val="20"/>
              </w:rPr>
              <w:t>Mob/Demob Equipment</w:t>
            </w:r>
          </w:p>
        </w:tc>
        <w:tc>
          <w:tcPr>
            <w:tcW w:w="1752" w:type="dxa"/>
          </w:tcPr>
          <w:p w14:paraId="2EB2AA38"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w:t>
            </w:r>
          </w:p>
        </w:tc>
        <w:tc>
          <w:tcPr>
            <w:tcW w:w="1457" w:type="dxa"/>
          </w:tcPr>
          <w:p w14:paraId="173904C2" w14:textId="77777777" w:rsidR="00A77632" w:rsidRPr="006D067A" w:rsidRDefault="00A77632" w:rsidP="00A77632">
            <w:pPr>
              <w:jc w:val="center"/>
              <w:rPr>
                <w:rFonts w:ascii="Open Sans" w:hAnsi="Open Sans" w:cs="Open Sans"/>
                <w:sz w:val="20"/>
                <w:szCs w:val="20"/>
              </w:rPr>
            </w:pPr>
          </w:p>
        </w:tc>
      </w:tr>
      <w:tr w:rsidR="00A77632" w:rsidRPr="00837FE6" w14:paraId="658C032E" w14:textId="77777777" w:rsidTr="00A77632">
        <w:tc>
          <w:tcPr>
            <w:tcW w:w="1068" w:type="dxa"/>
            <w:tcBorders>
              <w:bottom w:val="single" w:sz="4" w:space="0" w:color="auto"/>
            </w:tcBorders>
          </w:tcPr>
          <w:p w14:paraId="7B90A01A"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18</w:t>
            </w:r>
          </w:p>
        </w:tc>
        <w:tc>
          <w:tcPr>
            <w:tcW w:w="4460" w:type="dxa"/>
            <w:tcBorders>
              <w:bottom w:val="single" w:sz="4" w:space="0" w:color="auto"/>
            </w:tcBorders>
          </w:tcPr>
          <w:p w14:paraId="765B10E3"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Additional Charges, if applicable</w:t>
            </w:r>
          </w:p>
        </w:tc>
        <w:tc>
          <w:tcPr>
            <w:tcW w:w="1752" w:type="dxa"/>
            <w:tcBorders>
              <w:bottom w:val="single" w:sz="4" w:space="0" w:color="auto"/>
            </w:tcBorders>
          </w:tcPr>
          <w:p w14:paraId="1EA3BB32" w14:textId="77777777" w:rsidR="00A77632" w:rsidRPr="006D067A" w:rsidRDefault="00A77632" w:rsidP="00A77632">
            <w:pPr>
              <w:jc w:val="center"/>
              <w:rPr>
                <w:rFonts w:ascii="Open Sans" w:hAnsi="Open Sans" w:cs="Open Sans"/>
                <w:sz w:val="20"/>
                <w:szCs w:val="20"/>
              </w:rPr>
            </w:pPr>
          </w:p>
        </w:tc>
        <w:tc>
          <w:tcPr>
            <w:tcW w:w="1457" w:type="dxa"/>
            <w:tcBorders>
              <w:bottom w:val="single" w:sz="4" w:space="0" w:color="auto"/>
            </w:tcBorders>
          </w:tcPr>
          <w:p w14:paraId="0A5121D8" w14:textId="77777777" w:rsidR="00A77632" w:rsidRPr="006D067A" w:rsidRDefault="00A77632" w:rsidP="00A77632">
            <w:pPr>
              <w:jc w:val="center"/>
              <w:rPr>
                <w:rFonts w:ascii="Open Sans" w:hAnsi="Open Sans" w:cs="Open Sans"/>
                <w:sz w:val="20"/>
                <w:szCs w:val="20"/>
              </w:rPr>
            </w:pPr>
          </w:p>
        </w:tc>
      </w:tr>
      <w:tr w:rsidR="00A77632" w:rsidRPr="00837FE6" w14:paraId="613F667E" w14:textId="77777777" w:rsidTr="00A77632">
        <w:tc>
          <w:tcPr>
            <w:tcW w:w="7280" w:type="dxa"/>
            <w:gridSpan w:val="3"/>
            <w:shd w:val="clear" w:color="auto" w:fill="FFFFCC"/>
          </w:tcPr>
          <w:p w14:paraId="4762DFE4"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Equipment Price for lines 14 to 18 (exc VAT)</w:t>
            </w:r>
          </w:p>
        </w:tc>
        <w:tc>
          <w:tcPr>
            <w:tcW w:w="1457" w:type="dxa"/>
            <w:shd w:val="clear" w:color="auto" w:fill="FFFFCC"/>
          </w:tcPr>
          <w:p w14:paraId="3734020C"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584BCB56" w14:textId="77777777" w:rsidR="00A77632" w:rsidRDefault="00A77632" w:rsidP="00A77632">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056"/>
        <w:gridCol w:w="4472"/>
        <w:gridCol w:w="1774"/>
        <w:gridCol w:w="1435"/>
      </w:tblGrid>
      <w:tr w:rsidR="00A77632" w:rsidRPr="00837FE6" w14:paraId="02A545A2" w14:textId="77777777" w:rsidTr="00A77632">
        <w:trPr>
          <w:tblHeader/>
        </w:trPr>
        <w:tc>
          <w:tcPr>
            <w:tcW w:w="8737" w:type="dxa"/>
            <w:gridSpan w:val="4"/>
            <w:shd w:val="clear" w:color="auto" w:fill="D9D9D9" w:themeFill="background1" w:themeFillShade="D9"/>
          </w:tcPr>
          <w:p w14:paraId="6EC47ABB"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Operating Charges/Personnel (ex. VAT) </w:t>
            </w:r>
          </w:p>
        </w:tc>
      </w:tr>
      <w:tr w:rsidR="00A77632" w:rsidRPr="00837FE6" w14:paraId="6BB8AFF3" w14:textId="77777777" w:rsidTr="00A77632">
        <w:trPr>
          <w:tblHeader/>
        </w:trPr>
        <w:tc>
          <w:tcPr>
            <w:tcW w:w="1056" w:type="dxa"/>
            <w:shd w:val="clear" w:color="auto" w:fill="D9D9D9" w:themeFill="background1" w:themeFillShade="D9"/>
          </w:tcPr>
          <w:p w14:paraId="196D0855"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472" w:type="dxa"/>
            <w:shd w:val="clear" w:color="auto" w:fill="D9D9D9" w:themeFill="background1" w:themeFillShade="D9"/>
          </w:tcPr>
          <w:p w14:paraId="06E56C5E"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74" w:type="dxa"/>
            <w:shd w:val="clear" w:color="auto" w:fill="D9D9D9" w:themeFill="background1" w:themeFillShade="D9"/>
          </w:tcPr>
          <w:p w14:paraId="2A7B0134"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435" w:type="dxa"/>
            <w:shd w:val="clear" w:color="auto" w:fill="D9D9D9" w:themeFill="background1" w:themeFillShade="D9"/>
          </w:tcPr>
          <w:p w14:paraId="4BEA046D"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122536BC" w14:textId="77777777" w:rsidTr="00A77632">
        <w:tc>
          <w:tcPr>
            <w:tcW w:w="1056" w:type="dxa"/>
          </w:tcPr>
          <w:p w14:paraId="2742DBC4"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19</w:t>
            </w:r>
          </w:p>
        </w:tc>
        <w:tc>
          <w:tcPr>
            <w:tcW w:w="4472" w:type="dxa"/>
          </w:tcPr>
          <w:p w14:paraId="4AF5A3A0" w14:textId="77777777" w:rsidR="00A77632" w:rsidRDefault="00A77632" w:rsidP="00A77632">
            <w:pPr>
              <w:jc w:val="left"/>
              <w:rPr>
                <w:rFonts w:ascii="Open Sans" w:hAnsi="Open Sans" w:cs="Open Sans"/>
                <w:sz w:val="20"/>
                <w:szCs w:val="20"/>
              </w:rPr>
            </w:pPr>
            <w:r w:rsidRPr="006D067A">
              <w:rPr>
                <w:rFonts w:ascii="Open Sans" w:hAnsi="Open Sans" w:cs="Open Sans"/>
                <w:sz w:val="20"/>
                <w:szCs w:val="20"/>
              </w:rPr>
              <w:t xml:space="preserve">Directional Drillers – operating </w:t>
            </w:r>
            <w:r>
              <w:rPr>
                <w:rFonts w:ascii="Open Sans" w:hAnsi="Open Sans" w:cs="Open Sans"/>
                <w:sz w:val="20"/>
                <w:szCs w:val="20"/>
              </w:rPr>
              <w:t>–</w:t>
            </w:r>
          </w:p>
          <w:p w14:paraId="4C931E85"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(2 persons for 27 days)</w:t>
            </w:r>
          </w:p>
        </w:tc>
        <w:tc>
          <w:tcPr>
            <w:tcW w:w="1774" w:type="dxa"/>
          </w:tcPr>
          <w:p w14:paraId="4306B5A6"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54 shifts</w:t>
            </w:r>
          </w:p>
          <w:p w14:paraId="73737945" w14:textId="77777777" w:rsidR="00A77632" w:rsidRPr="006D067A" w:rsidRDefault="00A77632" w:rsidP="00A77632">
            <w:pPr>
              <w:jc w:val="center"/>
              <w:rPr>
                <w:rFonts w:ascii="Open Sans" w:hAnsi="Open Sans" w:cs="Open Sans"/>
                <w:sz w:val="20"/>
                <w:szCs w:val="20"/>
              </w:rPr>
            </w:pPr>
          </w:p>
        </w:tc>
        <w:tc>
          <w:tcPr>
            <w:tcW w:w="1435" w:type="dxa"/>
          </w:tcPr>
          <w:p w14:paraId="30002F59" w14:textId="77777777" w:rsidR="00A77632" w:rsidRPr="006D067A" w:rsidRDefault="00A77632" w:rsidP="00A77632">
            <w:pPr>
              <w:jc w:val="center"/>
              <w:rPr>
                <w:rFonts w:ascii="Open Sans" w:hAnsi="Open Sans" w:cs="Open Sans"/>
                <w:sz w:val="20"/>
                <w:szCs w:val="20"/>
              </w:rPr>
            </w:pPr>
          </w:p>
        </w:tc>
      </w:tr>
      <w:tr w:rsidR="00A77632" w:rsidRPr="00837FE6" w14:paraId="4C8F22C8" w14:textId="77777777" w:rsidTr="00A77632">
        <w:tc>
          <w:tcPr>
            <w:tcW w:w="1056" w:type="dxa"/>
          </w:tcPr>
          <w:p w14:paraId="38B19620"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20</w:t>
            </w:r>
          </w:p>
        </w:tc>
        <w:tc>
          <w:tcPr>
            <w:tcW w:w="4472" w:type="dxa"/>
          </w:tcPr>
          <w:p w14:paraId="0FD91C93" w14:textId="77777777" w:rsidR="00A77632" w:rsidRDefault="00A77632" w:rsidP="00A77632">
            <w:pPr>
              <w:jc w:val="left"/>
              <w:rPr>
                <w:rFonts w:ascii="Open Sans" w:hAnsi="Open Sans" w:cs="Open Sans"/>
                <w:sz w:val="20"/>
                <w:szCs w:val="20"/>
              </w:rPr>
            </w:pPr>
            <w:r w:rsidRPr="006D067A">
              <w:rPr>
                <w:rFonts w:ascii="Open Sans" w:hAnsi="Open Sans" w:cs="Open Sans"/>
                <w:sz w:val="20"/>
                <w:szCs w:val="20"/>
              </w:rPr>
              <w:t xml:space="preserve">MWD Engineers – operating </w:t>
            </w:r>
            <w:r>
              <w:rPr>
                <w:rFonts w:ascii="Open Sans" w:hAnsi="Open Sans" w:cs="Open Sans"/>
                <w:sz w:val="20"/>
                <w:szCs w:val="20"/>
              </w:rPr>
              <w:t>–</w:t>
            </w:r>
          </w:p>
          <w:p w14:paraId="1729E9CE"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(2 persons for 27 days)</w:t>
            </w:r>
          </w:p>
        </w:tc>
        <w:tc>
          <w:tcPr>
            <w:tcW w:w="1774" w:type="dxa"/>
          </w:tcPr>
          <w:p w14:paraId="3DFB325E"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54 shifts</w:t>
            </w:r>
          </w:p>
          <w:p w14:paraId="68C81245" w14:textId="77777777" w:rsidR="00A77632" w:rsidRPr="006D067A" w:rsidRDefault="00A77632" w:rsidP="00A77632">
            <w:pPr>
              <w:jc w:val="center"/>
              <w:rPr>
                <w:rFonts w:ascii="Open Sans" w:hAnsi="Open Sans" w:cs="Open Sans"/>
                <w:sz w:val="20"/>
                <w:szCs w:val="20"/>
              </w:rPr>
            </w:pPr>
          </w:p>
        </w:tc>
        <w:tc>
          <w:tcPr>
            <w:tcW w:w="1435" w:type="dxa"/>
          </w:tcPr>
          <w:p w14:paraId="5E71BDE7" w14:textId="77777777" w:rsidR="00A77632" w:rsidRPr="006D067A" w:rsidRDefault="00A77632" w:rsidP="00A77632">
            <w:pPr>
              <w:jc w:val="center"/>
              <w:rPr>
                <w:rFonts w:ascii="Open Sans" w:hAnsi="Open Sans" w:cs="Open Sans"/>
                <w:sz w:val="20"/>
                <w:szCs w:val="20"/>
              </w:rPr>
            </w:pPr>
          </w:p>
        </w:tc>
      </w:tr>
      <w:tr w:rsidR="00A77632" w:rsidRPr="00837FE6" w14:paraId="0293AEF4" w14:textId="77777777" w:rsidTr="00A77632">
        <w:tc>
          <w:tcPr>
            <w:tcW w:w="1056" w:type="dxa"/>
          </w:tcPr>
          <w:p w14:paraId="2A3620A9"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21</w:t>
            </w:r>
          </w:p>
        </w:tc>
        <w:tc>
          <w:tcPr>
            <w:tcW w:w="4472" w:type="dxa"/>
          </w:tcPr>
          <w:p w14:paraId="798FAA3D"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Mob/Demob Personnel</w:t>
            </w:r>
          </w:p>
        </w:tc>
        <w:tc>
          <w:tcPr>
            <w:tcW w:w="1774" w:type="dxa"/>
          </w:tcPr>
          <w:p w14:paraId="1782E4DE"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8*</w:t>
            </w:r>
          </w:p>
        </w:tc>
        <w:tc>
          <w:tcPr>
            <w:tcW w:w="1435" w:type="dxa"/>
          </w:tcPr>
          <w:p w14:paraId="1392D21F" w14:textId="77777777" w:rsidR="00A77632" w:rsidRPr="006D067A" w:rsidRDefault="00A77632" w:rsidP="00A77632">
            <w:pPr>
              <w:jc w:val="center"/>
              <w:rPr>
                <w:rFonts w:ascii="Open Sans" w:hAnsi="Open Sans" w:cs="Open Sans"/>
                <w:sz w:val="20"/>
                <w:szCs w:val="20"/>
              </w:rPr>
            </w:pPr>
          </w:p>
        </w:tc>
      </w:tr>
      <w:tr w:rsidR="00A77632" w:rsidRPr="00837FE6" w14:paraId="5EAF5454" w14:textId="77777777" w:rsidTr="00A77632">
        <w:tc>
          <w:tcPr>
            <w:tcW w:w="1056" w:type="dxa"/>
            <w:tcBorders>
              <w:bottom w:val="single" w:sz="4" w:space="0" w:color="auto"/>
            </w:tcBorders>
          </w:tcPr>
          <w:p w14:paraId="76AB8940"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22</w:t>
            </w:r>
          </w:p>
        </w:tc>
        <w:tc>
          <w:tcPr>
            <w:tcW w:w="4472" w:type="dxa"/>
            <w:tcBorders>
              <w:bottom w:val="single" w:sz="4" w:space="0" w:color="auto"/>
            </w:tcBorders>
          </w:tcPr>
          <w:p w14:paraId="2DBD4873" w14:textId="77777777" w:rsidR="00A77632" w:rsidRDefault="00A77632" w:rsidP="00A77632">
            <w:pPr>
              <w:jc w:val="left"/>
              <w:rPr>
                <w:rFonts w:ascii="Open Sans" w:hAnsi="Open Sans" w:cs="Open Sans"/>
                <w:sz w:val="20"/>
                <w:szCs w:val="20"/>
                <w:lang w:eastAsia="en-GB"/>
              </w:rPr>
            </w:pPr>
            <w:r w:rsidRPr="006D067A">
              <w:rPr>
                <w:rFonts w:ascii="Open Sans" w:hAnsi="Open Sans" w:cs="Open Sans"/>
                <w:sz w:val="20"/>
                <w:szCs w:val="20"/>
                <w:lang w:eastAsia="en-GB"/>
              </w:rPr>
              <w:t>Subsistence</w:t>
            </w:r>
          </w:p>
          <w:p w14:paraId="5191396B"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 xml:space="preserve">(4 persons </w:t>
            </w:r>
            <w:r>
              <w:rPr>
                <w:rFonts w:ascii="Open Sans" w:hAnsi="Open Sans" w:cs="Open Sans"/>
                <w:sz w:val="20"/>
                <w:szCs w:val="20"/>
              </w:rPr>
              <w:t>for</w:t>
            </w:r>
            <w:r w:rsidRPr="006D067A">
              <w:rPr>
                <w:rFonts w:ascii="Open Sans" w:hAnsi="Open Sans" w:cs="Open Sans"/>
                <w:sz w:val="20"/>
                <w:szCs w:val="20"/>
              </w:rPr>
              <w:t xml:space="preserve"> 27 days)</w:t>
            </w:r>
          </w:p>
        </w:tc>
        <w:tc>
          <w:tcPr>
            <w:tcW w:w="1774" w:type="dxa"/>
            <w:tcBorders>
              <w:bottom w:val="single" w:sz="4" w:space="0" w:color="auto"/>
            </w:tcBorders>
          </w:tcPr>
          <w:p w14:paraId="4B54AF50"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 xml:space="preserve">108 </w:t>
            </w:r>
          </w:p>
        </w:tc>
        <w:tc>
          <w:tcPr>
            <w:tcW w:w="1435" w:type="dxa"/>
            <w:tcBorders>
              <w:bottom w:val="single" w:sz="4" w:space="0" w:color="auto"/>
            </w:tcBorders>
          </w:tcPr>
          <w:p w14:paraId="0AD66A0E" w14:textId="77777777" w:rsidR="00A77632" w:rsidRPr="006D067A" w:rsidRDefault="00A77632" w:rsidP="00A77632">
            <w:pPr>
              <w:jc w:val="center"/>
              <w:rPr>
                <w:rFonts w:ascii="Open Sans" w:hAnsi="Open Sans" w:cs="Open Sans"/>
                <w:sz w:val="20"/>
                <w:szCs w:val="20"/>
              </w:rPr>
            </w:pPr>
          </w:p>
        </w:tc>
      </w:tr>
      <w:tr w:rsidR="00A77632" w:rsidRPr="00837FE6" w14:paraId="239E6407" w14:textId="77777777" w:rsidTr="00A77632">
        <w:tc>
          <w:tcPr>
            <w:tcW w:w="7302" w:type="dxa"/>
            <w:gridSpan w:val="3"/>
            <w:shd w:val="clear" w:color="auto" w:fill="FFFFCC"/>
          </w:tcPr>
          <w:p w14:paraId="07431208"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Personnel Price for lines 19  to 22 (exc VAT)</w:t>
            </w:r>
          </w:p>
        </w:tc>
        <w:tc>
          <w:tcPr>
            <w:tcW w:w="1435" w:type="dxa"/>
            <w:shd w:val="clear" w:color="auto" w:fill="FFFFCC"/>
          </w:tcPr>
          <w:p w14:paraId="33176585"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0E7029AD" w14:textId="77777777" w:rsidR="00A77632" w:rsidRPr="00E35FB2" w:rsidRDefault="00A77632" w:rsidP="00A77632">
      <w:pPr>
        <w:jc w:val="right"/>
        <w:rPr>
          <w:rFonts w:ascii="Open Sans" w:hAnsi="Open Sans" w:cs="Open Sans"/>
          <w:sz w:val="20"/>
          <w:szCs w:val="20"/>
        </w:rPr>
      </w:pPr>
      <w:r w:rsidRPr="00E35FB2">
        <w:rPr>
          <w:rFonts w:ascii="Open Sans" w:hAnsi="Open Sans" w:cs="Open Sans"/>
          <w:sz w:val="20"/>
          <w:szCs w:val="20"/>
        </w:rPr>
        <w:t xml:space="preserve">* we are assuming </w:t>
      </w:r>
      <w:r>
        <w:rPr>
          <w:rFonts w:ascii="Open Sans" w:hAnsi="Open Sans" w:cs="Open Sans"/>
          <w:sz w:val="20"/>
          <w:szCs w:val="20"/>
        </w:rPr>
        <w:t>one additional crew change (of 4 persons)</w:t>
      </w:r>
    </w:p>
    <w:p w14:paraId="7FFB901C" w14:textId="77777777" w:rsidR="00A77632" w:rsidRPr="009E239E" w:rsidRDefault="00A77632" w:rsidP="00A77632">
      <w:pPr>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7306"/>
        <w:gridCol w:w="1431"/>
      </w:tblGrid>
      <w:tr w:rsidR="00A77632" w:rsidRPr="00837FE6" w14:paraId="23471273" w14:textId="77777777" w:rsidTr="00A77632">
        <w:trPr>
          <w:tblHeader/>
        </w:trPr>
        <w:tc>
          <w:tcPr>
            <w:tcW w:w="8737" w:type="dxa"/>
            <w:gridSpan w:val="2"/>
            <w:tcBorders>
              <w:bottom w:val="single" w:sz="4" w:space="0" w:color="auto"/>
            </w:tcBorders>
            <w:shd w:val="clear" w:color="auto" w:fill="D9D9D9" w:themeFill="background1" w:themeFillShade="D9"/>
          </w:tcPr>
          <w:p w14:paraId="70D48033"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Subtotal of all Prices during Drilling Section 2 (ex. VAT)</w:t>
            </w:r>
          </w:p>
        </w:tc>
      </w:tr>
      <w:tr w:rsidR="00A77632" w:rsidRPr="00837FE6" w14:paraId="6EEE03D1" w14:textId="77777777" w:rsidTr="00A77632">
        <w:tc>
          <w:tcPr>
            <w:tcW w:w="7306" w:type="dxa"/>
            <w:shd w:val="clear" w:color="auto" w:fill="auto"/>
          </w:tcPr>
          <w:p w14:paraId="789B8B3C"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Equipment from summary above</w:t>
            </w:r>
          </w:p>
        </w:tc>
        <w:tc>
          <w:tcPr>
            <w:tcW w:w="1431" w:type="dxa"/>
            <w:shd w:val="clear" w:color="auto" w:fill="auto"/>
          </w:tcPr>
          <w:p w14:paraId="02396540" w14:textId="77777777" w:rsidR="00A77632" w:rsidRDefault="00A77632" w:rsidP="00A77632">
            <w:r w:rsidRPr="009A2E6A">
              <w:rPr>
                <w:rFonts w:ascii="Open Sans" w:hAnsi="Open Sans" w:cs="Open Sans"/>
                <w:sz w:val="20"/>
                <w:szCs w:val="20"/>
              </w:rPr>
              <w:t>£</w:t>
            </w:r>
          </w:p>
        </w:tc>
      </w:tr>
      <w:tr w:rsidR="00A77632" w:rsidRPr="00837FE6" w14:paraId="0771A44E" w14:textId="77777777" w:rsidTr="00A77632">
        <w:tc>
          <w:tcPr>
            <w:tcW w:w="7306" w:type="dxa"/>
            <w:shd w:val="clear" w:color="auto" w:fill="auto"/>
          </w:tcPr>
          <w:p w14:paraId="3C155247"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Personnel from summary above</w:t>
            </w:r>
          </w:p>
        </w:tc>
        <w:tc>
          <w:tcPr>
            <w:tcW w:w="1431" w:type="dxa"/>
            <w:shd w:val="clear" w:color="auto" w:fill="auto"/>
          </w:tcPr>
          <w:p w14:paraId="1902472F" w14:textId="77777777" w:rsidR="00A77632" w:rsidRDefault="00A77632" w:rsidP="00A77632">
            <w:r w:rsidRPr="009A2E6A">
              <w:rPr>
                <w:rFonts w:ascii="Open Sans" w:hAnsi="Open Sans" w:cs="Open Sans"/>
                <w:sz w:val="20"/>
                <w:szCs w:val="20"/>
              </w:rPr>
              <w:t>£</w:t>
            </w:r>
          </w:p>
        </w:tc>
      </w:tr>
      <w:tr w:rsidR="00A77632" w:rsidRPr="00837FE6" w14:paraId="437DEBBE" w14:textId="77777777" w:rsidTr="00A77632">
        <w:tc>
          <w:tcPr>
            <w:tcW w:w="7306" w:type="dxa"/>
            <w:shd w:val="clear" w:color="auto" w:fill="FFFFCC"/>
          </w:tcPr>
          <w:p w14:paraId="2DB8E9BA" w14:textId="77777777" w:rsidR="00A77632" w:rsidRPr="00F45429" w:rsidRDefault="00A77632" w:rsidP="00A77632">
            <w:pPr>
              <w:spacing w:before="60" w:after="60"/>
              <w:jc w:val="left"/>
              <w:rPr>
                <w:rFonts w:ascii="Open Sans" w:hAnsi="Open Sans" w:cs="Open Sans"/>
                <w:sz w:val="20"/>
                <w:szCs w:val="20"/>
              </w:rPr>
            </w:pPr>
            <w:r>
              <w:rPr>
                <w:rFonts w:ascii="Open Sans" w:hAnsi="Open Sans" w:cs="Open Sans"/>
                <w:sz w:val="20"/>
                <w:szCs w:val="20"/>
              </w:rPr>
              <w:t>Total Price for</w:t>
            </w:r>
            <w:r w:rsidRPr="006D067A">
              <w:rPr>
                <w:rFonts w:ascii="Open Sans" w:hAnsi="Open Sans" w:cs="Open Sans"/>
                <w:sz w:val="20"/>
                <w:szCs w:val="20"/>
              </w:rPr>
              <w:t xml:space="preserve"> Section </w:t>
            </w:r>
            <w:r>
              <w:rPr>
                <w:rFonts w:ascii="Open Sans" w:hAnsi="Open Sans" w:cs="Open Sans"/>
                <w:sz w:val="20"/>
                <w:szCs w:val="20"/>
              </w:rPr>
              <w:t>2 (exc VAT)</w:t>
            </w:r>
          </w:p>
        </w:tc>
        <w:tc>
          <w:tcPr>
            <w:tcW w:w="1431" w:type="dxa"/>
            <w:shd w:val="clear" w:color="auto" w:fill="FFFFCC"/>
          </w:tcPr>
          <w:p w14:paraId="29EB508D" w14:textId="77777777" w:rsidR="00A77632" w:rsidRDefault="00A77632" w:rsidP="00A77632">
            <w:r w:rsidRPr="009A2E6A">
              <w:rPr>
                <w:rFonts w:ascii="Open Sans" w:hAnsi="Open Sans" w:cs="Open Sans"/>
                <w:sz w:val="20"/>
                <w:szCs w:val="20"/>
              </w:rPr>
              <w:t>£</w:t>
            </w:r>
          </w:p>
        </w:tc>
      </w:tr>
    </w:tbl>
    <w:p w14:paraId="50C9AC8B" w14:textId="77777777" w:rsidR="00A77632" w:rsidRDefault="00A77632" w:rsidP="00A77632">
      <w:pPr>
        <w:jc w:val="left"/>
        <w:rPr>
          <w:rFonts w:ascii="Open Sans" w:hAnsi="Open Sans" w:cs="Open Sans"/>
          <w:b/>
          <w:sz w:val="22"/>
          <w:szCs w:val="22"/>
        </w:rPr>
      </w:pPr>
    </w:p>
    <w:p w14:paraId="63ED2623" w14:textId="77777777" w:rsidR="00A77632" w:rsidRDefault="00A77632" w:rsidP="00A77632">
      <w:pPr>
        <w:jc w:val="left"/>
        <w:rPr>
          <w:rFonts w:ascii="Open Sans" w:hAnsi="Open Sans" w:cs="Open Sans"/>
          <w:b/>
          <w:sz w:val="22"/>
          <w:szCs w:val="22"/>
        </w:rPr>
      </w:pPr>
    </w:p>
    <w:p w14:paraId="1BDCFE29" w14:textId="77777777" w:rsidR="00A77632" w:rsidRDefault="00A77632" w:rsidP="00A77632">
      <w:pPr>
        <w:jc w:val="left"/>
        <w:rPr>
          <w:rFonts w:ascii="Open Sans" w:hAnsi="Open Sans" w:cs="Open Sans"/>
          <w:b/>
          <w:sz w:val="22"/>
          <w:szCs w:val="22"/>
        </w:rPr>
      </w:pPr>
    </w:p>
    <w:p w14:paraId="73EEF4F8" w14:textId="77777777" w:rsidR="009F6D03" w:rsidRDefault="009F6D03">
      <w:pPr>
        <w:jc w:val="left"/>
        <w:rPr>
          <w:rFonts w:ascii="Open Sans" w:hAnsi="Open Sans" w:cs="Open Sans"/>
          <w:b/>
          <w:sz w:val="22"/>
          <w:szCs w:val="22"/>
        </w:rPr>
      </w:pPr>
      <w:r>
        <w:rPr>
          <w:rFonts w:ascii="Open Sans" w:hAnsi="Open Sans" w:cs="Open Sans"/>
          <w:b/>
          <w:sz w:val="22"/>
          <w:szCs w:val="22"/>
        </w:rPr>
        <w:br w:type="page"/>
      </w:r>
    </w:p>
    <w:p w14:paraId="080F1E86" w14:textId="7A8C503C" w:rsidR="00A77632" w:rsidRDefault="00A77632" w:rsidP="00A77632">
      <w:pPr>
        <w:shd w:val="clear" w:color="auto" w:fill="F2DBDB" w:themeFill="accent2" w:themeFillTint="33"/>
        <w:jc w:val="center"/>
        <w:rPr>
          <w:rFonts w:ascii="Open Sans" w:hAnsi="Open Sans" w:cs="Open Sans"/>
          <w:b/>
          <w:sz w:val="22"/>
          <w:szCs w:val="22"/>
        </w:rPr>
      </w:pPr>
      <w:r>
        <w:rPr>
          <w:rFonts w:ascii="Open Sans" w:hAnsi="Open Sans" w:cs="Open Sans"/>
          <w:b/>
          <w:sz w:val="22"/>
          <w:szCs w:val="22"/>
        </w:rPr>
        <w:lastRenderedPageBreak/>
        <w:t>Section 3</w:t>
      </w:r>
    </w:p>
    <w:p w14:paraId="4712B3ED" w14:textId="77777777" w:rsidR="00A77632" w:rsidRPr="009E239E" w:rsidRDefault="00A77632" w:rsidP="00A77632">
      <w:pPr>
        <w:jc w:val="center"/>
        <w:rPr>
          <w:rFonts w:ascii="Open Sans" w:hAnsi="Open Sans" w:cs="Open Sans"/>
          <w:b/>
          <w:sz w:val="22"/>
          <w:szCs w:val="22"/>
        </w:rPr>
      </w:pPr>
    </w:p>
    <w:p w14:paraId="338D5C3F"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Hole size:</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12 ¼”</w:t>
      </w:r>
    </w:p>
    <w:p w14:paraId="5118ABDC"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Length: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2500 m</w:t>
      </w:r>
    </w:p>
    <w:p w14:paraId="3A8601FF"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Trajectory: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Directional</w:t>
      </w:r>
    </w:p>
    <w:p w14:paraId="42075CC4"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Geology: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 xml:space="preserve">Granite </w:t>
      </w:r>
    </w:p>
    <w:p w14:paraId="2F7EAFD5"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Drilling: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51 days</w:t>
      </w:r>
    </w:p>
    <w:p w14:paraId="2A2C560C" w14:textId="77777777" w:rsidR="00A77632" w:rsidRDefault="00A77632" w:rsidP="00A77632">
      <w:pPr>
        <w:rPr>
          <w:rFonts w:ascii="Open Sans" w:hAnsi="Open Sans" w:cs="Open Sans"/>
          <w:b/>
          <w:sz w:val="22"/>
          <w:szCs w:val="22"/>
        </w:rPr>
      </w:pPr>
      <w:r>
        <w:rPr>
          <w:rFonts w:ascii="Open Sans" w:hAnsi="Open Sans" w:cs="Open Sans"/>
          <w:b/>
          <w:sz w:val="22"/>
          <w:szCs w:val="22"/>
        </w:rPr>
        <w:t>Casing running &amp; cementing</w:t>
      </w:r>
      <w:r w:rsidRPr="00973C61">
        <w:rPr>
          <w:rFonts w:ascii="Open Sans" w:hAnsi="Open Sans" w:cs="Open Sans"/>
          <w:b/>
          <w:sz w:val="22"/>
          <w:szCs w:val="22"/>
        </w:rPr>
        <w:t>:</w:t>
      </w:r>
      <w:r w:rsidRPr="00973C61">
        <w:rPr>
          <w:rFonts w:ascii="Open Sans" w:hAnsi="Open Sans" w:cs="Open Sans"/>
          <w:b/>
          <w:sz w:val="22"/>
          <w:szCs w:val="22"/>
        </w:rPr>
        <w:tab/>
        <w:t>10 days</w:t>
      </w:r>
    </w:p>
    <w:p w14:paraId="01EDD1C5" w14:textId="77777777" w:rsidR="00A77632" w:rsidRPr="00837FE6" w:rsidRDefault="00A77632" w:rsidP="00A77632">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095"/>
        <w:gridCol w:w="4717"/>
        <w:gridCol w:w="1743"/>
        <w:gridCol w:w="1516"/>
      </w:tblGrid>
      <w:tr w:rsidR="00A77632" w:rsidRPr="00837FE6" w14:paraId="44799ED1" w14:textId="77777777" w:rsidTr="00A77632">
        <w:trPr>
          <w:tblHeader/>
        </w:trPr>
        <w:tc>
          <w:tcPr>
            <w:tcW w:w="9071" w:type="dxa"/>
            <w:gridSpan w:val="4"/>
            <w:shd w:val="clear" w:color="auto" w:fill="D9D9D9" w:themeFill="background1" w:themeFillShade="D9"/>
          </w:tcPr>
          <w:p w14:paraId="1B952A04"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Itemized Charges/Equipment (ex. VAT) </w:t>
            </w:r>
          </w:p>
        </w:tc>
      </w:tr>
      <w:tr w:rsidR="00A77632" w:rsidRPr="00837FE6" w14:paraId="02349DAA" w14:textId="77777777" w:rsidTr="00A77632">
        <w:trPr>
          <w:tblHeader/>
        </w:trPr>
        <w:tc>
          <w:tcPr>
            <w:tcW w:w="1095" w:type="dxa"/>
            <w:shd w:val="clear" w:color="auto" w:fill="D9D9D9" w:themeFill="background1" w:themeFillShade="D9"/>
          </w:tcPr>
          <w:p w14:paraId="08CE8DB9" w14:textId="77777777" w:rsidR="00A77632" w:rsidRDefault="00A77632" w:rsidP="00A77632">
            <w:pPr>
              <w:jc w:val="center"/>
              <w:rPr>
                <w:rFonts w:ascii="Open Sans" w:hAnsi="Open Sans" w:cs="Open Sans"/>
                <w:b/>
                <w:sz w:val="22"/>
                <w:szCs w:val="22"/>
              </w:rPr>
            </w:pPr>
            <w:r>
              <w:rPr>
                <w:rFonts w:ascii="Open Sans" w:hAnsi="Open Sans" w:cs="Open Sans"/>
                <w:b/>
                <w:sz w:val="22"/>
                <w:szCs w:val="22"/>
              </w:rPr>
              <w:t>Item</w:t>
            </w:r>
          </w:p>
        </w:tc>
        <w:tc>
          <w:tcPr>
            <w:tcW w:w="4717" w:type="dxa"/>
            <w:shd w:val="clear" w:color="auto" w:fill="D9D9D9" w:themeFill="background1" w:themeFillShade="D9"/>
          </w:tcPr>
          <w:p w14:paraId="771FA4DB"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43" w:type="dxa"/>
            <w:shd w:val="clear" w:color="auto" w:fill="D9D9D9" w:themeFill="background1" w:themeFillShade="D9"/>
          </w:tcPr>
          <w:p w14:paraId="14045DAC"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516" w:type="dxa"/>
            <w:shd w:val="clear" w:color="auto" w:fill="D9D9D9" w:themeFill="background1" w:themeFillShade="D9"/>
          </w:tcPr>
          <w:p w14:paraId="068A498F"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051C7C4C" w14:textId="77777777" w:rsidTr="00A77632">
        <w:tc>
          <w:tcPr>
            <w:tcW w:w="1095" w:type="dxa"/>
          </w:tcPr>
          <w:p w14:paraId="37912467"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23</w:t>
            </w:r>
          </w:p>
        </w:tc>
        <w:tc>
          <w:tcPr>
            <w:tcW w:w="4717" w:type="dxa"/>
          </w:tcPr>
          <w:p w14:paraId="562E4C40"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Operating as per proposed Equipment Package (section 3)</w:t>
            </w:r>
          </w:p>
        </w:tc>
        <w:tc>
          <w:tcPr>
            <w:tcW w:w="1743" w:type="dxa"/>
          </w:tcPr>
          <w:p w14:paraId="49301302"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 day</w:t>
            </w:r>
          </w:p>
        </w:tc>
        <w:tc>
          <w:tcPr>
            <w:tcW w:w="1516" w:type="dxa"/>
          </w:tcPr>
          <w:p w14:paraId="545612CF" w14:textId="77777777" w:rsidR="00A77632" w:rsidRPr="006D067A" w:rsidRDefault="00A77632" w:rsidP="00A77632">
            <w:pPr>
              <w:jc w:val="center"/>
              <w:rPr>
                <w:rFonts w:ascii="Open Sans" w:hAnsi="Open Sans" w:cs="Open Sans"/>
                <w:sz w:val="20"/>
                <w:szCs w:val="20"/>
              </w:rPr>
            </w:pPr>
          </w:p>
        </w:tc>
      </w:tr>
      <w:tr w:rsidR="00A77632" w:rsidRPr="00837FE6" w14:paraId="1341B639" w14:textId="77777777" w:rsidTr="00A77632">
        <w:tc>
          <w:tcPr>
            <w:tcW w:w="1095" w:type="dxa"/>
          </w:tcPr>
          <w:p w14:paraId="30D93512"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24</w:t>
            </w:r>
          </w:p>
        </w:tc>
        <w:tc>
          <w:tcPr>
            <w:tcW w:w="4717" w:type="dxa"/>
          </w:tcPr>
          <w:p w14:paraId="17D5B5A1"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Stand-by as per proposed Equipment Package (section 3)</w:t>
            </w:r>
          </w:p>
        </w:tc>
        <w:tc>
          <w:tcPr>
            <w:tcW w:w="1743" w:type="dxa"/>
          </w:tcPr>
          <w:p w14:paraId="7CA59CE7"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 day</w:t>
            </w:r>
          </w:p>
        </w:tc>
        <w:tc>
          <w:tcPr>
            <w:tcW w:w="1516" w:type="dxa"/>
          </w:tcPr>
          <w:p w14:paraId="78814BB1" w14:textId="77777777" w:rsidR="00A77632" w:rsidRPr="006D067A" w:rsidRDefault="00A77632" w:rsidP="00A77632">
            <w:pPr>
              <w:jc w:val="center"/>
              <w:rPr>
                <w:rFonts w:ascii="Open Sans" w:hAnsi="Open Sans" w:cs="Open Sans"/>
                <w:sz w:val="20"/>
                <w:szCs w:val="20"/>
              </w:rPr>
            </w:pPr>
          </w:p>
        </w:tc>
      </w:tr>
    </w:tbl>
    <w:p w14:paraId="5AF851FE" w14:textId="77777777" w:rsidR="00A77632" w:rsidRPr="009E239E" w:rsidRDefault="00A77632" w:rsidP="00A77632">
      <w:pPr>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1066"/>
        <w:gridCol w:w="4511"/>
        <w:gridCol w:w="1702"/>
        <w:gridCol w:w="1458"/>
      </w:tblGrid>
      <w:tr w:rsidR="00A77632" w:rsidRPr="00837FE6" w14:paraId="3B8C5FA6" w14:textId="77777777" w:rsidTr="00A77632">
        <w:trPr>
          <w:tblHeader/>
        </w:trPr>
        <w:tc>
          <w:tcPr>
            <w:tcW w:w="8737" w:type="dxa"/>
            <w:gridSpan w:val="4"/>
            <w:shd w:val="clear" w:color="auto" w:fill="D9D9D9" w:themeFill="background1" w:themeFillShade="D9"/>
          </w:tcPr>
          <w:p w14:paraId="036E5A57"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Operating Charges/Additional Services and Charges for Equipment (ex. VAT) </w:t>
            </w:r>
          </w:p>
        </w:tc>
      </w:tr>
      <w:tr w:rsidR="00A77632" w:rsidRPr="00837FE6" w14:paraId="32EE60B8" w14:textId="77777777" w:rsidTr="00A77632">
        <w:trPr>
          <w:tblHeader/>
        </w:trPr>
        <w:tc>
          <w:tcPr>
            <w:tcW w:w="1066" w:type="dxa"/>
            <w:shd w:val="clear" w:color="auto" w:fill="D9D9D9" w:themeFill="background1" w:themeFillShade="D9"/>
          </w:tcPr>
          <w:p w14:paraId="133E24F2"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511" w:type="dxa"/>
            <w:shd w:val="clear" w:color="auto" w:fill="D9D9D9" w:themeFill="background1" w:themeFillShade="D9"/>
          </w:tcPr>
          <w:p w14:paraId="521C0FE2"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02" w:type="dxa"/>
            <w:shd w:val="clear" w:color="auto" w:fill="D9D9D9" w:themeFill="background1" w:themeFillShade="D9"/>
          </w:tcPr>
          <w:p w14:paraId="199A453E"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458" w:type="dxa"/>
            <w:shd w:val="clear" w:color="auto" w:fill="D9D9D9" w:themeFill="background1" w:themeFillShade="D9"/>
          </w:tcPr>
          <w:p w14:paraId="4E5F23D4"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5F60FE1D" w14:textId="77777777" w:rsidTr="00A77632">
        <w:tc>
          <w:tcPr>
            <w:tcW w:w="1066" w:type="dxa"/>
          </w:tcPr>
          <w:p w14:paraId="7E01517A"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25</w:t>
            </w:r>
          </w:p>
        </w:tc>
        <w:tc>
          <w:tcPr>
            <w:tcW w:w="4511" w:type="dxa"/>
          </w:tcPr>
          <w:p w14:paraId="139F9EF9"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Operating as per proposed Equipment Package (section 3)</w:t>
            </w:r>
          </w:p>
        </w:tc>
        <w:tc>
          <w:tcPr>
            <w:tcW w:w="1702" w:type="dxa"/>
          </w:tcPr>
          <w:p w14:paraId="6DA26E6D"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51 days</w:t>
            </w:r>
          </w:p>
        </w:tc>
        <w:tc>
          <w:tcPr>
            <w:tcW w:w="1458" w:type="dxa"/>
          </w:tcPr>
          <w:p w14:paraId="0B733FBD" w14:textId="77777777" w:rsidR="00A77632" w:rsidRPr="006D067A" w:rsidRDefault="00A77632" w:rsidP="00A77632">
            <w:pPr>
              <w:jc w:val="center"/>
              <w:rPr>
                <w:rFonts w:ascii="Open Sans" w:hAnsi="Open Sans" w:cs="Open Sans"/>
                <w:sz w:val="20"/>
                <w:szCs w:val="20"/>
              </w:rPr>
            </w:pPr>
          </w:p>
        </w:tc>
      </w:tr>
      <w:tr w:rsidR="00A77632" w:rsidRPr="00837FE6" w14:paraId="5DECC336" w14:textId="77777777" w:rsidTr="00A77632">
        <w:tc>
          <w:tcPr>
            <w:tcW w:w="1066" w:type="dxa"/>
          </w:tcPr>
          <w:p w14:paraId="2701912D"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26</w:t>
            </w:r>
          </w:p>
        </w:tc>
        <w:tc>
          <w:tcPr>
            <w:tcW w:w="4511" w:type="dxa"/>
          </w:tcPr>
          <w:p w14:paraId="022B41BE"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rPr>
              <w:t>Stab/NMDC/Sub Inspection</w:t>
            </w:r>
          </w:p>
        </w:tc>
        <w:tc>
          <w:tcPr>
            <w:tcW w:w="1702" w:type="dxa"/>
          </w:tcPr>
          <w:p w14:paraId="5085DA0F"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w:t>
            </w:r>
          </w:p>
        </w:tc>
        <w:tc>
          <w:tcPr>
            <w:tcW w:w="1458" w:type="dxa"/>
          </w:tcPr>
          <w:p w14:paraId="3A0B4898" w14:textId="77777777" w:rsidR="00A77632" w:rsidRPr="006D067A" w:rsidRDefault="00A77632" w:rsidP="00A77632">
            <w:pPr>
              <w:jc w:val="center"/>
              <w:rPr>
                <w:rFonts w:ascii="Open Sans" w:hAnsi="Open Sans" w:cs="Open Sans"/>
                <w:sz w:val="20"/>
                <w:szCs w:val="20"/>
              </w:rPr>
            </w:pPr>
          </w:p>
        </w:tc>
      </w:tr>
      <w:tr w:rsidR="00A77632" w:rsidRPr="00837FE6" w14:paraId="1D42B931" w14:textId="77777777" w:rsidTr="00A77632">
        <w:tc>
          <w:tcPr>
            <w:tcW w:w="1066" w:type="dxa"/>
          </w:tcPr>
          <w:p w14:paraId="5F09E035"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27</w:t>
            </w:r>
          </w:p>
        </w:tc>
        <w:tc>
          <w:tcPr>
            <w:tcW w:w="4511" w:type="dxa"/>
          </w:tcPr>
          <w:p w14:paraId="18EB392F" w14:textId="77777777" w:rsidR="00A77632" w:rsidRPr="006D067A" w:rsidRDefault="00A77632" w:rsidP="00A77632">
            <w:pPr>
              <w:rPr>
                <w:sz w:val="20"/>
                <w:szCs w:val="20"/>
              </w:rPr>
            </w:pPr>
            <w:r w:rsidRPr="006D067A">
              <w:rPr>
                <w:rFonts w:ascii="Open Sans" w:hAnsi="Open Sans" w:cs="Open Sans"/>
                <w:sz w:val="20"/>
                <w:szCs w:val="20"/>
              </w:rPr>
              <w:t>Motor Service</w:t>
            </w:r>
          </w:p>
        </w:tc>
        <w:tc>
          <w:tcPr>
            <w:tcW w:w="1702" w:type="dxa"/>
          </w:tcPr>
          <w:p w14:paraId="12FD7115"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w:t>
            </w:r>
          </w:p>
        </w:tc>
        <w:tc>
          <w:tcPr>
            <w:tcW w:w="1458" w:type="dxa"/>
          </w:tcPr>
          <w:p w14:paraId="1FE7DE2A" w14:textId="77777777" w:rsidR="00A77632" w:rsidRPr="006D067A" w:rsidRDefault="00A77632" w:rsidP="00A77632">
            <w:pPr>
              <w:jc w:val="center"/>
              <w:rPr>
                <w:rFonts w:ascii="Open Sans" w:hAnsi="Open Sans" w:cs="Open Sans"/>
                <w:sz w:val="20"/>
                <w:szCs w:val="20"/>
              </w:rPr>
            </w:pPr>
          </w:p>
        </w:tc>
      </w:tr>
      <w:tr w:rsidR="00A77632" w:rsidRPr="00837FE6" w14:paraId="4DDDE082" w14:textId="77777777" w:rsidTr="00A77632">
        <w:tc>
          <w:tcPr>
            <w:tcW w:w="1066" w:type="dxa"/>
          </w:tcPr>
          <w:p w14:paraId="23C74EAA"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28</w:t>
            </w:r>
          </w:p>
        </w:tc>
        <w:tc>
          <w:tcPr>
            <w:tcW w:w="4511" w:type="dxa"/>
          </w:tcPr>
          <w:p w14:paraId="30219CA3" w14:textId="77777777" w:rsidR="00A77632" w:rsidRPr="006D067A" w:rsidRDefault="00A77632" w:rsidP="00A77632">
            <w:pPr>
              <w:rPr>
                <w:sz w:val="20"/>
                <w:szCs w:val="20"/>
              </w:rPr>
            </w:pPr>
            <w:r w:rsidRPr="006D067A">
              <w:rPr>
                <w:rFonts w:ascii="Open Sans" w:hAnsi="Open Sans" w:cs="Open Sans"/>
                <w:sz w:val="20"/>
                <w:szCs w:val="20"/>
              </w:rPr>
              <w:t>Mob/Demob Equipment</w:t>
            </w:r>
          </w:p>
        </w:tc>
        <w:tc>
          <w:tcPr>
            <w:tcW w:w="1702" w:type="dxa"/>
          </w:tcPr>
          <w:p w14:paraId="1482DAA1"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w:t>
            </w:r>
          </w:p>
        </w:tc>
        <w:tc>
          <w:tcPr>
            <w:tcW w:w="1458" w:type="dxa"/>
          </w:tcPr>
          <w:p w14:paraId="7B0A1BEA" w14:textId="77777777" w:rsidR="00A77632" w:rsidRPr="006D067A" w:rsidRDefault="00A77632" w:rsidP="00A77632">
            <w:pPr>
              <w:jc w:val="center"/>
              <w:rPr>
                <w:rFonts w:ascii="Open Sans" w:hAnsi="Open Sans" w:cs="Open Sans"/>
                <w:sz w:val="20"/>
                <w:szCs w:val="20"/>
              </w:rPr>
            </w:pPr>
          </w:p>
        </w:tc>
      </w:tr>
      <w:tr w:rsidR="00A77632" w:rsidRPr="00837FE6" w14:paraId="275A11FF" w14:textId="77777777" w:rsidTr="00A77632">
        <w:tc>
          <w:tcPr>
            <w:tcW w:w="1066" w:type="dxa"/>
            <w:tcBorders>
              <w:bottom w:val="single" w:sz="4" w:space="0" w:color="auto"/>
            </w:tcBorders>
          </w:tcPr>
          <w:p w14:paraId="53FAC8D9"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29</w:t>
            </w:r>
          </w:p>
        </w:tc>
        <w:tc>
          <w:tcPr>
            <w:tcW w:w="4511" w:type="dxa"/>
            <w:tcBorders>
              <w:bottom w:val="single" w:sz="4" w:space="0" w:color="auto"/>
            </w:tcBorders>
          </w:tcPr>
          <w:p w14:paraId="56F7FCB4"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Additional Charges, if applicable</w:t>
            </w:r>
          </w:p>
        </w:tc>
        <w:tc>
          <w:tcPr>
            <w:tcW w:w="1702" w:type="dxa"/>
            <w:tcBorders>
              <w:bottom w:val="single" w:sz="4" w:space="0" w:color="auto"/>
            </w:tcBorders>
          </w:tcPr>
          <w:p w14:paraId="02A6775C" w14:textId="77777777" w:rsidR="00A77632" w:rsidRPr="006D067A" w:rsidRDefault="00A77632" w:rsidP="00A77632">
            <w:pPr>
              <w:jc w:val="center"/>
              <w:rPr>
                <w:rFonts w:ascii="Open Sans" w:hAnsi="Open Sans" w:cs="Open Sans"/>
                <w:sz w:val="20"/>
                <w:szCs w:val="20"/>
              </w:rPr>
            </w:pPr>
          </w:p>
        </w:tc>
        <w:tc>
          <w:tcPr>
            <w:tcW w:w="1458" w:type="dxa"/>
            <w:tcBorders>
              <w:bottom w:val="single" w:sz="4" w:space="0" w:color="auto"/>
            </w:tcBorders>
          </w:tcPr>
          <w:p w14:paraId="473DC276" w14:textId="77777777" w:rsidR="00A77632" w:rsidRPr="006D067A" w:rsidRDefault="00A77632" w:rsidP="00A77632">
            <w:pPr>
              <w:jc w:val="center"/>
              <w:rPr>
                <w:rFonts w:ascii="Open Sans" w:hAnsi="Open Sans" w:cs="Open Sans"/>
                <w:sz w:val="20"/>
                <w:szCs w:val="20"/>
              </w:rPr>
            </w:pPr>
          </w:p>
        </w:tc>
      </w:tr>
      <w:tr w:rsidR="00A77632" w:rsidRPr="00837FE6" w14:paraId="037C96F0" w14:textId="77777777" w:rsidTr="00A77632">
        <w:tc>
          <w:tcPr>
            <w:tcW w:w="7279" w:type="dxa"/>
            <w:gridSpan w:val="3"/>
            <w:shd w:val="clear" w:color="auto" w:fill="FFFFCC"/>
          </w:tcPr>
          <w:p w14:paraId="4571280C"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Equipment Price for lines 25 to 29 (exc VAT)</w:t>
            </w:r>
          </w:p>
        </w:tc>
        <w:tc>
          <w:tcPr>
            <w:tcW w:w="1458" w:type="dxa"/>
            <w:shd w:val="clear" w:color="auto" w:fill="FFFFCC"/>
          </w:tcPr>
          <w:p w14:paraId="211A27FB"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5DB724FE" w14:textId="77777777" w:rsidR="00A77632" w:rsidRDefault="00A77632" w:rsidP="00A77632">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069"/>
        <w:gridCol w:w="4502"/>
        <w:gridCol w:w="1704"/>
        <w:gridCol w:w="1462"/>
      </w:tblGrid>
      <w:tr w:rsidR="00A77632" w:rsidRPr="00837FE6" w14:paraId="3104B7B6" w14:textId="77777777" w:rsidTr="00A77632">
        <w:trPr>
          <w:tblHeader/>
        </w:trPr>
        <w:tc>
          <w:tcPr>
            <w:tcW w:w="8737" w:type="dxa"/>
            <w:gridSpan w:val="4"/>
            <w:shd w:val="clear" w:color="auto" w:fill="D9D9D9" w:themeFill="background1" w:themeFillShade="D9"/>
          </w:tcPr>
          <w:p w14:paraId="5612F9C4"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Operating Charges/Personnel (ex. VAT) </w:t>
            </w:r>
          </w:p>
        </w:tc>
      </w:tr>
      <w:tr w:rsidR="00A77632" w:rsidRPr="00837FE6" w14:paraId="4082E01F" w14:textId="77777777" w:rsidTr="00A77632">
        <w:trPr>
          <w:tblHeader/>
        </w:trPr>
        <w:tc>
          <w:tcPr>
            <w:tcW w:w="1069" w:type="dxa"/>
            <w:shd w:val="clear" w:color="auto" w:fill="D9D9D9" w:themeFill="background1" w:themeFillShade="D9"/>
          </w:tcPr>
          <w:p w14:paraId="1D087CFD"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502" w:type="dxa"/>
            <w:shd w:val="clear" w:color="auto" w:fill="D9D9D9" w:themeFill="background1" w:themeFillShade="D9"/>
          </w:tcPr>
          <w:p w14:paraId="69AFAE67"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04" w:type="dxa"/>
            <w:shd w:val="clear" w:color="auto" w:fill="D9D9D9" w:themeFill="background1" w:themeFillShade="D9"/>
          </w:tcPr>
          <w:p w14:paraId="13C2A3FA"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462" w:type="dxa"/>
            <w:shd w:val="clear" w:color="auto" w:fill="D9D9D9" w:themeFill="background1" w:themeFillShade="D9"/>
          </w:tcPr>
          <w:p w14:paraId="2D195948"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179E306E" w14:textId="77777777" w:rsidTr="00A77632">
        <w:tc>
          <w:tcPr>
            <w:tcW w:w="1069" w:type="dxa"/>
          </w:tcPr>
          <w:p w14:paraId="77DCCB3E"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30</w:t>
            </w:r>
          </w:p>
        </w:tc>
        <w:tc>
          <w:tcPr>
            <w:tcW w:w="4502" w:type="dxa"/>
          </w:tcPr>
          <w:p w14:paraId="6C6DFC63" w14:textId="77777777" w:rsidR="00A77632" w:rsidRDefault="00A77632" w:rsidP="00A77632">
            <w:pPr>
              <w:jc w:val="left"/>
              <w:rPr>
                <w:rFonts w:ascii="Open Sans" w:hAnsi="Open Sans" w:cs="Open Sans"/>
                <w:sz w:val="20"/>
                <w:szCs w:val="20"/>
              </w:rPr>
            </w:pPr>
            <w:r w:rsidRPr="006D067A">
              <w:rPr>
                <w:rFonts w:ascii="Open Sans" w:hAnsi="Open Sans" w:cs="Open Sans"/>
                <w:sz w:val="20"/>
                <w:szCs w:val="20"/>
              </w:rPr>
              <w:t xml:space="preserve">Directional Drillers - operating </w:t>
            </w:r>
            <w:r>
              <w:rPr>
                <w:rFonts w:ascii="Open Sans" w:hAnsi="Open Sans" w:cs="Open Sans"/>
                <w:sz w:val="20"/>
                <w:szCs w:val="20"/>
              </w:rPr>
              <w:t>–</w:t>
            </w:r>
          </w:p>
          <w:p w14:paraId="52784D56"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(2 persons for 51 days)</w:t>
            </w:r>
          </w:p>
        </w:tc>
        <w:tc>
          <w:tcPr>
            <w:tcW w:w="1704" w:type="dxa"/>
          </w:tcPr>
          <w:p w14:paraId="6C3BC151"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102 shifts</w:t>
            </w:r>
          </w:p>
          <w:p w14:paraId="4B7441E7" w14:textId="77777777" w:rsidR="00A77632" w:rsidRPr="006D067A" w:rsidRDefault="00A77632" w:rsidP="00A77632">
            <w:pPr>
              <w:jc w:val="center"/>
              <w:rPr>
                <w:rFonts w:ascii="Open Sans" w:hAnsi="Open Sans" w:cs="Open Sans"/>
                <w:sz w:val="20"/>
                <w:szCs w:val="20"/>
              </w:rPr>
            </w:pPr>
          </w:p>
        </w:tc>
        <w:tc>
          <w:tcPr>
            <w:tcW w:w="1462" w:type="dxa"/>
          </w:tcPr>
          <w:p w14:paraId="46110FF6" w14:textId="77777777" w:rsidR="00A77632" w:rsidRPr="006D067A" w:rsidRDefault="00A77632" w:rsidP="00A77632">
            <w:pPr>
              <w:jc w:val="center"/>
              <w:rPr>
                <w:rFonts w:ascii="Open Sans" w:hAnsi="Open Sans" w:cs="Open Sans"/>
                <w:sz w:val="20"/>
                <w:szCs w:val="20"/>
              </w:rPr>
            </w:pPr>
          </w:p>
        </w:tc>
      </w:tr>
      <w:tr w:rsidR="00A77632" w:rsidRPr="00837FE6" w14:paraId="09D15FA7" w14:textId="77777777" w:rsidTr="00A77632">
        <w:tc>
          <w:tcPr>
            <w:tcW w:w="1069" w:type="dxa"/>
          </w:tcPr>
          <w:p w14:paraId="2AB49A31"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31</w:t>
            </w:r>
          </w:p>
        </w:tc>
        <w:tc>
          <w:tcPr>
            <w:tcW w:w="4502" w:type="dxa"/>
          </w:tcPr>
          <w:p w14:paraId="6D8C2669" w14:textId="77777777" w:rsidR="00A77632" w:rsidRDefault="00A77632" w:rsidP="00A77632">
            <w:pPr>
              <w:jc w:val="left"/>
              <w:rPr>
                <w:rFonts w:ascii="Open Sans" w:hAnsi="Open Sans" w:cs="Open Sans"/>
                <w:sz w:val="20"/>
                <w:szCs w:val="20"/>
              </w:rPr>
            </w:pPr>
            <w:r w:rsidRPr="006D067A">
              <w:rPr>
                <w:rFonts w:ascii="Open Sans" w:hAnsi="Open Sans" w:cs="Open Sans"/>
                <w:sz w:val="20"/>
                <w:szCs w:val="20"/>
              </w:rPr>
              <w:t xml:space="preserve">MWD Engineers - operating </w:t>
            </w:r>
            <w:r>
              <w:rPr>
                <w:rFonts w:ascii="Open Sans" w:hAnsi="Open Sans" w:cs="Open Sans"/>
                <w:sz w:val="20"/>
                <w:szCs w:val="20"/>
              </w:rPr>
              <w:t>–</w:t>
            </w:r>
          </w:p>
          <w:p w14:paraId="34AA7777"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(2 persons for 51 days)</w:t>
            </w:r>
          </w:p>
        </w:tc>
        <w:tc>
          <w:tcPr>
            <w:tcW w:w="1704" w:type="dxa"/>
          </w:tcPr>
          <w:p w14:paraId="0AB5EAAC"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102 shifts</w:t>
            </w:r>
          </w:p>
          <w:p w14:paraId="7FF8852C" w14:textId="77777777" w:rsidR="00A77632" w:rsidRPr="006D067A" w:rsidRDefault="00A77632" w:rsidP="00A77632">
            <w:pPr>
              <w:jc w:val="center"/>
              <w:rPr>
                <w:rFonts w:ascii="Open Sans" w:hAnsi="Open Sans" w:cs="Open Sans"/>
                <w:sz w:val="20"/>
                <w:szCs w:val="20"/>
              </w:rPr>
            </w:pPr>
          </w:p>
        </w:tc>
        <w:tc>
          <w:tcPr>
            <w:tcW w:w="1462" w:type="dxa"/>
          </w:tcPr>
          <w:p w14:paraId="7C19EE21" w14:textId="77777777" w:rsidR="00A77632" w:rsidRPr="006D067A" w:rsidRDefault="00A77632" w:rsidP="00A77632">
            <w:pPr>
              <w:jc w:val="center"/>
              <w:rPr>
                <w:rFonts w:ascii="Open Sans" w:hAnsi="Open Sans" w:cs="Open Sans"/>
                <w:sz w:val="20"/>
                <w:szCs w:val="20"/>
              </w:rPr>
            </w:pPr>
          </w:p>
        </w:tc>
      </w:tr>
      <w:tr w:rsidR="00A77632" w:rsidRPr="00837FE6" w14:paraId="48227267" w14:textId="77777777" w:rsidTr="00A77632">
        <w:tc>
          <w:tcPr>
            <w:tcW w:w="1069" w:type="dxa"/>
          </w:tcPr>
          <w:p w14:paraId="404F404A"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32</w:t>
            </w:r>
          </w:p>
        </w:tc>
        <w:tc>
          <w:tcPr>
            <w:tcW w:w="4502" w:type="dxa"/>
          </w:tcPr>
          <w:p w14:paraId="3B6240AF"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Mob/Demob Personnel</w:t>
            </w:r>
          </w:p>
        </w:tc>
        <w:tc>
          <w:tcPr>
            <w:tcW w:w="1704" w:type="dxa"/>
          </w:tcPr>
          <w:p w14:paraId="43583F55"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16*</w:t>
            </w:r>
          </w:p>
        </w:tc>
        <w:tc>
          <w:tcPr>
            <w:tcW w:w="1462" w:type="dxa"/>
          </w:tcPr>
          <w:p w14:paraId="2B827DD7" w14:textId="77777777" w:rsidR="00A77632" w:rsidRPr="006D067A" w:rsidRDefault="00A77632" w:rsidP="00A77632">
            <w:pPr>
              <w:jc w:val="center"/>
              <w:rPr>
                <w:rFonts w:ascii="Open Sans" w:hAnsi="Open Sans" w:cs="Open Sans"/>
                <w:sz w:val="20"/>
                <w:szCs w:val="20"/>
              </w:rPr>
            </w:pPr>
          </w:p>
        </w:tc>
      </w:tr>
      <w:tr w:rsidR="00A77632" w:rsidRPr="00837FE6" w14:paraId="26DE688D" w14:textId="77777777" w:rsidTr="00A77632">
        <w:tc>
          <w:tcPr>
            <w:tcW w:w="1069" w:type="dxa"/>
            <w:tcBorders>
              <w:bottom w:val="single" w:sz="4" w:space="0" w:color="auto"/>
            </w:tcBorders>
          </w:tcPr>
          <w:p w14:paraId="6C8BB654"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33</w:t>
            </w:r>
          </w:p>
        </w:tc>
        <w:tc>
          <w:tcPr>
            <w:tcW w:w="4502" w:type="dxa"/>
            <w:tcBorders>
              <w:bottom w:val="single" w:sz="4" w:space="0" w:color="auto"/>
            </w:tcBorders>
          </w:tcPr>
          <w:p w14:paraId="46DE9759" w14:textId="77777777" w:rsidR="00A77632" w:rsidRDefault="00A77632" w:rsidP="00A77632">
            <w:pPr>
              <w:jc w:val="left"/>
              <w:rPr>
                <w:rFonts w:ascii="Open Sans" w:hAnsi="Open Sans" w:cs="Open Sans"/>
                <w:sz w:val="20"/>
                <w:szCs w:val="20"/>
                <w:lang w:eastAsia="en-GB"/>
              </w:rPr>
            </w:pPr>
            <w:r w:rsidRPr="006D067A">
              <w:rPr>
                <w:rFonts w:ascii="Open Sans" w:hAnsi="Open Sans" w:cs="Open Sans"/>
                <w:sz w:val="20"/>
                <w:szCs w:val="20"/>
                <w:lang w:eastAsia="en-GB"/>
              </w:rPr>
              <w:t>Subsistence</w:t>
            </w:r>
          </w:p>
          <w:p w14:paraId="6460FB49"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 xml:space="preserve">(4 persons </w:t>
            </w:r>
            <w:r>
              <w:rPr>
                <w:rFonts w:ascii="Open Sans" w:hAnsi="Open Sans" w:cs="Open Sans"/>
                <w:sz w:val="20"/>
                <w:szCs w:val="20"/>
              </w:rPr>
              <w:t>for</w:t>
            </w:r>
            <w:r w:rsidRPr="006D067A">
              <w:rPr>
                <w:rFonts w:ascii="Open Sans" w:hAnsi="Open Sans" w:cs="Open Sans"/>
                <w:sz w:val="20"/>
                <w:szCs w:val="20"/>
              </w:rPr>
              <w:t xml:space="preserve"> 51 days)</w:t>
            </w:r>
          </w:p>
        </w:tc>
        <w:tc>
          <w:tcPr>
            <w:tcW w:w="1704" w:type="dxa"/>
            <w:tcBorders>
              <w:bottom w:val="single" w:sz="4" w:space="0" w:color="auto"/>
            </w:tcBorders>
          </w:tcPr>
          <w:p w14:paraId="77950412" w14:textId="77777777" w:rsidR="00A77632" w:rsidRPr="006D067A" w:rsidRDefault="00A77632" w:rsidP="00A77632">
            <w:pPr>
              <w:jc w:val="center"/>
              <w:rPr>
                <w:rFonts w:ascii="Open Sans" w:hAnsi="Open Sans" w:cs="Open Sans"/>
                <w:sz w:val="20"/>
                <w:szCs w:val="20"/>
              </w:rPr>
            </w:pPr>
            <w:r>
              <w:rPr>
                <w:rFonts w:ascii="Open Sans" w:hAnsi="Open Sans" w:cs="Open Sans"/>
                <w:sz w:val="20"/>
                <w:szCs w:val="20"/>
              </w:rPr>
              <w:t>204</w:t>
            </w:r>
          </w:p>
        </w:tc>
        <w:tc>
          <w:tcPr>
            <w:tcW w:w="1462" w:type="dxa"/>
            <w:tcBorders>
              <w:bottom w:val="single" w:sz="4" w:space="0" w:color="auto"/>
            </w:tcBorders>
          </w:tcPr>
          <w:p w14:paraId="2ACA1D9A" w14:textId="77777777" w:rsidR="00A77632" w:rsidRPr="006D067A" w:rsidRDefault="00A77632" w:rsidP="00A77632">
            <w:pPr>
              <w:jc w:val="center"/>
              <w:rPr>
                <w:rFonts w:ascii="Open Sans" w:hAnsi="Open Sans" w:cs="Open Sans"/>
                <w:sz w:val="20"/>
                <w:szCs w:val="20"/>
              </w:rPr>
            </w:pPr>
          </w:p>
        </w:tc>
      </w:tr>
      <w:tr w:rsidR="00A77632" w:rsidRPr="00837FE6" w14:paraId="465A0F00" w14:textId="77777777" w:rsidTr="00A77632">
        <w:tc>
          <w:tcPr>
            <w:tcW w:w="7275" w:type="dxa"/>
            <w:gridSpan w:val="3"/>
            <w:shd w:val="clear" w:color="auto" w:fill="FFFFCC"/>
          </w:tcPr>
          <w:p w14:paraId="3D5DA744"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Personnel Price for lines 30 to 33 (exc VAT)</w:t>
            </w:r>
          </w:p>
        </w:tc>
        <w:tc>
          <w:tcPr>
            <w:tcW w:w="1462" w:type="dxa"/>
            <w:shd w:val="clear" w:color="auto" w:fill="FFFFCC"/>
          </w:tcPr>
          <w:p w14:paraId="4CE69E77"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07FE4FB1" w14:textId="77777777" w:rsidR="00A77632" w:rsidRPr="00E35FB2" w:rsidRDefault="00A77632" w:rsidP="00A77632">
      <w:pPr>
        <w:jc w:val="right"/>
        <w:rPr>
          <w:rFonts w:ascii="Open Sans" w:hAnsi="Open Sans" w:cs="Open Sans"/>
          <w:sz w:val="20"/>
          <w:szCs w:val="20"/>
        </w:rPr>
      </w:pPr>
      <w:r w:rsidRPr="00E35FB2">
        <w:rPr>
          <w:rFonts w:ascii="Open Sans" w:hAnsi="Open Sans" w:cs="Open Sans"/>
          <w:sz w:val="20"/>
          <w:szCs w:val="20"/>
        </w:rPr>
        <w:t xml:space="preserve">* we are assuming </w:t>
      </w:r>
      <w:r>
        <w:rPr>
          <w:rFonts w:ascii="Open Sans" w:hAnsi="Open Sans" w:cs="Open Sans"/>
          <w:sz w:val="20"/>
          <w:szCs w:val="20"/>
        </w:rPr>
        <w:t>4 work periods (of 4 persons)</w:t>
      </w:r>
    </w:p>
    <w:p w14:paraId="4243E0DD" w14:textId="77777777" w:rsidR="00A77632" w:rsidRPr="009E239E" w:rsidRDefault="00A77632" w:rsidP="00A77632">
      <w:pPr>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7308"/>
        <w:gridCol w:w="1429"/>
      </w:tblGrid>
      <w:tr w:rsidR="00A77632" w:rsidRPr="00837FE6" w14:paraId="10B59B82" w14:textId="77777777" w:rsidTr="00A77632">
        <w:trPr>
          <w:tblHeader/>
        </w:trPr>
        <w:tc>
          <w:tcPr>
            <w:tcW w:w="8737" w:type="dxa"/>
            <w:gridSpan w:val="2"/>
            <w:tcBorders>
              <w:bottom w:val="single" w:sz="4" w:space="0" w:color="auto"/>
            </w:tcBorders>
            <w:shd w:val="clear" w:color="auto" w:fill="D9D9D9" w:themeFill="background1" w:themeFillShade="D9"/>
          </w:tcPr>
          <w:p w14:paraId="41165487"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Subtotal of all Prices during Drilling Section 3 (ex. VAT)</w:t>
            </w:r>
          </w:p>
        </w:tc>
      </w:tr>
      <w:tr w:rsidR="00A77632" w:rsidRPr="00837FE6" w14:paraId="16DEBF1D" w14:textId="77777777" w:rsidTr="00A77632">
        <w:tc>
          <w:tcPr>
            <w:tcW w:w="7308" w:type="dxa"/>
            <w:shd w:val="clear" w:color="auto" w:fill="auto"/>
          </w:tcPr>
          <w:p w14:paraId="221B8340"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Equipment from summary above</w:t>
            </w:r>
          </w:p>
        </w:tc>
        <w:tc>
          <w:tcPr>
            <w:tcW w:w="1429" w:type="dxa"/>
            <w:shd w:val="clear" w:color="auto" w:fill="auto"/>
          </w:tcPr>
          <w:p w14:paraId="1486EA7F" w14:textId="77777777" w:rsidR="00A77632" w:rsidRDefault="00A77632" w:rsidP="00A77632">
            <w:r w:rsidRPr="009A2E6A">
              <w:rPr>
                <w:rFonts w:ascii="Open Sans" w:hAnsi="Open Sans" w:cs="Open Sans"/>
                <w:sz w:val="20"/>
                <w:szCs w:val="20"/>
              </w:rPr>
              <w:t>£</w:t>
            </w:r>
          </w:p>
        </w:tc>
      </w:tr>
      <w:tr w:rsidR="00A77632" w:rsidRPr="00837FE6" w14:paraId="3306DBCC" w14:textId="77777777" w:rsidTr="00A77632">
        <w:tc>
          <w:tcPr>
            <w:tcW w:w="7308" w:type="dxa"/>
            <w:shd w:val="clear" w:color="auto" w:fill="auto"/>
          </w:tcPr>
          <w:p w14:paraId="7A567F1E"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Personnel from summary above</w:t>
            </w:r>
          </w:p>
        </w:tc>
        <w:tc>
          <w:tcPr>
            <w:tcW w:w="1429" w:type="dxa"/>
            <w:shd w:val="clear" w:color="auto" w:fill="auto"/>
          </w:tcPr>
          <w:p w14:paraId="63579BF4" w14:textId="77777777" w:rsidR="00A77632" w:rsidRDefault="00A77632" w:rsidP="00A77632">
            <w:r w:rsidRPr="009A2E6A">
              <w:rPr>
                <w:rFonts w:ascii="Open Sans" w:hAnsi="Open Sans" w:cs="Open Sans"/>
                <w:sz w:val="20"/>
                <w:szCs w:val="20"/>
              </w:rPr>
              <w:t>£</w:t>
            </w:r>
          </w:p>
        </w:tc>
      </w:tr>
      <w:tr w:rsidR="00A77632" w:rsidRPr="00837FE6" w14:paraId="211F6FDF" w14:textId="77777777" w:rsidTr="00A77632">
        <w:tc>
          <w:tcPr>
            <w:tcW w:w="7308" w:type="dxa"/>
            <w:shd w:val="clear" w:color="auto" w:fill="FFFFCC"/>
          </w:tcPr>
          <w:p w14:paraId="292AFA20" w14:textId="77777777" w:rsidR="00A77632" w:rsidRPr="00F45429" w:rsidRDefault="00A77632" w:rsidP="00A77632">
            <w:pPr>
              <w:spacing w:before="60" w:after="60"/>
              <w:jc w:val="left"/>
              <w:rPr>
                <w:rFonts w:ascii="Open Sans" w:hAnsi="Open Sans" w:cs="Open Sans"/>
                <w:sz w:val="20"/>
                <w:szCs w:val="20"/>
              </w:rPr>
            </w:pPr>
            <w:r>
              <w:rPr>
                <w:rFonts w:ascii="Open Sans" w:hAnsi="Open Sans" w:cs="Open Sans"/>
                <w:sz w:val="20"/>
                <w:szCs w:val="20"/>
              </w:rPr>
              <w:t>Total Price for</w:t>
            </w:r>
            <w:r w:rsidRPr="006D067A">
              <w:rPr>
                <w:rFonts w:ascii="Open Sans" w:hAnsi="Open Sans" w:cs="Open Sans"/>
                <w:sz w:val="20"/>
                <w:szCs w:val="20"/>
              </w:rPr>
              <w:t xml:space="preserve"> Section </w:t>
            </w:r>
            <w:r>
              <w:rPr>
                <w:rFonts w:ascii="Open Sans" w:hAnsi="Open Sans" w:cs="Open Sans"/>
                <w:sz w:val="20"/>
                <w:szCs w:val="20"/>
              </w:rPr>
              <w:t>3 (exc VAT)</w:t>
            </w:r>
          </w:p>
        </w:tc>
        <w:tc>
          <w:tcPr>
            <w:tcW w:w="1429" w:type="dxa"/>
            <w:shd w:val="clear" w:color="auto" w:fill="FFFFCC"/>
          </w:tcPr>
          <w:p w14:paraId="70CA6F5E" w14:textId="77777777" w:rsidR="00A77632" w:rsidRDefault="00A77632" w:rsidP="00A77632">
            <w:r w:rsidRPr="009A2E6A">
              <w:rPr>
                <w:rFonts w:ascii="Open Sans" w:hAnsi="Open Sans" w:cs="Open Sans"/>
                <w:sz w:val="20"/>
                <w:szCs w:val="20"/>
              </w:rPr>
              <w:t>£</w:t>
            </w:r>
          </w:p>
        </w:tc>
      </w:tr>
    </w:tbl>
    <w:p w14:paraId="4E138844" w14:textId="77777777" w:rsidR="00A77632" w:rsidRPr="009E239E" w:rsidRDefault="00A77632" w:rsidP="00A77632">
      <w:pPr>
        <w:rPr>
          <w:rFonts w:ascii="Open Sans" w:hAnsi="Open Sans" w:cs="Open Sans"/>
          <w:b/>
          <w:sz w:val="22"/>
          <w:szCs w:val="22"/>
        </w:rPr>
      </w:pPr>
    </w:p>
    <w:p w14:paraId="5E5F72C4" w14:textId="77777777" w:rsidR="00A77632" w:rsidRDefault="00A77632" w:rsidP="00A77632">
      <w:pPr>
        <w:rPr>
          <w:rFonts w:ascii="Open Sans" w:hAnsi="Open Sans" w:cs="Open Sans"/>
          <w:b/>
          <w:sz w:val="22"/>
          <w:szCs w:val="22"/>
        </w:rPr>
      </w:pPr>
    </w:p>
    <w:p w14:paraId="0EC2AFC9" w14:textId="77777777" w:rsidR="00A77632" w:rsidRPr="009E239E" w:rsidRDefault="00A77632" w:rsidP="00A77632">
      <w:pPr>
        <w:rPr>
          <w:rFonts w:ascii="Open Sans" w:hAnsi="Open Sans" w:cs="Open Sans"/>
          <w:b/>
          <w:sz w:val="22"/>
          <w:szCs w:val="22"/>
        </w:rPr>
      </w:pPr>
    </w:p>
    <w:p w14:paraId="6C014356" w14:textId="77777777" w:rsidR="009F6D03" w:rsidRDefault="009F6D03">
      <w:pPr>
        <w:jc w:val="left"/>
        <w:rPr>
          <w:rFonts w:ascii="Open Sans" w:hAnsi="Open Sans" w:cs="Open Sans"/>
          <w:b/>
          <w:sz w:val="22"/>
          <w:szCs w:val="22"/>
        </w:rPr>
      </w:pPr>
      <w:r>
        <w:rPr>
          <w:rFonts w:ascii="Open Sans" w:hAnsi="Open Sans" w:cs="Open Sans"/>
          <w:b/>
          <w:sz w:val="22"/>
          <w:szCs w:val="22"/>
        </w:rPr>
        <w:br w:type="page"/>
      </w:r>
    </w:p>
    <w:p w14:paraId="5DDE58AE" w14:textId="3138D2F1" w:rsidR="00A77632" w:rsidRDefault="00A77632" w:rsidP="00A77632">
      <w:pPr>
        <w:shd w:val="clear" w:color="auto" w:fill="F2DBDB" w:themeFill="accent2" w:themeFillTint="33"/>
        <w:jc w:val="center"/>
        <w:rPr>
          <w:rFonts w:ascii="Open Sans" w:hAnsi="Open Sans" w:cs="Open Sans"/>
          <w:b/>
          <w:sz w:val="22"/>
          <w:szCs w:val="22"/>
        </w:rPr>
      </w:pPr>
      <w:r>
        <w:rPr>
          <w:rFonts w:ascii="Open Sans" w:hAnsi="Open Sans" w:cs="Open Sans"/>
          <w:b/>
          <w:sz w:val="22"/>
          <w:szCs w:val="22"/>
        </w:rPr>
        <w:lastRenderedPageBreak/>
        <w:t>Section 4</w:t>
      </w:r>
    </w:p>
    <w:p w14:paraId="35FD00ED" w14:textId="77777777" w:rsidR="00A77632" w:rsidRPr="009E239E" w:rsidRDefault="00A77632" w:rsidP="00A77632">
      <w:pPr>
        <w:jc w:val="center"/>
        <w:rPr>
          <w:rFonts w:ascii="Open Sans" w:hAnsi="Open Sans" w:cs="Open Sans"/>
          <w:b/>
          <w:sz w:val="22"/>
          <w:szCs w:val="22"/>
        </w:rPr>
      </w:pPr>
    </w:p>
    <w:p w14:paraId="46194549"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Hole size:</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8 ½”</w:t>
      </w:r>
    </w:p>
    <w:p w14:paraId="5283DC68"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Length: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max. 1260 m</w:t>
      </w:r>
    </w:p>
    <w:p w14:paraId="27AB6849"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Trajectory: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Directional</w:t>
      </w:r>
    </w:p>
    <w:p w14:paraId="75CC7E93"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Geology: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 xml:space="preserve">Granite </w:t>
      </w:r>
    </w:p>
    <w:p w14:paraId="4120C73C" w14:textId="77777777" w:rsidR="00A77632" w:rsidRPr="009E239E" w:rsidRDefault="00A77632" w:rsidP="00A77632">
      <w:pPr>
        <w:rPr>
          <w:rFonts w:ascii="Open Sans" w:hAnsi="Open Sans" w:cs="Open Sans"/>
          <w:b/>
          <w:sz w:val="22"/>
          <w:szCs w:val="22"/>
        </w:rPr>
      </w:pPr>
      <w:r w:rsidRPr="009E239E">
        <w:rPr>
          <w:rFonts w:ascii="Open Sans" w:hAnsi="Open Sans" w:cs="Open Sans"/>
          <w:b/>
          <w:sz w:val="22"/>
          <w:szCs w:val="22"/>
        </w:rPr>
        <w:t xml:space="preserve">Drilling: </w:t>
      </w:r>
      <w:r w:rsidRPr="009E239E">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sidRPr="009E239E">
        <w:rPr>
          <w:rFonts w:ascii="Open Sans" w:hAnsi="Open Sans" w:cs="Open Sans"/>
          <w:b/>
          <w:sz w:val="22"/>
          <w:szCs w:val="22"/>
        </w:rPr>
        <w:t>27 days</w:t>
      </w:r>
    </w:p>
    <w:p w14:paraId="21883020" w14:textId="77777777" w:rsidR="00A77632" w:rsidRDefault="00A77632" w:rsidP="00A77632">
      <w:pPr>
        <w:rPr>
          <w:rFonts w:ascii="Open Sans" w:hAnsi="Open Sans" w:cs="Open Sans"/>
          <w:b/>
          <w:sz w:val="22"/>
          <w:szCs w:val="22"/>
        </w:rPr>
      </w:pPr>
      <w:r>
        <w:rPr>
          <w:rFonts w:ascii="Open Sans" w:hAnsi="Open Sans" w:cs="Open Sans"/>
          <w:b/>
          <w:sz w:val="22"/>
          <w:szCs w:val="22"/>
        </w:rPr>
        <w:t>Casing running &amp; cementing</w:t>
      </w:r>
      <w:r w:rsidRPr="009E239E">
        <w:rPr>
          <w:rFonts w:ascii="Open Sans" w:hAnsi="Open Sans" w:cs="Open Sans"/>
          <w:b/>
          <w:sz w:val="22"/>
          <w:szCs w:val="22"/>
        </w:rPr>
        <w:t>:</w:t>
      </w:r>
      <w:r w:rsidRPr="009E239E">
        <w:rPr>
          <w:rFonts w:ascii="Open Sans" w:hAnsi="Open Sans" w:cs="Open Sans"/>
          <w:b/>
          <w:sz w:val="22"/>
          <w:szCs w:val="22"/>
        </w:rPr>
        <w:tab/>
      </w:r>
      <w:r>
        <w:rPr>
          <w:rFonts w:ascii="Open Sans" w:hAnsi="Open Sans" w:cs="Open Sans"/>
          <w:b/>
          <w:sz w:val="22"/>
          <w:szCs w:val="22"/>
        </w:rPr>
        <w:t>-</w:t>
      </w:r>
    </w:p>
    <w:p w14:paraId="00AB019D" w14:textId="77777777" w:rsidR="00A77632" w:rsidRPr="00762268" w:rsidRDefault="00A77632" w:rsidP="00A77632">
      <w:pPr>
        <w:rPr>
          <w:rFonts w:ascii="Open Sans" w:hAnsi="Open Sans" w:cs="Open Sans"/>
          <w:b/>
        </w:rPr>
      </w:pPr>
    </w:p>
    <w:tbl>
      <w:tblPr>
        <w:tblStyle w:val="TableGrid"/>
        <w:tblW w:w="0" w:type="auto"/>
        <w:tblInd w:w="279" w:type="dxa"/>
        <w:tblLook w:val="04A0" w:firstRow="1" w:lastRow="0" w:firstColumn="1" w:lastColumn="0" w:noHBand="0" w:noVBand="1"/>
      </w:tblPr>
      <w:tblGrid>
        <w:gridCol w:w="1095"/>
        <w:gridCol w:w="4717"/>
        <w:gridCol w:w="1743"/>
        <w:gridCol w:w="1516"/>
      </w:tblGrid>
      <w:tr w:rsidR="00A77632" w:rsidRPr="00837FE6" w14:paraId="5AE6A548" w14:textId="77777777" w:rsidTr="00A77632">
        <w:trPr>
          <w:tblHeader/>
        </w:trPr>
        <w:tc>
          <w:tcPr>
            <w:tcW w:w="9071" w:type="dxa"/>
            <w:gridSpan w:val="4"/>
            <w:shd w:val="clear" w:color="auto" w:fill="D9D9D9" w:themeFill="background1" w:themeFillShade="D9"/>
          </w:tcPr>
          <w:p w14:paraId="3B698A2D"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Itemized Charges/Equipment (ex. VAT) </w:t>
            </w:r>
          </w:p>
        </w:tc>
      </w:tr>
      <w:tr w:rsidR="00A77632" w:rsidRPr="00837FE6" w14:paraId="40FF6000" w14:textId="77777777" w:rsidTr="00A77632">
        <w:trPr>
          <w:tblHeader/>
        </w:trPr>
        <w:tc>
          <w:tcPr>
            <w:tcW w:w="1095" w:type="dxa"/>
            <w:shd w:val="clear" w:color="auto" w:fill="D9D9D9" w:themeFill="background1" w:themeFillShade="D9"/>
          </w:tcPr>
          <w:p w14:paraId="5D5FA4A7" w14:textId="77777777" w:rsidR="00A77632" w:rsidRDefault="00A77632" w:rsidP="00A77632">
            <w:pPr>
              <w:jc w:val="center"/>
              <w:rPr>
                <w:rFonts w:ascii="Open Sans" w:hAnsi="Open Sans" w:cs="Open Sans"/>
                <w:b/>
                <w:sz w:val="22"/>
                <w:szCs w:val="22"/>
              </w:rPr>
            </w:pPr>
            <w:r>
              <w:rPr>
                <w:rFonts w:ascii="Open Sans" w:hAnsi="Open Sans" w:cs="Open Sans"/>
                <w:b/>
                <w:sz w:val="22"/>
                <w:szCs w:val="22"/>
              </w:rPr>
              <w:t>Item</w:t>
            </w:r>
          </w:p>
        </w:tc>
        <w:tc>
          <w:tcPr>
            <w:tcW w:w="4717" w:type="dxa"/>
            <w:shd w:val="clear" w:color="auto" w:fill="D9D9D9" w:themeFill="background1" w:themeFillShade="D9"/>
          </w:tcPr>
          <w:p w14:paraId="393C9148"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43" w:type="dxa"/>
            <w:shd w:val="clear" w:color="auto" w:fill="D9D9D9" w:themeFill="background1" w:themeFillShade="D9"/>
          </w:tcPr>
          <w:p w14:paraId="639E3F3C"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516" w:type="dxa"/>
            <w:shd w:val="clear" w:color="auto" w:fill="D9D9D9" w:themeFill="background1" w:themeFillShade="D9"/>
          </w:tcPr>
          <w:p w14:paraId="48ECD6F5"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39E86C8D" w14:textId="77777777" w:rsidTr="00A77632">
        <w:tc>
          <w:tcPr>
            <w:tcW w:w="1095" w:type="dxa"/>
          </w:tcPr>
          <w:p w14:paraId="2012C887"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34</w:t>
            </w:r>
          </w:p>
        </w:tc>
        <w:tc>
          <w:tcPr>
            <w:tcW w:w="4717" w:type="dxa"/>
          </w:tcPr>
          <w:p w14:paraId="0BA3A56F"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Operating as per proposed Equipment Package (section 4)</w:t>
            </w:r>
          </w:p>
        </w:tc>
        <w:tc>
          <w:tcPr>
            <w:tcW w:w="1743" w:type="dxa"/>
          </w:tcPr>
          <w:p w14:paraId="200E4441"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 day</w:t>
            </w:r>
          </w:p>
        </w:tc>
        <w:tc>
          <w:tcPr>
            <w:tcW w:w="1516" w:type="dxa"/>
          </w:tcPr>
          <w:p w14:paraId="5E5D3C8A" w14:textId="77777777" w:rsidR="00A77632" w:rsidRPr="006D067A" w:rsidRDefault="00A77632" w:rsidP="00A77632">
            <w:pPr>
              <w:jc w:val="center"/>
              <w:rPr>
                <w:rFonts w:ascii="Open Sans" w:hAnsi="Open Sans" w:cs="Open Sans"/>
                <w:sz w:val="20"/>
                <w:szCs w:val="20"/>
              </w:rPr>
            </w:pPr>
          </w:p>
        </w:tc>
      </w:tr>
      <w:tr w:rsidR="00A77632" w:rsidRPr="00837FE6" w14:paraId="266047D7" w14:textId="77777777" w:rsidTr="00A77632">
        <w:tc>
          <w:tcPr>
            <w:tcW w:w="1095" w:type="dxa"/>
          </w:tcPr>
          <w:p w14:paraId="24991EB6" w14:textId="77777777" w:rsidR="00A77632" w:rsidRPr="00837FE6" w:rsidRDefault="00A77632" w:rsidP="00A77632">
            <w:pPr>
              <w:jc w:val="center"/>
              <w:rPr>
                <w:rFonts w:ascii="Open Sans" w:hAnsi="Open Sans" w:cs="Open Sans"/>
                <w:sz w:val="22"/>
                <w:szCs w:val="22"/>
              </w:rPr>
            </w:pPr>
            <w:r>
              <w:rPr>
                <w:rFonts w:ascii="Open Sans" w:hAnsi="Open Sans" w:cs="Open Sans"/>
                <w:sz w:val="22"/>
                <w:szCs w:val="22"/>
              </w:rPr>
              <w:t>35</w:t>
            </w:r>
          </w:p>
        </w:tc>
        <w:tc>
          <w:tcPr>
            <w:tcW w:w="4717" w:type="dxa"/>
          </w:tcPr>
          <w:p w14:paraId="213BFC84"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Stand-by as per proposed Equipment Package (section 4)</w:t>
            </w:r>
          </w:p>
        </w:tc>
        <w:tc>
          <w:tcPr>
            <w:tcW w:w="1743" w:type="dxa"/>
          </w:tcPr>
          <w:p w14:paraId="155329F9"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 day</w:t>
            </w:r>
          </w:p>
        </w:tc>
        <w:tc>
          <w:tcPr>
            <w:tcW w:w="1516" w:type="dxa"/>
          </w:tcPr>
          <w:p w14:paraId="327DFD04" w14:textId="77777777" w:rsidR="00A77632" w:rsidRPr="006D067A" w:rsidRDefault="00A77632" w:rsidP="00A77632">
            <w:pPr>
              <w:jc w:val="center"/>
              <w:rPr>
                <w:rFonts w:ascii="Open Sans" w:hAnsi="Open Sans" w:cs="Open Sans"/>
                <w:sz w:val="20"/>
                <w:szCs w:val="20"/>
              </w:rPr>
            </w:pPr>
          </w:p>
        </w:tc>
      </w:tr>
    </w:tbl>
    <w:p w14:paraId="56B0BE39" w14:textId="77777777" w:rsidR="00A77632" w:rsidRPr="009E239E" w:rsidRDefault="00A77632" w:rsidP="00A77632">
      <w:pPr>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1066"/>
        <w:gridCol w:w="4511"/>
        <w:gridCol w:w="1702"/>
        <w:gridCol w:w="1458"/>
      </w:tblGrid>
      <w:tr w:rsidR="00A77632" w:rsidRPr="00837FE6" w14:paraId="6F9919B5" w14:textId="77777777" w:rsidTr="00A77632">
        <w:trPr>
          <w:tblHeader/>
        </w:trPr>
        <w:tc>
          <w:tcPr>
            <w:tcW w:w="8737" w:type="dxa"/>
            <w:gridSpan w:val="4"/>
            <w:shd w:val="clear" w:color="auto" w:fill="D9D9D9" w:themeFill="background1" w:themeFillShade="D9"/>
          </w:tcPr>
          <w:p w14:paraId="557E769C"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Operating Charges/Additional Services and Charges for Equipment (ex. VAT) </w:t>
            </w:r>
          </w:p>
        </w:tc>
      </w:tr>
      <w:tr w:rsidR="00A77632" w:rsidRPr="00837FE6" w14:paraId="151EA932" w14:textId="77777777" w:rsidTr="00A77632">
        <w:trPr>
          <w:tblHeader/>
        </w:trPr>
        <w:tc>
          <w:tcPr>
            <w:tcW w:w="1066" w:type="dxa"/>
            <w:shd w:val="clear" w:color="auto" w:fill="D9D9D9" w:themeFill="background1" w:themeFillShade="D9"/>
          </w:tcPr>
          <w:p w14:paraId="5F7C2931"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511" w:type="dxa"/>
            <w:shd w:val="clear" w:color="auto" w:fill="D9D9D9" w:themeFill="background1" w:themeFillShade="D9"/>
          </w:tcPr>
          <w:p w14:paraId="39452121"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702" w:type="dxa"/>
            <w:shd w:val="clear" w:color="auto" w:fill="D9D9D9" w:themeFill="background1" w:themeFillShade="D9"/>
          </w:tcPr>
          <w:p w14:paraId="2C14D125"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458" w:type="dxa"/>
            <w:shd w:val="clear" w:color="auto" w:fill="D9D9D9" w:themeFill="background1" w:themeFillShade="D9"/>
          </w:tcPr>
          <w:p w14:paraId="35A85055"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837FE6" w14:paraId="4B6A0D43" w14:textId="77777777" w:rsidTr="00A77632">
        <w:tc>
          <w:tcPr>
            <w:tcW w:w="1066" w:type="dxa"/>
          </w:tcPr>
          <w:p w14:paraId="544D8E3F"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36</w:t>
            </w:r>
          </w:p>
        </w:tc>
        <w:tc>
          <w:tcPr>
            <w:tcW w:w="4511" w:type="dxa"/>
          </w:tcPr>
          <w:p w14:paraId="3E56F1BC"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Operating as per proposed Equipment Package (section 4)</w:t>
            </w:r>
          </w:p>
        </w:tc>
        <w:tc>
          <w:tcPr>
            <w:tcW w:w="1702" w:type="dxa"/>
          </w:tcPr>
          <w:p w14:paraId="288493E3"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27 days</w:t>
            </w:r>
          </w:p>
        </w:tc>
        <w:tc>
          <w:tcPr>
            <w:tcW w:w="1458" w:type="dxa"/>
          </w:tcPr>
          <w:p w14:paraId="012A3619" w14:textId="77777777" w:rsidR="00A77632" w:rsidRPr="006D067A" w:rsidRDefault="00A77632" w:rsidP="00A77632">
            <w:pPr>
              <w:jc w:val="center"/>
              <w:rPr>
                <w:rFonts w:ascii="Open Sans" w:hAnsi="Open Sans" w:cs="Open Sans"/>
                <w:sz w:val="20"/>
                <w:szCs w:val="20"/>
              </w:rPr>
            </w:pPr>
          </w:p>
        </w:tc>
      </w:tr>
      <w:tr w:rsidR="00A77632" w:rsidRPr="00837FE6" w14:paraId="29F0BC88" w14:textId="77777777" w:rsidTr="00A77632">
        <w:tc>
          <w:tcPr>
            <w:tcW w:w="1066" w:type="dxa"/>
          </w:tcPr>
          <w:p w14:paraId="3E8B9550"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37</w:t>
            </w:r>
          </w:p>
        </w:tc>
        <w:tc>
          <w:tcPr>
            <w:tcW w:w="4511" w:type="dxa"/>
          </w:tcPr>
          <w:p w14:paraId="0BEBF86E"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rPr>
              <w:t>Stab/NMDC/Sub Inspection</w:t>
            </w:r>
          </w:p>
        </w:tc>
        <w:tc>
          <w:tcPr>
            <w:tcW w:w="1702" w:type="dxa"/>
          </w:tcPr>
          <w:p w14:paraId="76A649AE"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w:t>
            </w:r>
          </w:p>
        </w:tc>
        <w:tc>
          <w:tcPr>
            <w:tcW w:w="1458" w:type="dxa"/>
          </w:tcPr>
          <w:p w14:paraId="6465A17A" w14:textId="77777777" w:rsidR="00A77632" w:rsidRPr="006D067A" w:rsidRDefault="00A77632" w:rsidP="00A77632">
            <w:pPr>
              <w:jc w:val="center"/>
              <w:rPr>
                <w:rFonts w:ascii="Open Sans" w:hAnsi="Open Sans" w:cs="Open Sans"/>
                <w:sz w:val="20"/>
                <w:szCs w:val="20"/>
              </w:rPr>
            </w:pPr>
          </w:p>
        </w:tc>
      </w:tr>
      <w:tr w:rsidR="00A77632" w:rsidRPr="00837FE6" w14:paraId="5975DD49" w14:textId="77777777" w:rsidTr="00A77632">
        <w:tc>
          <w:tcPr>
            <w:tcW w:w="1066" w:type="dxa"/>
          </w:tcPr>
          <w:p w14:paraId="137D86E0"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38</w:t>
            </w:r>
          </w:p>
        </w:tc>
        <w:tc>
          <w:tcPr>
            <w:tcW w:w="4511" w:type="dxa"/>
          </w:tcPr>
          <w:p w14:paraId="51ABEE34" w14:textId="77777777" w:rsidR="00A77632" w:rsidRPr="006D067A" w:rsidRDefault="00A77632" w:rsidP="00A77632">
            <w:pPr>
              <w:rPr>
                <w:sz w:val="20"/>
                <w:szCs w:val="20"/>
              </w:rPr>
            </w:pPr>
            <w:r w:rsidRPr="006D067A">
              <w:rPr>
                <w:rFonts w:ascii="Open Sans" w:hAnsi="Open Sans" w:cs="Open Sans"/>
                <w:sz w:val="20"/>
                <w:szCs w:val="20"/>
              </w:rPr>
              <w:t>Motor Service</w:t>
            </w:r>
          </w:p>
        </w:tc>
        <w:tc>
          <w:tcPr>
            <w:tcW w:w="1702" w:type="dxa"/>
          </w:tcPr>
          <w:p w14:paraId="4BDE2EE3"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w:t>
            </w:r>
          </w:p>
        </w:tc>
        <w:tc>
          <w:tcPr>
            <w:tcW w:w="1458" w:type="dxa"/>
          </w:tcPr>
          <w:p w14:paraId="25B986D2" w14:textId="77777777" w:rsidR="00A77632" w:rsidRPr="006D067A" w:rsidRDefault="00A77632" w:rsidP="00A77632">
            <w:pPr>
              <w:jc w:val="center"/>
              <w:rPr>
                <w:rFonts w:ascii="Open Sans" w:hAnsi="Open Sans" w:cs="Open Sans"/>
                <w:sz w:val="20"/>
                <w:szCs w:val="20"/>
              </w:rPr>
            </w:pPr>
          </w:p>
        </w:tc>
      </w:tr>
      <w:tr w:rsidR="00A77632" w:rsidRPr="00837FE6" w14:paraId="4D60C836" w14:textId="77777777" w:rsidTr="00A77632">
        <w:tc>
          <w:tcPr>
            <w:tcW w:w="1066" w:type="dxa"/>
          </w:tcPr>
          <w:p w14:paraId="19B71FCD"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39</w:t>
            </w:r>
          </w:p>
        </w:tc>
        <w:tc>
          <w:tcPr>
            <w:tcW w:w="4511" w:type="dxa"/>
          </w:tcPr>
          <w:p w14:paraId="214BACA1" w14:textId="77777777" w:rsidR="00A77632" w:rsidRPr="006D067A" w:rsidRDefault="00A77632" w:rsidP="00A77632">
            <w:pPr>
              <w:rPr>
                <w:sz w:val="20"/>
                <w:szCs w:val="20"/>
              </w:rPr>
            </w:pPr>
            <w:r w:rsidRPr="006D067A">
              <w:rPr>
                <w:rFonts w:ascii="Open Sans" w:hAnsi="Open Sans" w:cs="Open Sans"/>
                <w:sz w:val="20"/>
                <w:szCs w:val="20"/>
              </w:rPr>
              <w:t>Mob/Demob Equipment</w:t>
            </w:r>
          </w:p>
        </w:tc>
        <w:tc>
          <w:tcPr>
            <w:tcW w:w="1702" w:type="dxa"/>
          </w:tcPr>
          <w:p w14:paraId="6F2A55F5"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1</w:t>
            </w:r>
          </w:p>
        </w:tc>
        <w:tc>
          <w:tcPr>
            <w:tcW w:w="1458" w:type="dxa"/>
          </w:tcPr>
          <w:p w14:paraId="46307E0E" w14:textId="77777777" w:rsidR="00A77632" w:rsidRPr="006D067A" w:rsidRDefault="00A77632" w:rsidP="00A77632">
            <w:pPr>
              <w:jc w:val="center"/>
              <w:rPr>
                <w:rFonts w:ascii="Open Sans" w:hAnsi="Open Sans" w:cs="Open Sans"/>
                <w:sz w:val="20"/>
                <w:szCs w:val="20"/>
              </w:rPr>
            </w:pPr>
          </w:p>
        </w:tc>
      </w:tr>
      <w:tr w:rsidR="00A77632" w:rsidRPr="00837FE6" w14:paraId="17488555" w14:textId="77777777" w:rsidTr="00A77632">
        <w:tc>
          <w:tcPr>
            <w:tcW w:w="1066" w:type="dxa"/>
            <w:tcBorders>
              <w:bottom w:val="single" w:sz="4" w:space="0" w:color="auto"/>
            </w:tcBorders>
          </w:tcPr>
          <w:p w14:paraId="14ED9364"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40</w:t>
            </w:r>
          </w:p>
        </w:tc>
        <w:tc>
          <w:tcPr>
            <w:tcW w:w="4511" w:type="dxa"/>
            <w:tcBorders>
              <w:bottom w:val="single" w:sz="4" w:space="0" w:color="auto"/>
            </w:tcBorders>
          </w:tcPr>
          <w:p w14:paraId="793C19A6" w14:textId="77777777" w:rsidR="00A77632" w:rsidRPr="006D067A" w:rsidRDefault="00A77632" w:rsidP="00A77632">
            <w:pPr>
              <w:jc w:val="left"/>
              <w:rPr>
                <w:rFonts w:ascii="Open Sans" w:hAnsi="Open Sans" w:cs="Open Sans"/>
                <w:sz w:val="20"/>
                <w:szCs w:val="20"/>
              </w:rPr>
            </w:pPr>
            <w:r w:rsidRPr="006D067A">
              <w:rPr>
                <w:rFonts w:ascii="Open Sans" w:hAnsi="Open Sans" w:cs="Open Sans"/>
                <w:sz w:val="20"/>
                <w:szCs w:val="20"/>
                <w:lang w:eastAsia="en-GB"/>
              </w:rPr>
              <w:t>Additional Charges, if applicable</w:t>
            </w:r>
          </w:p>
        </w:tc>
        <w:tc>
          <w:tcPr>
            <w:tcW w:w="1702" w:type="dxa"/>
            <w:tcBorders>
              <w:bottom w:val="single" w:sz="4" w:space="0" w:color="auto"/>
            </w:tcBorders>
          </w:tcPr>
          <w:p w14:paraId="11B0E999" w14:textId="77777777" w:rsidR="00A77632" w:rsidRPr="006D067A" w:rsidRDefault="00A77632" w:rsidP="00A77632">
            <w:pPr>
              <w:jc w:val="center"/>
              <w:rPr>
                <w:rFonts w:ascii="Open Sans" w:hAnsi="Open Sans" w:cs="Open Sans"/>
                <w:sz w:val="20"/>
                <w:szCs w:val="20"/>
              </w:rPr>
            </w:pPr>
          </w:p>
        </w:tc>
        <w:tc>
          <w:tcPr>
            <w:tcW w:w="1458" w:type="dxa"/>
            <w:tcBorders>
              <w:bottom w:val="single" w:sz="4" w:space="0" w:color="auto"/>
            </w:tcBorders>
          </w:tcPr>
          <w:p w14:paraId="4AFE4276" w14:textId="77777777" w:rsidR="00A77632" w:rsidRPr="006D067A" w:rsidRDefault="00A77632" w:rsidP="00A77632">
            <w:pPr>
              <w:jc w:val="center"/>
              <w:rPr>
                <w:rFonts w:ascii="Open Sans" w:hAnsi="Open Sans" w:cs="Open Sans"/>
                <w:sz w:val="20"/>
                <w:szCs w:val="20"/>
              </w:rPr>
            </w:pPr>
          </w:p>
        </w:tc>
      </w:tr>
      <w:tr w:rsidR="00A77632" w:rsidRPr="00837FE6" w14:paraId="1B53283C" w14:textId="77777777" w:rsidTr="00A77632">
        <w:tc>
          <w:tcPr>
            <w:tcW w:w="7279" w:type="dxa"/>
            <w:gridSpan w:val="3"/>
            <w:shd w:val="clear" w:color="auto" w:fill="FFFFCC"/>
          </w:tcPr>
          <w:p w14:paraId="542FC6E6"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Equipment Price for lines 36 to 40 (exc VAT)</w:t>
            </w:r>
          </w:p>
        </w:tc>
        <w:tc>
          <w:tcPr>
            <w:tcW w:w="1458" w:type="dxa"/>
            <w:shd w:val="clear" w:color="auto" w:fill="FFFFCC"/>
          </w:tcPr>
          <w:p w14:paraId="47EE4829"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603B4961" w14:textId="77777777" w:rsidR="00A77632" w:rsidRDefault="00A77632" w:rsidP="00A77632">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069"/>
        <w:gridCol w:w="4575"/>
        <w:gridCol w:w="1631"/>
        <w:gridCol w:w="1462"/>
      </w:tblGrid>
      <w:tr w:rsidR="00A77632" w:rsidRPr="00837FE6" w14:paraId="53FA2154" w14:textId="77777777" w:rsidTr="00A77632">
        <w:trPr>
          <w:tblHeader/>
        </w:trPr>
        <w:tc>
          <w:tcPr>
            <w:tcW w:w="8737" w:type="dxa"/>
            <w:gridSpan w:val="4"/>
            <w:shd w:val="clear" w:color="auto" w:fill="D9D9D9" w:themeFill="background1" w:themeFillShade="D9"/>
          </w:tcPr>
          <w:p w14:paraId="5D7B084C"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 xml:space="preserve">Operating Charges/Personnel (ex. VAT) </w:t>
            </w:r>
          </w:p>
        </w:tc>
      </w:tr>
      <w:tr w:rsidR="00A77632" w:rsidRPr="00837FE6" w14:paraId="68A5948F" w14:textId="77777777" w:rsidTr="00A77632">
        <w:trPr>
          <w:tblHeader/>
        </w:trPr>
        <w:tc>
          <w:tcPr>
            <w:tcW w:w="1069" w:type="dxa"/>
            <w:shd w:val="clear" w:color="auto" w:fill="D9D9D9" w:themeFill="background1" w:themeFillShade="D9"/>
          </w:tcPr>
          <w:p w14:paraId="3DDD6590"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Item</w:t>
            </w:r>
          </w:p>
        </w:tc>
        <w:tc>
          <w:tcPr>
            <w:tcW w:w="4575" w:type="dxa"/>
            <w:shd w:val="clear" w:color="auto" w:fill="D9D9D9" w:themeFill="background1" w:themeFillShade="D9"/>
          </w:tcPr>
          <w:p w14:paraId="718E1B2D"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1631" w:type="dxa"/>
            <w:shd w:val="clear" w:color="auto" w:fill="D9D9D9" w:themeFill="background1" w:themeFillShade="D9"/>
          </w:tcPr>
          <w:p w14:paraId="73B593B1"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Quantity</w:t>
            </w:r>
          </w:p>
        </w:tc>
        <w:tc>
          <w:tcPr>
            <w:tcW w:w="1462" w:type="dxa"/>
            <w:shd w:val="clear" w:color="auto" w:fill="D9D9D9" w:themeFill="background1" w:themeFillShade="D9"/>
          </w:tcPr>
          <w:p w14:paraId="17EFE15E"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w:t>
            </w:r>
            <w:r>
              <w:rPr>
                <w:rFonts w:ascii="Open Sans" w:hAnsi="Open Sans" w:cs="Open Sans"/>
                <w:b/>
                <w:sz w:val="20"/>
                <w:szCs w:val="20"/>
              </w:rPr>
              <w:t xml:space="preserve"> </w:t>
            </w:r>
            <w:r w:rsidRPr="006D067A">
              <w:rPr>
                <w:rFonts w:ascii="Open Sans" w:hAnsi="Open Sans" w:cs="Open Sans"/>
                <w:b/>
                <w:sz w:val="20"/>
                <w:szCs w:val="20"/>
              </w:rPr>
              <w:t>£</w:t>
            </w:r>
          </w:p>
        </w:tc>
      </w:tr>
      <w:tr w:rsidR="00A77632" w:rsidRPr="00837FE6" w14:paraId="7D733C3A" w14:textId="77777777" w:rsidTr="00A77632">
        <w:tc>
          <w:tcPr>
            <w:tcW w:w="1069" w:type="dxa"/>
          </w:tcPr>
          <w:p w14:paraId="334121BE"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41</w:t>
            </w:r>
          </w:p>
        </w:tc>
        <w:tc>
          <w:tcPr>
            <w:tcW w:w="4575" w:type="dxa"/>
          </w:tcPr>
          <w:p w14:paraId="64B85029" w14:textId="77777777" w:rsidR="00A77632" w:rsidRDefault="00A77632" w:rsidP="00A77632">
            <w:pPr>
              <w:jc w:val="left"/>
              <w:rPr>
                <w:rFonts w:ascii="Open Sans" w:hAnsi="Open Sans" w:cs="Open Sans"/>
                <w:sz w:val="20"/>
                <w:szCs w:val="20"/>
              </w:rPr>
            </w:pPr>
            <w:r w:rsidRPr="006D067A">
              <w:rPr>
                <w:rFonts w:ascii="Open Sans" w:hAnsi="Open Sans" w:cs="Open Sans"/>
                <w:sz w:val="20"/>
                <w:szCs w:val="20"/>
              </w:rPr>
              <w:t>Directional Drillers</w:t>
            </w:r>
          </w:p>
          <w:p w14:paraId="0DE82271"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(2 persons for 27 days)</w:t>
            </w:r>
          </w:p>
        </w:tc>
        <w:tc>
          <w:tcPr>
            <w:tcW w:w="1631" w:type="dxa"/>
          </w:tcPr>
          <w:p w14:paraId="1D7E11F5"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54 shifts</w:t>
            </w:r>
          </w:p>
          <w:p w14:paraId="0883B3BB" w14:textId="77777777" w:rsidR="00A77632" w:rsidRPr="006D067A" w:rsidRDefault="00A77632" w:rsidP="00A77632">
            <w:pPr>
              <w:jc w:val="center"/>
              <w:rPr>
                <w:rFonts w:ascii="Open Sans" w:hAnsi="Open Sans" w:cs="Open Sans"/>
                <w:sz w:val="20"/>
                <w:szCs w:val="20"/>
              </w:rPr>
            </w:pPr>
          </w:p>
        </w:tc>
        <w:tc>
          <w:tcPr>
            <w:tcW w:w="1462" w:type="dxa"/>
          </w:tcPr>
          <w:p w14:paraId="3F92CA9A" w14:textId="77777777" w:rsidR="00A77632" w:rsidRPr="006D067A" w:rsidRDefault="00A77632" w:rsidP="00A77632">
            <w:pPr>
              <w:jc w:val="center"/>
              <w:rPr>
                <w:rFonts w:ascii="Open Sans" w:hAnsi="Open Sans" w:cs="Open Sans"/>
                <w:sz w:val="20"/>
                <w:szCs w:val="20"/>
              </w:rPr>
            </w:pPr>
          </w:p>
        </w:tc>
      </w:tr>
      <w:tr w:rsidR="00A77632" w:rsidRPr="00837FE6" w14:paraId="10EFB5E0" w14:textId="77777777" w:rsidTr="00A77632">
        <w:tc>
          <w:tcPr>
            <w:tcW w:w="1069" w:type="dxa"/>
          </w:tcPr>
          <w:p w14:paraId="48DA6572"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42</w:t>
            </w:r>
          </w:p>
        </w:tc>
        <w:tc>
          <w:tcPr>
            <w:tcW w:w="4575" w:type="dxa"/>
          </w:tcPr>
          <w:p w14:paraId="7D72A14C" w14:textId="77777777" w:rsidR="00A77632" w:rsidRDefault="00A77632" w:rsidP="00A77632">
            <w:pPr>
              <w:jc w:val="left"/>
              <w:rPr>
                <w:rFonts w:ascii="Open Sans" w:hAnsi="Open Sans" w:cs="Open Sans"/>
                <w:sz w:val="20"/>
                <w:szCs w:val="20"/>
              </w:rPr>
            </w:pPr>
            <w:r w:rsidRPr="006D067A">
              <w:rPr>
                <w:rFonts w:ascii="Open Sans" w:hAnsi="Open Sans" w:cs="Open Sans"/>
                <w:sz w:val="20"/>
                <w:szCs w:val="20"/>
              </w:rPr>
              <w:t>MWD Engineers</w:t>
            </w:r>
          </w:p>
          <w:p w14:paraId="31A2ED7A"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(2 persons for 27 days)</w:t>
            </w:r>
          </w:p>
        </w:tc>
        <w:tc>
          <w:tcPr>
            <w:tcW w:w="1631" w:type="dxa"/>
          </w:tcPr>
          <w:p w14:paraId="527D2761"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54 shifts</w:t>
            </w:r>
          </w:p>
          <w:p w14:paraId="265C87B6" w14:textId="77777777" w:rsidR="00A77632" w:rsidRPr="006D067A" w:rsidRDefault="00A77632" w:rsidP="00A77632">
            <w:pPr>
              <w:jc w:val="center"/>
              <w:rPr>
                <w:rFonts w:ascii="Open Sans" w:hAnsi="Open Sans" w:cs="Open Sans"/>
                <w:sz w:val="20"/>
                <w:szCs w:val="20"/>
              </w:rPr>
            </w:pPr>
          </w:p>
        </w:tc>
        <w:tc>
          <w:tcPr>
            <w:tcW w:w="1462" w:type="dxa"/>
          </w:tcPr>
          <w:p w14:paraId="46CF11EE" w14:textId="77777777" w:rsidR="00A77632" w:rsidRPr="006D067A" w:rsidRDefault="00A77632" w:rsidP="00A77632">
            <w:pPr>
              <w:jc w:val="center"/>
              <w:rPr>
                <w:rFonts w:ascii="Open Sans" w:hAnsi="Open Sans" w:cs="Open Sans"/>
                <w:sz w:val="20"/>
                <w:szCs w:val="20"/>
              </w:rPr>
            </w:pPr>
          </w:p>
        </w:tc>
      </w:tr>
      <w:tr w:rsidR="00A77632" w:rsidRPr="00837FE6" w14:paraId="612B9695" w14:textId="77777777" w:rsidTr="00A77632">
        <w:tc>
          <w:tcPr>
            <w:tcW w:w="1069" w:type="dxa"/>
          </w:tcPr>
          <w:p w14:paraId="572100C1"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43</w:t>
            </w:r>
          </w:p>
        </w:tc>
        <w:tc>
          <w:tcPr>
            <w:tcW w:w="4575" w:type="dxa"/>
          </w:tcPr>
          <w:p w14:paraId="2826D6AA"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Mob/Demob Personnel</w:t>
            </w:r>
          </w:p>
        </w:tc>
        <w:tc>
          <w:tcPr>
            <w:tcW w:w="1631" w:type="dxa"/>
          </w:tcPr>
          <w:p w14:paraId="7505F678"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8*</w:t>
            </w:r>
          </w:p>
        </w:tc>
        <w:tc>
          <w:tcPr>
            <w:tcW w:w="1462" w:type="dxa"/>
          </w:tcPr>
          <w:p w14:paraId="00CD5B13" w14:textId="77777777" w:rsidR="00A77632" w:rsidRPr="006D067A" w:rsidRDefault="00A77632" w:rsidP="00A77632">
            <w:pPr>
              <w:jc w:val="center"/>
              <w:rPr>
                <w:rFonts w:ascii="Open Sans" w:hAnsi="Open Sans" w:cs="Open Sans"/>
                <w:sz w:val="20"/>
                <w:szCs w:val="20"/>
              </w:rPr>
            </w:pPr>
          </w:p>
        </w:tc>
      </w:tr>
      <w:tr w:rsidR="00A77632" w:rsidRPr="00837FE6" w14:paraId="4DA9B25D" w14:textId="77777777" w:rsidTr="00A77632">
        <w:tc>
          <w:tcPr>
            <w:tcW w:w="1069" w:type="dxa"/>
            <w:tcBorders>
              <w:bottom w:val="single" w:sz="4" w:space="0" w:color="auto"/>
            </w:tcBorders>
          </w:tcPr>
          <w:p w14:paraId="603CB230"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44</w:t>
            </w:r>
          </w:p>
        </w:tc>
        <w:tc>
          <w:tcPr>
            <w:tcW w:w="4575" w:type="dxa"/>
            <w:tcBorders>
              <w:bottom w:val="single" w:sz="4" w:space="0" w:color="auto"/>
            </w:tcBorders>
          </w:tcPr>
          <w:p w14:paraId="138CBB80" w14:textId="77777777" w:rsidR="00A77632" w:rsidRDefault="00A77632" w:rsidP="00A77632">
            <w:pPr>
              <w:jc w:val="left"/>
              <w:rPr>
                <w:rFonts w:ascii="Open Sans" w:hAnsi="Open Sans" w:cs="Open Sans"/>
                <w:sz w:val="20"/>
                <w:szCs w:val="20"/>
                <w:lang w:eastAsia="en-GB"/>
              </w:rPr>
            </w:pPr>
            <w:r w:rsidRPr="006D067A">
              <w:rPr>
                <w:rFonts w:ascii="Open Sans" w:hAnsi="Open Sans" w:cs="Open Sans"/>
                <w:sz w:val="20"/>
                <w:szCs w:val="20"/>
                <w:lang w:eastAsia="en-GB"/>
              </w:rPr>
              <w:t>Subsistence</w:t>
            </w:r>
          </w:p>
          <w:p w14:paraId="1901CBBC" w14:textId="77777777" w:rsidR="00A77632" w:rsidRPr="006D067A" w:rsidRDefault="00A77632" w:rsidP="00A77632">
            <w:pPr>
              <w:jc w:val="left"/>
              <w:rPr>
                <w:rFonts w:ascii="Open Sans" w:hAnsi="Open Sans" w:cs="Open Sans"/>
                <w:sz w:val="20"/>
                <w:szCs w:val="20"/>
                <w:lang w:eastAsia="en-GB"/>
              </w:rPr>
            </w:pPr>
            <w:r w:rsidRPr="006D067A">
              <w:rPr>
                <w:rFonts w:ascii="Open Sans" w:hAnsi="Open Sans" w:cs="Open Sans"/>
                <w:sz w:val="20"/>
                <w:szCs w:val="20"/>
              </w:rPr>
              <w:t xml:space="preserve">(4 persons </w:t>
            </w:r>
            <w:r>
              <w:rPr>
                <w:rFonts w:ascii="Open Sans" w:hAnsi="Open Sans" w:cs="Open Sans"/>
                <w:sz w:val="20"/>
                <w:szCs w:val="20"/>
              </w:rPr>
              <w:t>for</w:t>
            </w:r>
            <w:r w:rsidRPr="006D067A">
              <w:rPr>
                <w:rFonts w:ascii="Open Sans" w:hAnsi="Open Sans" w:cs="Open Sans"/>
                <w:sz w:val="20"/>
                <w:szCs w:val="20"/>
              </w:rPr>
              <w:t xml:space="preserve"> 27 days)</w:t>
            </w:r>
          </w:p>
        </w:tc>
        <w:tc>
          <w:tcPr>
            <w:tcW w:w="1631" w:type="dxa"/>
            <w:tcBorders>
              <w:bottom w:val="single" w:sz="4" w:space="0" w:color="auto"/>
            </w:tcBorders>
          </w:tcPr>
          <w:p w14:paraId="74F1A18B" w14:textId="77777777" w:rsidR="00A77632" w:rsidRPr="006D067A" w:rsidRDefault="00A77632" w:rsidP="00A77632">
            <w:pPr>
              <w:jc w:val="center"/>
              <w:rPr>
                <w:rFonts w:ascii="Open Sans" w:hAnsi="Open Sans" w:cs="Open Sans"/>
                <w:sz w:val="20"/>
                <w:szCs w:val="20"/>
              </w:rPr>
            </w:pPr>
            <w:r w:rsidRPr="006D067A">
              <w:rPr>
                <w:rFonts w:ascii="Open Sans" w:hAnsi="Open Sans" w:cs="Open Sans"/>
                <w:sz w:val="20"/>
                <w:szCs w:val="20"/>
              </w:rPr>
              <w:t xml:space="preserve">108 </w:t>
            </w:r>
          </w:p>
        </w:tc>
        <w:tc>
          <w:tcPr>
            <w:tcW w:w="1462" w:type="dxa"/>
            <w:tcBorders>
              <w:bottom w:val="single" w:sz="4" w:space="0" w:color="auto"/>
            </w:tcBorders>
          </w:tcPr>
          <w:p w14:paraId="74CF3ED0" w14:textId="77777777" w:rsidR="00A77632" w:rsidRPr="006D067A" w:rsidRDefault="00A77632" w:rsidP="00A77632">
            <w:pPr>
              <w:jc w:val="center"/>
              <w:rPr>
                <w:rFonts w:ascii="Open Sans" w:hAnsi="Open Sans" w:cs="Open Sans"/>
                <w:sz w:val="20"/>
                <w:szCs w:val="20"/>
              </w:rPr>
            </w:pPr>
          </w:p>
        </w:tc>
      </w:tr>
      <w:tr w:rsidR="00A77632" w:rsidRPr="00837FE6" w14:paraId="2A93BFF2" w14:textId="77777777" w:rsidTr="00A77632">
        <w:tc>
          <w:tcPr>
            <w:tcW w:w="7275" w:type="dxa"/>
            <w:gridSpan w:val="3"/>
            <w:shd w:val="clear" w:color="auto" w:fill="FFFFCC"/>
          </w:tcPr>
          <w:p w14:paraId="022C7CEB"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Personnel Price for lines 41 to 44 (exc VAT)</w:t>
            </w:r>
          </w:p>
        </w:tc>
        <w:tc>
          <w:tcPr>
            <w:tcW w:w="1462" w:type="dxa"/>
            <w:shd w:val="clear" w:color="auto" w:fill="FFFFCC"/>
          </w:tcPr>
          <w:p w14:paraId="7FC102C2"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01376DE0" w14:textId="77777777" w:rsidR="00A77632" w:rsidRPr="00CA078D" w:rsidRDefault="00A77632" w:rsidP="00A77632">
      <w:pPr>
        <w:jc w:val="right"/>
        <w:rPr>
          <w:rFonts w:ascii="Open Sans" w:hAnsi="Open Sans" w:cs="Open Sans"/>
          <w:sz w:val="20"/>
          <w:szCs w:val="20"/>
        </w:rPr>
      </w:pPr>
      <w:r w:rsidRPr="00E35FB2">
        <w:rPr>
          <w:rFonts w:ascii="Open Sans" w:hAnsi="Open Sans" w:cs="Open Sans"/>
          <w:sz w:val="20"/>
          <w:szCs w:val="20"/>
        </w:rPr>
        <w:t xml:space="preserve">* we are assuming </w:t>
      </w:r>
      <w:r>
        <w:rPr>
          <w:rFonts w:ascii="Open Sans" w:hAnsi="Open Sans" w:cs="Open Sans"/>
          <w:sz w:val="20"/>
          <w:szCs w:val="20"/>
        </w:rPr>
        <w:t>one crew change (of 4 persons)</w:t>
      </w:r>
    </w:p>
    <w:p w14:paraId="467EDE60" w14:textId="77777777" w:rsidR="00A77632" w:rsidRDefault="00A77632" w:rsidP="00A77632">
      <w:pPr>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7308"/>
        <w:gridCol w:w="1429"/>
      </w:tblGrid>
      <w:tr w:rsidR="00A77632" w:rsidRPr="00837FE6" w14:paraId="24CD9FBD" w14:textId="77777777" w:rsidTr="00A77632">
        <w:trPr>
          <w:tblHeader/>
        </w:trPr>
        <w:tc>
          <w:tcPr>
            <w:tcW w:w="8737" w:type="dxa"/>
            <w:gridSpan w:val="2"/>
            <w:tcBorders>
              <w:bottom w:val="single" w:sz="4" w:space="0" w:color="auto"/>
            </w:tcBorders>
            <w:shd w:val="clear" w:color="auto" w:fill="D9D9D9" w:themeFill="background1" w:themeFillShade="D9"/>
          </w:tcPr>
          <w:p w14:paraId="0C25E4F7"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Subtotal of all Prices during Drilling Section 4 (ex. VAT)</w:t>
            </w:r>
          </w:p>
        </w:tc>
      </w:tr>
      <w:tr w:rsidR="00A77632" w:rsidRPr="00837FE6" w14:paraId="634F3344" w14:textId="77777777" w:rsidTr="00A77632">
        <w:tc>
          <w:tcPr>
            <w:tcW w:w="7308" w:type="dxa"/>
            <w:shd w:val="clear" w:color="auto" w:fill="auto"/>
          </w:tcPr>
          <w:p w14:paraId="7F75DE7D"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Equipment from summary above</w:t>
            </w:r>
          </w:p>
        </w:tc>
        <w:tc>
          <w:tcPr>
            <w:tcW w:w="1429" w:type="dxa"/>
            <w:shd w:val="clear" w:color="auto" w:fill="auto"/>
          </w:tcPr>
          <w:p w14:paraId="67E55087" w14:textId="77777777" w:rsidR="00A77632" w:rsidRDefault="00A77632" w:rsidP="00A77632">
            <w:r w:rsidRPr="009A2E6A">
              <w:rPr>
                <w:rFonts w:ascii="Open Sans" w:hAnsi="Open Sans" w:cs="Open Sans"/>
                <w:sz w:val="20"/>
                <w:szCs w:val="20"/>
              </w:rPr>
              <w:t>£</w:t>
            </w:r>
          </w:p>
        </w:tc>
      </w:tr>
      <w:tr w:rsidR="00A77632" w:rsidRPr="00837FE6" w14:paraId="130BAB06" w14:textId="77777777" w:rsidTr="00A77632">
        <w:tc>
          <w:tcPr>
            <w:tcW w:w="7308" w:type="dxa"/>
            <w:shd w:val="clear" w:color="auto" w:fill="auto"/>
          </w:tcPr>
          <w:p w14:paraId="706EAAF1"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Personnel from summary above</w:t>
            </w:r>
          </w:p>
        </w:tc>
        <w:tc>
          <w:tcPr>
            <w:tcW w:w="1429" w:type="dxa"/>
            <w:shd w:val="clear" w:color="auto" w:fill="auto"/>
          </w:tcPr>
          <w:p w14:paraId="60A0C753" w14:textId="77777777" w:rsidR="00A77632" w:rsidRDefault="00A77632" w:rsidP="00A77632">
            <w:r w:rsidRPr="009A2E6A">
              <w:rPr>
                <w:rFonts w:ascii="Open Sans" w:hAnsi="Open Sans" w:cs="Open Sans"/>
                <w:sz w:val="20"/>
                <w:szCs w:val="20"/>
              </w:rPr>
              <w:t>£</w:t>
            </w:r>
          </w:p>
        </w:tc>
      </w:tr>
      <w:tr w:rsidR="00A77632" w:rsidRPr="00837FE6" w14:paraId="40CBB02D" w14:textId="77777777" w:rsidTr="00A77632">
        <w:tc>
          <w:tcPr>
            <w:tcW w:w="7308" w:type="dxa"/>
            <w:shd w:val="clear" w:color="auto" w:fill="FFFFCC"/>
          </w:tcPr>
          <w:p w14:paraId="41ACBFEC" w14:textId="77777777" w:rsidR="00A77632" w:rsidRPr="00F45429" w:rsidRDefault="00A77632" w:rsidP="00A77632">
            <w:pPr>
              <w:spacing w:before="60" w:after="60"/>
              <w:jc w:val="left"/>
              <w:rPr>
                <w:rFonts w:ascii="Open Sans" w:hAnsi="Open Sans" w:cs="Open Sans"/>
                <w:sz w:val="20"/>
                <w:szCs w:val="20"/>
              </w:rPr>
            </w:pPr>
            <w:r>
              <w:rPr>
                <w:rFonts w:ascii="Open Sans" w:hAnsi="Open Sans" w:cs="Open Sans"/>
                <w:sz w:val="20"/>
                <w:szCs w:val="20"/>
              </w:rPr>
              <w:t>Total Price for</w:t>
            </w:r>
            <w:r w:rsidRPr="006D067A">
              <w:rPr>
                <w:rFonts w:ascii="Open Sans" w:hAnsi="Open Sans" w:cs="Open Sans"/>
                <w:sz w:val="20"/>
                <w:szCs w:val="20"/>
              </w:rPr>
              <w:t xml:space="preserve"> Section </w:t>
            </w:r>
            <w:r>
              <w:rPr>
                <w:rFonts w:ascii="Open Sans" w:hAnsi="Open Sans" w:cs="Open Sans"/>
                <w:sz w:val="20"/>
                <w:szCs w:val="20"/>
              </w:rPr>
              <w:t>4 (exc VAT)</w:t>
            </w:r>
          </w:p>
        </w:tc>
        <w:tc>
          <w:tcPr>
            <w:tcW w:w="1429" w:type="dxa"/>
            <w:shd w:val="clear" w:color="auto" w:fill="FFFFCC"/>
          </w:tcPr>
          <w:p w14:paraId="1B4BAA29" w14:textId="77777777" w:rsidR="00A77632" w:rsidRDefault="00A77632" w:rsidP="00A77632">
            <w:r w:rsidRPr="009A2E6A">
              <w:rPr>
                <w:rFonts w:ascii="Open Sans" w:hAnsi="Open Sans" w:cs="Open Sans"/>
                <w:sz w:val="20"/>
                <w:szCs w:val="20"/>
              </w:rPr>
              <w:t>£</w:t>
            </w:r>
          </w:p>
        </w:tc>
      </w:tr>
    </w:tbl>
    <w:p w14:paraId="61327A8C" w14:textId="77777777" w:rsidR="00A77632" w:rsidRPr="009E239E" w:rsidRDefault="00A77632" w:rsidP="00A77632">
      <w:pPr>
        <w:rPr>
          <w:rFonts w:ascii="Open Sans" w:hAnsi="Open Sans" w:cs="Open Sans"/>
          <w:b/>
          <w:sz w:val="22"/>
          <w:szCs w:val="22"/>
        </w:rPr>
      </w:pPr>
    </w:p>
    <w:p w14:paraId="689442A5" w14:textId="77777777" w:rsidR="00A77632" w:rsidRDefault="00A77632" w:rsidP="00A77632">
      <w:pPr>
        <w:rPr>
          <w:rFonts w:ascii="Open Sans" w:hAnsi="Open Sans" w:cs="Open Sans"/>
          <w:b/>
          <w:sz w:val="22"/>
          <w:szCs w:val="22"/>
        </w:rPr>
      </w:pPr>
    </w:p>
    <w:p w14:paraId="00DA798D" w14:textId="77777777" w:rsidR="009F6D03" w:rsidRDefault="009F6D03">
      <w:pPr>
        <w:jc w:val="left"/>
        <w:rPr>
          <w:rFonts w:ascii="Open Sans" w:hAnsi="Open Sans" w:cs="Open Sans"/>
          <w:b/>
          <w:sz w:val="22"/>
          <w:szCs w:val="22"/>
        </w:rPr>
      </w:pPr>
      <w:r>
        <w:rPr>
          <w:rFonts w:ascii="Open Sans" w:hAnsi="Open Sans" w:cs="Open Sans"/>
          <w:b/>
          <w:sz w:val="22"/>
          <w:szCs w:val="22"/>
        </w:rPr>
        <w:br w:type="page"/>
      </w:r>
    </w:p>
    <w:p w14:paraId="1ACDA277" w14:textId="078127A4" w:rsidR="00A77632" w:rsidRDefault="00A77632" w:rsidP="00A77632">
      <w:pPr>
        <w:shd w:val="clear" w:color="auto" w:fill="F2DBDB" w:themeFill="accent2" w:themeFillTint="33"/>
        <w:jc w:val="center"/>
        <w:rPr>
          <w:rFonts w:ascii="Open Sans" w:hAnsi="Open Sans" w:cs="Open Sans"/>
          <w:b/>
          <w:sz w:val="22"/>
          <w:szCs w:val="22"/>
        </w:rPr>
      </w:pPr>
      <w:r>
        <w:rPr>
          <w:rFonts w:ascii="Open Sans" w:hAnsi="Open Sans" w:cs="Open Sans"/>
          <w:b/>
          <w:sz w:val="22"/>
          <w:szCs w:val="22"/>
        </w:rPr>
        <w:lastRenderedPageBreak/>
        <w:t>Summary of Sections 1 to 4</w:t>
      </w:r>
    </w:p>
    <w:p w14:paraId="5DDE5FA2" w14:textId="77777777" w:rsidR="00A77632" w:rsidRDefault="00A77632" w:rsidP="00A77632">
      <w:pPr>
        <w:rPr>
          <w:rFonts w:ascii="Open Sans" w:hAnsi="Open Sans" w:cs="Open Sans"/>
          <w:b/>
          <w:sz w:val="22"/>
          <w:szCs w:val="22"/>
        </w:rPr>
      </w:pPr>
    </w:p>
    <w:p w14:paraId="3707B0BB" w14:textId="77777777" w:rsidR="00A77632" w:rsidRDefault="00A77632" w:rsidP="00A77632">
      <w:pPr>
        <w:rPr>
          <w:rFonts w:ascii="Open Sans" w:hAnsi="Open Sans" w:cs="Open Sans"/>
          <w:b/>
          <w:sz w:val="22"/>
          <w:szCs w:val="22"/>
        </w:rPr>
      </w:pPr>
    </w:p>
    <w:tbl>
      <w:tblPr>
        <w:tblStyle w:val="TableGrid"/>
        <w:tblW w:w="0" w:type="auto"/>
        <w:tblInd w:w="279" w:type="dxa"/>
        <w:tblLook w:val="04A0" w:firstRow="1" w:lastRow="0" w:firstColumn="1" w:lastColumn="0" w:noHBand="0" w:noVBand="1"/>
      </w:tblPr>
      <w:tblGrid>
        <w:gridCol w:w="7583"/>
        <w:gridCol w:w="1488"/>
      </w:tblGrid>
      <w:tr w:rsidR="00A77632" w:rsidRPr="00837FE6" w14:paraId="3898B8D3" w14:textId="77777777" w:rsidTr="00A77632">
        <w:trPr>
          <w:tblHeader/>
        </w:trPr>
        <w:tc>
          <w:tcPr>
            <w:tcW w:w="9297" w:type="dxa"/>
            <w:gridSpan w:val="2"/>
            <w:tcBorders>
              <w:bottom w:val="single" w:sz="4" w:space="0" w:color="auto"/>
            </w:tcBorders>
            <w:shd w:val="clear" w:color="auto" w:fill="D9D9D9" w:themeFill="background1" w:themeFillShade="D9"/>
          </w:tcPr>
          <w:p w14:paraId="3D13B878" w14:textId="77777777" w:rsidR="00A77632" w:rsidRPr="006D067A" w:rsidRDefault="00A77632" w:rsidP="00A77632">
            <w:pPr>
              <w:jc w:val="left"/>
              <w:rPr>
                <w:rFonts w:ascii="Open Sans" w:hAnsi="Open Sans" w:cs="Open Sans"/>
                <w:b/>
                <w:sz w:val="20"/>
                <w:szCs w:val="20"/>
              </w:rPr>
            </w:pPr>
            <w:r>
              <w:rPr>
                <w:rFonts w:ascii="Open Sans" w:hAnsi="Open Sans" w:cs="Open Sans"/>
                <w:b/>
                <w:sz w:val="20"/>
                <w:szCs w:val="20"/>
              </w:rPr>
              <w:t>Summary of Price for Evaluation for</w:t>
            </w:r>
            <w:r w:rsidRPr="006D067A">
              <w:rPr>
                <w:rFonts w:ascii="Open Sans" w:hAnsi="Open Sans" w:cs="Open Sans"/>
                <w:b/>
                <w:sz w:val="20"/>
                <w:szCs w:val="20"/>
              </w:rPr>
              <w:t xml:space="preserve"> Package A (ex. VAT)</w:t>
            </w:r>
          </w:p>
        </w:tc>
      </w:tr>
      <w:tr w:rsidR="00A77632" w:rsidRPr="00837FE6" w14:paraId="5473F596" w14:textId="77777777" w:rsidTr="00A77632">
        <w:tc>
          <w:tcPr>
            <w:tcW w:w="7775" w:type="dxa"/>
            <w:shd w:val="clear" w:color="auto" w:fill="FFFFCC"/>
          </w:tcPr>
          <w:p w14:paraId="55F73956"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for Section 1 from above</w:t>
            </w:r>
          </w:p>
        </w:tc>
        <w:tc>
          <w:tcPr>
            <w:tcW w:w="1522" w:type="dxa"/>
            <w:shd w:val="clear" w:color="auto" w:fill="FFFFCC"/>
          </w:tcPr>
          <w:p w14:paraId="085F8B69"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r w:rsidR="00A77632" w:rsidRPr="00837FE6" w14:paraId="62A33FB6" w14:textId="77777777" w:rsidTr="00A77632">
        <w:tc>
          <w:tcPr>
            <w:tcW w:w="7775" w:type="dxa"/>
            <w:shd w:val="clear" w:color="auto" w:fill="FFFFCC"/>
          </w:tcPr>
          <w:p w14:paraId="7FA16F67"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for Section 2 from above</w:t>
            </w:r>
          </w:p>
        </w:tc>
        <w:tc>
          <w:tcPr>
            <w:tcW w:w="1522" w:type="dxa"/>
            <w:shd w:val="clear" w:color="auto" w:fill="FFFFCC"/>
          </w:tcPr>
          <w:p w14:paraId="6F3BC28B"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r w:rsidR="00A77632" w:rsidRPr="00837FE6" w14:paraId="750A5E6E" w14:textId="77777777" w:rsidTr="00A77632">
        <w:tc>
          <w:tcPr>
            <w:tcW w:w="7775" w:type="dxa"/>
            <w:shd w:val="clear" w:color="auto" w:fill="FFFFCC"/>
          </w:tcPr>
          <w:p w14:paraId="2BD014A4"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for Section 3 from above</w:t>
            </w:r>
          </w:p>
        </w:tc>
        <w:tc>
          <w:tcPr>
            <w:tcW w:w="1522" w:type="dxa"/>
            <w:shd w:val="clear" w:color="auto" w:fill="FFFFCC"/>
          </w:tcPr>
          <w:p w14:paraId="68B4A427"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r w:rsidR="00A77632" w:rsidRPr="00837FE6" w14:paraId="24E64BBE" w14:textId="77777777" w:rsidTr="00A77632">
        <w:tc>
          <w:tcPr>
            <w:tcW w:w="7775" w:type="dxa"/>
            <w:shd w:val="clear" w:color="auto" w:fill="FFFFCC"/>
          </w:tcPr>
          <w:p w14:paraId="29D5A23D"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Total for Section 4 from above</w:t>
            </w:r>
          </w:p>
        </w:tc>
        <w:tc>
          <w:tcPr>
            <w:tcW w:w="1522" w:type="dxa"/>
            <w:shd w:val="clear" w:color="auto" w:fill="FFFFCC"/>
          </w:tcPr>
          <w:p w14:paraId="03BDD6CE"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r w:rsidR="00A77632" w:rsidRPr="00837FE6" w14:paraId="262C30CC" w14:textId="77777777" w:rsidTr="00A77632">
        <w:tc>
          <w:tcPr>
            <w:tcW w:w="7775" w:type="dxa"/>
            <w:shd w:val="clear" w:color="auto" w:fill="DBE5F1" w:themeFill="accent1" w:themeFillTint="33"/>
          </w:tcPr>
          <w:p w14:paraId="31F486A0" w14:textId="77777777" w:rsidR="00A77632" w:rsidRPr="006D067A" w:rsidRDefault="00A77632" w:rsidP="00A77632">
            <w:pPr>
              <w:spacing w:before="120" w:after="120"/>
              <w:jc w:val="left"/>
              <w:rPr>
                <w:rFonts w:ascii="Open Sans" w:hAnsi="Open Sans" w:cs="Open Sans"/>
                <w:sz w:val="20"/>
                <w:szCs w:val="20"/>
              </w:rPr>
            </w:pPr>
            <w:r>
              <w:rPr>
                <w:rFonts w:ascii="Open Sans" w:hAnsi="Open Sans" w:cs="Open Sans"/>
                <w:sz w:val="20"/>
                <w:szCs w:val="20"/>
              </w:rPr>
              <w:t>Total Price for</w:t>
            </w:r>
            <w:r w:rsidRPr="006D067A">
              <w:rPr>
                <w:rFonts w:ascii="Open Sans" w:hAnsi="Open Sans" w:cs="Open Sans"/>
                <w:sz w:val="20"/>
                <w:szCs w:val="20"/>
              </w:rPr>
              <w:t xml:space="preserve"> </w:t>
            </w:r>
            <w:r>
              <w:rPr>
                <w:rFonts w:ascii="Open Sans" w:hAnsi="Open Sans" w:cs="Open Sans"/>
                <w:sz w:val="20"/>
                <w:szCs w:val="20"/>
              </w:rPr>
              <w:t>Package A (exc VAT)</w:t>
            </w:r>
          </w:p>
        </w:tc>
        <w:tc>
          <w:tcPr>
            <w:tcW w:w="1522" w:type="dxa"/>
            <w:shd w:val="clear" w:color="auto" w:fill="DBE5F1" w:themeFill="accent1" w:themeFillTint="33"/>
          </w:tcPr>
          <w:p w14:paraId="0CDD705C" w14:textId="77777777" w:rsidR="00A77632" w:rsidRPr="006D067A" w:rsidRDefault="00A77632" w:rsidP="00A77632">
            <w:pPr>
              <w:spacing w:before="120" w:after="120"/>
              <w:jc w:val="left"/>
              <w:rPr>
                <w:rFonts w:ascii="Open Sans" w:hAnsi="Open Sans" w:cs="Open Sans"/>
                <w:sz w:val="20"/>
                <w:szCs w:val="20"/>
              </w:rPr>
            </w:pPr>
            <w:r>
              <w:rPr>
                <w:rFonts w:ascii="Open Sans" w:hAnsi="Open Sans" w:cs="Open Sans"/>
                <w:sz w:val="20"/>
                <w:szCs w:val="20"/>
              </w:rPr>
              <w:t>£</w:t>
            </w:r>
          </w:p>
        </w:tc>
      </w:tr>
    </w:tbl>
    <w:p w14:paraId="0858BE81" w14:textId="77777777" w:rsidR="00A77632" w:rsidRDefault="00A77632" w:rsidP="00A77632">
      <w:pPr>
        <w:jc w:val="left"/>
        <w:rPr>
          <w:rFonts w:ascii="Open Sans" w:hAnsi="Open Sans" w:cs="Open Sans"/>
          <w:b/>
          <w:sz w:val="22"/>
          <w:szCs w:val="22"/>
        </w:rPr>
      </w:pPr>
    </w:p>
    <w:p w14:paraId="4F911DC6" w14:textId="77777777" w:rsidR="00A77632" w:rsidRDefault="00A77632" w:rsidP="00A77632">
      <w:pPr>
        <w:rPr>
          <w:rFonts w:ascii="Open Sans" w:hAnsi="Open Sans" w:cs="Open Sans"/>
          <w:b/>
          <w:sz w:val="22"/>
          <w:szCs w:val="22"/>
        </w:rPr>
      </w:pPr>
    </w:p>
    <w:p w14:paraId="0D3016A4" w14:textId="77777777" w:rsidR="00A77632" w:rsidRDefault="00A77632" w:rsidP="00A77632">
      <w:pPr>
        <w:ind w:right="-330"/>
        <w:jc w:val="center"/>
        <w:rPr>
          <w:rFonts w:ascii="Open Sans" w:hAnsi="Open Sans" w:cs="Open Sans"/>
          <w:b/>
        </w:rPr>
      </w:pPr>
    </w:p>
    <w:p w14:paraId="08E13FAA" w14:textId="77777777" w:rsidR="00A77632" w:rsidRDefault="00A77632" w:rsidP="00A77632">
      <w:pPr>
        <w:ind w:right="-330"/>
        <w:jc w:val="center"/>
        <w:rPr>
          <w:rFonts w:ascii="Open Sans" w:hAnsi="Open Sans" w:cs="Open Sans"/>
          <w:b/>
        </w:rPr>
      </w:pPr>
    </w:p>
    <w:p w14:paraId="44540512" w14:textId="77777777" w:rsidR="00A77632" w:rsidRDefault="00A77632" w:rsidP="00A77632">
      <w:pPr>
        <w:ind w:right="-330"/>
        <w:jc w:val="center"/>
        <w:rPr>
          <w:rFonts w:ascii="Open Sans" w:hAnsi="Open Sans" w:cs="Open Sans"/>
          <w:b/>
        </w:rPr>
      </w:pPr>
    </w:p>
    <w:p w14:paraId="665352BC" w14:textId="77777777" w:rsidR="00A77632" w:rsidRDefault="00A77632" w:rsidP="00A77632">
      <w:pPr>
        <w:ind w:right="-330"/>
        <w:rPr>
          <w:rFonts w:ascii="Open Sans" w:hAnsi="Open Sans" w:cs="Open Sans"/>
          <w:b/>
        </w:rPr>
      </w:pPr>
      <w:r>
        <w:rPr>
          <w:rFonts w:ascii="Open Sans" w:hAnsi="Open Sans" w:cs="Open Sans"/>
          <w:b/>
        </w:rPr>
        <w:t xml:space="preserve">2.  Package B: </w:t>
      </w:r>
      <w:r w:rsidRPr="00837FE6">
        <w:rPr>
          <w:rFonts w:ascii="Open Sans" w:hAnsi="Open Sans" w:cs="Open Sans"/>
          <w:b/>
        </w:rPr>
        <w:t xml:space="preserve">Price Breakdown for </w:t>
      </w:r>
      <w:r>
        <w:rPr>
          <w:rFonts w:ascii="Open Sans" w:hAnsi="Open Sans" w:cs="Open Sans"/>
          <w:b/>
        </w:rPr>
        <w:t>Lost in Hole/Damages beyond Repair Values</w:t>
      </w:r>
    </w:p>
    <w:p w14:paraId="2599F647" w14:textId="77777777" w:rsidR="00A77632" w:rsidRDefault="00A77632" w:rsidP="00A77632">
      <w:pPr>
        <w:jc w:val="center"/>
        <w:rPr>
          <w:rFonts w:ascii="Open Sans" w:hAnsi="Open Sans" w:cs="Open Sans"/>
          <w:b/>
          <w:sz w:val="22"/>
          <w:szCs w:val="22"/>
        </w:rPr>
      </w:pPr>
    </w:p>
    <w:p w14:paraId="1E89BE90" w14:textId="77777777" w:rsidR="00A77632" w:rsidRPr="009E239E" w:rsidRDefault="00A77632" w:rsidP="00A77632">
      <w:pPr>
        <w:shd w:val="clear" w:color="auto" w:fill="F2DBDB" w:themeFill="accent2" w:themeFillTint="33"/>
        <w:ind w:right="-472"/>
        <w:jc w:val="center"/>
        <w:rPr>
          <w:rFonts w:ascii="Open Sans" w:hAnsi="Open Sans" w:cs="Open Sans"/>
          <w:b/>
          <w:sz w:val="22"/>
          <w:szCs w:val="22"/>
        </w:rPr>
      </w:pPr>
      <w:r w:rsidRPr="009E239E">
        <w:rPr>
          <w:rFonts w:ascii="Open Sans" w:hAnsi="Open Sans" w:cs="Open Sans"/>
          <w:b/>
          <w:sz w:val="22"/>
          <w:szCs w:val="22"/>
        </w:rPr>
        <w:t xml:space="preserve">Section </w:t>
      </w:r>
      <w:r>
        <w:rPr>
          <w:rFonts w:ascii="Open Sans" w:hAnsi="Open Sans" w:cs="Open Sans"/>
          <w:b/>
          <w:sz w:val="22"/>
          <w:szCs w:val="22"/>
        </w:rPr>
        <w:t>1</w:t>
      </w:r>
    </w:p>
    <w:p w14:paraId="256059B4" w14:textId="77777777" w:rsidR="00A77632" w:rsidRPr="009E239E" w:rsidRDefault="00A77632" w:rsidP="00A77632">
      <w:pPr>
        <w:rPr>
          <w:rFonts w:ascii="Open Sans" w:hAnsi="Open Sans" w:cs="Open Sans"/>
          <w:b/>
          <w:caps/>
          <w:sz w:val="22"/>
          <w:szCs w:val="22"/>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3"/>
        <w:gridCol w:w="5103"/>
        <w:gridCol w:w="1560"/>
      </w:tblGrid>
      <w:tr w:rsidR="00A77632" w:rsidRPr="009E239E" w14:paraId="41518717" w14:textId="77777777" w:rsidTr="00A77632">
        <w:trPr>
          <w:trHeight w:val="100"/>
          <w:tblHeader/>
        </w:trPr>
        <w:tc>
          <w:tcPr>
            <w:tcW w:w="9356" w:type="dxa"/>
            <w:gridSpan w:val="3"/>
            <w:shd w:val="clear" w:color="auto" w:fill="D9D9D9" w:themeFill="background1" w:themeFillShade="D9"/>
          </w:tcPr>
          <w:p w14:paraId="7C5E1B7D" w14:textId="77777777" w:rsidR="00A77632" w:rsidRPr="006D067A" w:rsidRDefault="00A77632" w:rsidP="00A77632">
            <w:pPr>
              <w:rPr>
                <w:rFonts w:ascii="Open Sans" w:hAnsi="Open Sans" w:cs="Open Sans"/>
                <w:color w:val="000000"/>
                <w:sz w:val="20"/>
                <w:szCs w:val="20"/>
              </w:rPr>
            </w:pPr>
            <w:r w:rsidRPr="006D067A">
              <w:rPr>
                <w:rFonts w:ascii="Open Sans" w:hAnsi="Open Sans" w:cs="Open Sans"/>
                <w:b/>
                <w:sz w:val="20"/>
                <w:szCs w:val="20"/>
              </w:rPr>
              <w:t>LIH – Hole Size 26” (ex. VAT)</w:t>
            </w:r>
          </w:p>
        </w:tc>
      </w:tr>
      <w:tr w:rsidR="00A77632" w:rsidRPr="009E239E" w14:paraId="6549D945" w14:textId="77777777" w:rsidTr="00A77632">
        <w:trPr>
          <w:trHeight w:val="100"/>
          <w:tblHeader/>
        </w:trPr>
        <w:tc>
          <w:tcPr>
            <w:tcW w:w="2693" w:type="dxa"/>
            <w:shd w:val="clear" w:color="auto" w:fill="D9D9D9" w:themeFill="background1" w:themeFillShade="D9"/>
          </w:tcPr>
          <w:p w14:paraId="6FB860C8"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5103" w:type="dxa"/>
            <w:shd w:val="clear" w:color="auto" w:fill="D9D9D9" w:themeFill="background1" w:themeFillShade="D9"/>
          </w:tcPr>
          <w:p w14:paraId="0F65DA49"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Type</w:t>
            </w:r>
          </w:p>
        </w:tc>
        <w:tc>
          <w:tcPr>
            <w:tcW w:w="1560" w:type="dxa"/>
            <w:shd w:val="clear" w:color="auto" w:fill="D9D9D9" w:themeFill="background1" w:themeFillShade="D9"/>
          </w:tcPr>
          <w:p w14:paraId="5173DF49"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9E239E" w14:paraId="1A9ABE7B" w14:textId="77777777" w:rsidTr="00A77632">
        <w:trPr>
          <w:trHeight w:val="161"/>
        </w:trPr>
        <w:tc>
          <w:tcPr>
            <w:tcW w:w="2693" w:type="dxa"/>
          </w:tcPr>
          <w:p w14:paraId="5D211F88"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Float Sub and Float</w:t>
            </w:r>
          </w:p>
        </w:tc>
        <w:tc>
          <w:tcPr>
            <w:tcW w:w="5103" w:type="dxa"/>
            <w:shd w:val="clear" w:color="auto" w:fill="auto"/>
          </w:tcPr>
          <w:p w14:paraId="5AC37AB9"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9 ½”</w:t>
            </w:r>
          </w:p>
        </w:tc>
        <w:tc>
          <w:tcPr>
            <w:tcW w:w="1560" w:type="dxa"/>
          </w:tcPr>
          <w:p w14:paraId="1847EEA4" w14:textId="77777777" w:rsidR="00A77632" w:rsidRPr="006D067A" w:rsidRDefault="00A77632" w:rsidP="00A77632">
            <w:pPr>
              <w:jc w:val="center"/>
              <w:rPr>
                <w:rFonts w:ascii="Open Sans" w:hAnsi="Open Sans" w:cs="Open Sans"/>
                <w:sz w:val="20"/>
                <w:szCs w:val="20"/>
              </w:rPr>
            </w:pPr>
          </w:p>
        </w:tc>
      </w:tr>
      <w:tr w:rsidR="00A77632" w:rsidRPr="009E239E" w14:paraId="11694537" w14:textId="77777777" w:rsidTr="00A77632">
        <w:trPr>
          <w:trHeight w:val="161"/>
        </w:trPr>
        <w:tc>
          <w:tcPr>
            <w:tcW w:w="2693" w:type="dxa"/>
          </w:tcPr>
          <w:p w14:paraId="3D8A314D"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Shock Tool</w:t>
            </w:r>
          </w:p>
        </w:tc>
        <w:tc>
          <w:tcPr>
            <w:tcW w:w="5103" w:type="dxa"/>
            <w:shd w:val="clear" w:color="auto" w:fill="auto"/>
          </w:tcPr>
          <w:p w14:paraId="79922EC9"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9 ½”</w:t>
            </w:r>
          </w:p>
        </w:tc>
        <w:tc>
          <w:tcPr>
            <w:tcW w:w="1560" w:type="dxa"/>
          </w:tcPr>
          <w:p w14:paraId="7819D0B9" w14:textId="77777777" w:rsidR="00A77632" w:rsidRPr="006D067A" w:rsidRDefault="00A77632" w:rsidP="00A77632">
            <w:pPr>
              <w:jc w:val="center"/>
              <w:rPr>
                <w:rFonts w:ascii="Open Sans" w:hAnsi="Open Sans" w:cs="Open Sans"/>
                <w:sz w:val="20"/>
                <w:szCs w:val="20"/>
              </w:rPr>
            </w:pPr>
          </w:p>
        </w:tc>
      </w:tr>
      <w:tr w:rsidR="00A77632" w:rsidRPr="009E239E" w14:paraId="7D8FB008" w14:textId="77777777" w:rsidTr="00A77632">
        <w:trPr>
          <w:trHeight w:val="161"/>
        </w:trPr>
        <w:tc>
          <w:tcPr>
            <w:tcW w:w="2693" w:type="dxa"/>
            <w:vMerge w:val="restart"/>
          </w:tcPr>
          <w:p w14:paraId="0E911A23"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Steerable System</w:t>
            </w:r>
          </w:p>
        </w:tc>
        <w:tc>
          <w:tcPr>
            <w:tcW w:w="5103" w:type="dxa"/>
            <w:shd w:val="clear" w:color="auto" w:fill="auto"/>
          </w:tcPr>
          <w:p w14:paraId="6FA46B4E"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Standard Motor (9 ½”, 9 </w:t>
            </w:r>
            <w:r w:rsidRPr="006D067A">
              <w:rPr>
                <w:rFonts w:ascii="Open Sans" w:hAnsi="Open Sans" w:cs="Open Sans"/>
                <w:sz w:val="20"/>
                <w:szCs w:val="20"/>
                <w:vertAlign w:val="superscript"/>
              </w:rPr>
              <w:t>5</w:t>
            </w:r>
            <w:r w:rsidRPr="006D067A">
              <w:rPr>
                <w:rFonts w:ascii="Open Sans" w:hAnsi="Open Sans" w:cs="Open Sans"/>
                <w:sz w:val="20"/>
                <w:szCs w:val="20"/>
              </w:rPr>
              <w:t>/</w:t>
            </w:r>
            <w:r w:rsidRPr="006D067A">
              <w:rPr>
                <w:rFonts w:ascii="Open Sans" w:hAnsi="Open Sans" w:cs="Open Sans"/>
                <w:sz w:val="20"/>
                <w:szCs w:val="20"/>
                <w:vertAlign w:val="subscript"/>
              </w:rPr>
              <w:t>8</w:t>
            </w:r>
            <w:r w:rsidRPr="006D067A">
              <w:rPr>
                <w:rFonts w:ascii="Open Sans" w:hAnsi="Open Sans" w:cs="Open Sans"/>
                <w:sz w:val="20"/>
                <w:szCs w:val="20"/>
              </w:rPr>
              <w:t xml:space="preserve">” or similar) </w:t>
            </w:r>
          </w:p>
        </w:tc>
        <w:tc>
          <w:tcPr>
            <w:tcW w:w="1560" w:type="dxa"/>
          </w:tcPr>
          <w:p w14:paraId="11B59131" w14:textId="77777777" w:rsidR="00A77632" w:rsidRPr="006D067A" w:rsidRDefault="00A77632" w:rsidP="00A77632">
            <w:pPr>
              <w:jc w:val="center"/>
              <w:rPr>
                <w:rFonts w:ascii="Open Sans" w:hAnsi="Open Sans" w:cs="Open Sans"/>
                <w:sz w:val="20"/>
                <w:szCs w:val="20"/>
              </w:rPr>
            </w:pPr>
          </w:p>
        </w:tc>
      </w:tr>
      <w:tr w:rsidR="00A77632" w:rsidRPr="009E239E" w14:paraId="7111C712" w14:textId="77777777" w:rsidTr="00A77632">
        <w:trPr>
          <w:trHeight w:val="560"/>
        </w:trPr>
        <w:tc>
          <w:tcPr>
            <w:tcW w:w="2693" w:type="dxa"/>
            <w:vMerge/>
          </w:tcPr>
          <w:p w14:paraId="0C611BB2" w14:textId="77777777" w:rsidR="00A77632" w:rsidRPr="006D067A" w:rsidRDefault="00A77632" w:rsidP="00A77632">
            <w:pPr>
              <w:spacing w:line="276" w:lineRule="auto"/>
              <w:rPr>
                <w:rFonts w:ascii="Open Sans" w:hAnsi="Open Sans" w:cs="Open Sans"/>
                <w:sz w:val="20"/>
                <w:szCs w:val="20"/>
              </w:rPr>
            </w:pPr>
          </w:p>
        </w:tc>
        <w:tc>
          <w:tcPr>
            <w:tcW w:w="5103" w:type="dxa"/>
            <w:shd w:val="clear" w:color="auto" w:fill="auto"/>
          </w:tcPr>
          <w:p w14:paraId="047027A7"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MWD Telemetry and Directional Non-Magnetic Collar </w:t>
            </w:r>
          </w:p>
        </w:tc>
        <w:tc>
          <w:tcPr>
            <w:tcW w:w="1560" w:type="dxa"/>
          </w:tcPr>
          <w:p w14:paraId="5DADD6AE" w14:textId="77777777" w:rsidR="00A77632" w:rsidRPr="006D067A" w:rsidRDefault="00A77632" w:rsidP="00A77632">
            <w:pPr>
              <w:jc w:val="center"/>
              <w:rPr>
                <w:rFonts w:ascii="Open Sans" w:hAnsi="Open Sans" w:cs="Open Sans"/>
                <w:sz w:val="20"/>
                <w:szCs w:val="20"/>
              </w:rPr>
            </w:pPr>
          </w:p>
        </w:tc>
      </w:tr>
      <w:tr w:rsidR="00A77632" w:rsidRPr="009E239E" w14:paraId="5AADD350" w14:textId="77777777" w:rsidTr="00A77632">
        <w:trPr>
          <w:trHeight w:val="100"/>
        </w:trPr>
        <w:tc>
          <w:tcPr>
            <w:tcW w:w="2693" w:type="dxa"/>
          </w:tcPr>
          <w:p w14:paraId="520EF307"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 xml:space="preserve">Integral Blade Stabiliser </w:t>
            </w:r>
          </w:p>
        </w:tc>
        <w:tc>
          <w:tcPr>
            <w:tcW w:w="5103" w:type="dxa"/>
            <w:shd w:val="clear" w:color="auto" w:fill="auto"/>
          </w:tcPr>
          <w:p w14:paraId="228E2631"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24” or 23 ¾”</w:t>
            </w:r>
          </w:p>
        </w:tc>
        <w:tc>
          <w:tcPr>
            <w:tcW w:w="1560" w:type="dxa"/>
          </w:tcPr>
          <w:p w14:paraId="425BE6B0" w14:textId="77777777" w:rsidR="00A77632" w:rsidRPr="006D067A" w:rsidRDefault="00A77632" w:rsidP="00A77632">
            <w:pPr>
              <w:jc w:val="center"/>
              <w:rPr>
                <w:rFonts w:ascii="Open Sans" w:hAnsi="Open Sans" w:cs="Open Sans"/>
                <w:sz w:val="20"/>
                <w:szCs w:val="20"/>
              </w:rPr>
            </w:pPr>
          </w:p>
        </w:tc>
      </w:tr>
      <w:tr w:rsidR="00A77632" w:rsidRPr="009E239E" w14:paraId="14B707FE" w14:textId="77777777" w:rsidTr="00A77632">
        <w:trPr>
          <w:trHeight w:val="100"/>
        </w:trPr>
        <w:tc>
          <w:tcPr>
            <w:tcW w:w="2693" w:type="dxa"/>
          </w:tcPr>
          <w:p w14:paraId="59909B0C"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Cross-overs, subs</w:t>
            </w:r>
          </w:p>
        </w:tc>
        <w:tc>
          <w:tcPr>
            <w:tcW w:w="5103" w:type="dxa"/>
            <w:tcBorders>
              <w:bottom w:val="single" w:sz="4" w:space="0" w:color="auto"/>
            </w:tcBorders>
            <w:shd w:val="clear" w:color="auto" w:fill="auto"/>
          </w:tcPr>
          <w:p w14:paraId="1B990649" w14:textId="77777777" w:rsidR="00A77632" w:rsidRPr="006D067A" w:rsidRDefault="00A77632" w:rsidP="00A77632">
            <w:pPr>
              <w:rPr>
                <w:rFonts w:ascii="Open Sans" w:hAnsi="Open Sans" w:cs="Open Sans"/>
                <w:sz w:val="20"/>
                <w:szCs w:val="20"/>
              </w:rPr>
            </w:pPr>
          </w:p>
        </w:tc>
        <w:tc>
          <w:tcPr>
            <w:tcW w:w="1560" w:type="dxa"/>
          </w:tcPr>
          <w:p w14:paraId="5892D9B6" w14:textId="77777777" w:rsidR="00A77632" w:rsidRPr="006D067A" w:rsidRDefault="00A77632" w:rsidP="00A77632">
            <w:pPr>
              <w:jc w:val="center"/>
              <w:rPr>
                <w:rFonts w:ascii="Open Sans" w:hAnsi="Open Sans" w:cs="Open Sans"/>
                <w:sz w:val="20"/>
                <w:szCs w:val="20"/>
              </w:rPr>
            </w:pPr>
          </w:p>
        </w:tc>
      </w:tr>
      <w:tr w:rsidR="00A77632" w:rsidRPr="009E239E" w14:paraId="4AF68D71" w14:textId="77777777" w:rsidTr="00A77632">
        <w:trPr>
          <w:trHeight w:val="100"/>
        </w:trPr>
        <w:tc>
          <w:tcPr>
            <w:tcW w:w="2693" w:type="dxa"/>
            <w:tcBorders>
              <w:bottom w:val="single" w:sz="4" w:space="0" w:color="auto"/>
            </w:tcBorders>
          </w:tcPr>
          <w:p w14:paraId="4CBA4BD4"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HWDP</w:t>
            </w:r>
          </w:p>
        </w:tc>
        <w:tc>
          <w:tcPr>
            <w:tcW w:w="5103" w:type="dxa"/>
            <w:tcBorders>
              <w:bottom w:val="single" w:sz="4" w:space="0" w:color="auto"/>
            </w:tcBorders>
            <w:shd w:val="clear" w:color="auto" w:fill="auto"/>
          </w:tcPr>
          <w:p w14:paraId="21FBD278"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5 ½” up to 10 jts</w:t>
            </w:r>
          </w:p>
        </w:tc>
        <w:tc>
          <w:tcPr>
            <w:tcW w:w="1560" w:type="dxa"/>
            <w:tcBorders>
              <w:bottom w:val="single" w:sz="4" w:space="0" w:color="auto"/>
            </w:tcBorders>
          </w:tcPr>
          <w:p w14:paraId="54C5FFE3" w14:textId="77777777" w:rsidR="00A77632" w:rsidRPr="006D067A" w:rsidRDefault="00A77632" w:rsidP="00A77632">
            <w:pPr>
              <w:jc w:val="center"/>
              <w:rPr>
                <w:rFonts w:ascii="Open Sans" w:hAnsi="Open Sans" w:cs="Open Sans"/>
                <w:sz w:val="20"/>
                <w:szCs w:val="20"/>
              </w:rPr>
            </w:pPr>
          </w:p>
        </w:tc>
      </w:tr>
      <w:tr w:rsidR="00A77632" w:rsidRPr="009E239E" w14:paraId="54256B19" w14:textId="77777777" w:rsidTr="00A77632">
        <w:trPr>
          <w:trHeight w:val="100"/>
        </w:trPr>
        <w:tc>
          <w:tcPr>
            <w:tcW w:w="2693" w:type="dxa"/>
            <w:tcBorders>
              <w:bottom w:val="single" w:sz="4" w:space="0" w:color="auto"/>
            </w:tcBorders>
          </w:tcPr>
          <w:p w14:paraId="6F9D0A0E" w14:textId="77777777" w:rsidR="00A77632" w:rsidRPr="006D067A" w:rsidRDefault="00A77632" w:rsidP="00A77632">
            <w:pPr>
              <w:spacing w:line="276" w:lineRule="auto"/>
              <w:rPr>
                <w:rFonts w:ascii="Open Sans" w:hAnsi="Open Sans" w:cs="Open Sans"/>
                <w:sz w:val="20"/>
                <w:szCs w:val="20"/>
              </w:rPr>
            </w:pPr>
          </w:p>
        </w:tc>
        <w:tc>
          <w:tcPr>
            <w:tcW w:w="5103" w:type="dxa"/>
            <w:tcBorders>
              <w:bottom w:val="single" w:sz="4" w:space="0" w:color="auto"/>
            </w:tcBorders>
            <w:shd w:val="clear" w:color="auto" w:fill="auto"/>
          </w:tcPr>
          <w:p w14:paraId="7697AB67" w14:textId="77777777" w:rsidR="00A77632" w:rsidRPr="006D067A" w:rsidRDefault="00A77632" w:rsidP="00A77632">
            <w:pPr>
              <w:rPr>
                <w:rFonts w:ascii="Open Sans" w:hAnsi="Open Sans" w:cs="Open Sans"/>
                <w:sz w:val="20"/>
                <w:szCs w:val="20"/>
              </w:rPr>
            </w:pPr>
          </w:p>
        </w:tc>
        <w:tc>
          <w:tcPr>
            <w:tcW w:w="1560" w:type="dxa"/>
            <w:tcBorders>
              <w:bottom w:val="single" w:sz="4" w:space="0" w:color="auto"/>
            </w:tcBorders>
          </w:tcPr>
          <w:p w14:paraId="3397730C" w14:textId="77777777" w:rsidR="00A77632" w:rsidRPr="006D067A" w:rsidRDefault="00A77632" w:rsidP="00A77632">
            <w:pPr>
              <w:jc w:val="center"/>
              <w:rPr>
                <w:rFonts w:ascii="Open Sans" w:hAnsi="Open Sans" w:cs="Open Sans"/>
                <w:sz w:val="20"/>
                <w:szCs w:val="20"/>
              </w:rPr>
            </w:pPr>
          </w:p>
        </w:tc>
      </w:tr>
      <w:tr w:rsidR="00A77632" w:rsidRPr="009E239E" w14:paraId="301A6C01" w14:textId="77777777" w:rsidTr="00A77632">
        <w:trPr>
          <w:trHeight w:val="100"/>
        </w:trPr>
        <w:tc>
          <w:tcPr>
            <w:tcW w:w="2693" w:type="dxa"/>
            <w:tcBorders>
              <w:bottom w:val="single" w:sz="4" w:space="0" w:color="auto"/>
            </w:tcBorders>
          </w:tcPr>
          <w:p w14:paraId="3A8A92D2" w14:textId="77777777" w:rsidR="00A77632" w:rsidRPr="006D067A" w:rsidRDefault="00A77632" w:rsidP="00A77632">
            <w:pPr>
              <w:spacing w:line="276" w:lineRule="auto"/>
              <w:rPr>
                <w:rFonts w:ascii="Open Sans" w:hAnsi="Open Sans" w:cs="Open Sans"/>
                <w:sz w:val="20"/>
                <w:szCs w:val="20"/>
              </w:rPr>
            </w:pPr>
          </w:p>
        </w:tc>
        <w:tc>
          <w:tcPr>
            <w:tcW w:w="5103" w:type="dxa"/>
            <w:tcBorders>
              <w:bottom w:val="single" w:sz="4" w:space="0" w:color="auto"/>
            </w:tcBorders>
            <w:shd w:val="clear" w:color="auto" w:fill="auto"/>
          </w:tcPr>
          <w:p w14:paraId="712F5BFA" w14:textId="77777777" w:rsidR="00A77632" w:rsidRPr="006D067A" w:rsidRDefault="00A77632" w:rsidP="00A77632">
            <w:pPr>
              <w:rPr>
                <w:rFonts w:ascii="Open Sans" w:hAnsi="Open Sans" w:cs="Open Sans"/>
                <w:sz w:val="20"/>
                <w:szCs w:val="20"/>
              </w:rPr>
            </w:pPr>
          </w:p>
        </w:tc>
        <w:tc>
          <w:tcPr>
            <w:tcW w:w="1560" w:type="dxa"/>
            <w:tcBorders>
              <w:bottom w:val="single" w:sz="4" w:space="0" w:color="auto"/>
            </w:tcBorders>
          </w:tcPr>
          <w:p w14:paraId="40E86FEB" w14:textId="77777777" w:rsidR="00A77632" w:rsidRPr="006D067A" w:rsidRDefault="00A77632" w:rsidP="00A77632">
            <w:pPr>
              <w:jc w:val="center"/>
              <w:rPr>
                <w:rFonts w:ascii="Open Sans" w:hAnsi="Open Sans" w:cs="Open Sans"/>
                <w:sz w:val="20"/>
                <w:szCs w:val="20"/>
              </w:rPr>
            </w:pPr>
          </w:p>
        </w:tc>
      </w:tr>
      <w:tr w:rsidR="00A77632" w:rsidRPr="009E239E" w14:paraId="6749629F" w14:textId="77777777" w:rsidTr="00A77632">
        <w:trPr>
          <w:trHeight w:val="100"/>
        </w:trPr>
        <w:tc>
          <w:tcPr>
            <w:tcW w:w="2693" w:type="dxa"/>
            <w:tcBorders>
              <w:bottom w:val="single" w:sz="4" w:space="0" w:color="auto"/>
            </w:tcBorders>
          </w:tcPr>
          <w:p w14:paraId="00AE2FD8" w14:textId="77777777" w:rsidR="00A77632" w:rsidRPr="006D067A" w:rsidRDefault="00A77632" w:rsidP="00A77632">
            <w:pPr>
              <w:spacing w:line="276" w:lineRule="auto"/>
              <w:rPr>
                <w:rFonts w:ascii="Open Sans" w:hAnsi="Open Sans" w:cs="Open Sans"/>
                <w:sz w:val="20"/>
                <w:szCs w:val="20"/>
              </w:rPr>
            </w:pPr>
          </w:p>
        </w:tc>
        <w:tc>
          <w:tcPr>
            <w:tcW w:w="5103" w:type="dxa"/>
            <w:tcBorders>
              <w:bottom w:val="single" w:sz="4" w:space="0" w:color="auto"/>
            </w:tcBorders>
            <w:shd w:val="clear" w:color="auto" w:fill="auto"/>
          </w:tcPr>
          <w:p w14:paraId="356E1DE7" w14:textId="77777777" w:rsidR="00A77632" w:rsidRPr="006D067A" w:rsidRDefault="00A77632" w:rsidP="00A77632">
            <w:pPr>
              <w:rPr>
                <w:rFonts w:ascii="Open Sans" w:hAnsi="Open Sans" w:cs="Open Sans"/>
                <w:sz w:val="20"/>
                <w:szCs w:val="20"/>
              </w:rPr>
            </w:pPr>
          </w:p>
        </w:tc>
        <w:tc>
          <w:tcPr>
            <w:tcW w:w="1560" w:type="dxa"/>
            <w:tcBorders>
              <w:bottom w:val="single" w:sz="4" w:space="0" w:color="auto"/>
            </w:tcBorders>
          </w:tcPr>
          <w:p w14:paraId="5C7DF5BE" w14:textId="77777777" w:rsidR="00A77632" w:rsidRPr="006D067A" w:rsidRDefault="00A77632" w:rsidP="00A77632">
            <w:pPr>
              <w:jc w:val="center"/>
              <w:rPr>
                <w:rFonts w:ascii="Open Sans" w:hAnsi="Open Sans" w:cs="Open Sans"/>
                <w:sz w:val="20"/>
                <w:szCs w:val="20"/>
              </w:rPr>
            </w:pPr>
          </w:p>
        </w:tc>
      </w:tr>
      <w:tr w:rsidR="00A77632" w:rsidRPr="009E239E" w14:paraId="29013EDD" w14:textId="77777777" w:rsidTr="00A77632">
        <w:trPr>
          <w:trHeight w:val="100"/>
        </w:trPr>
        <w:tc>
          <w:tcPr>
            <w:tcW w:w="7796" w:type="dxa"/>
            <w:gridSpan w:val="2"/>
            <w:shd w:val="clear" w:color="auto" w:fill="FFFFCC"/>
          </w:tcPr>
          <w:p w14:paraId="05595D7C" w14:textId="77777777" w:rsidR="00A77632" w:rsidRPr="006D067A" w:rsidRDefault="00A77632" w:rsidP="00A77632">
            <w:pPr>
              <w:spacing w:before="60" w:after="60"/>
              <w:rPr>
                <w:rFonts w:ascii="Open Sans" w:hAnsi="Open Sans" w:cs="Open Sans"/>
                <w:sz w:val="20"/>
                <w:szCs w:val="20"/>
              </w:rPr>
            </w:pPr>
            <w:r w:rsidRPr="006D067A">
              <w:rPr>
                <w:rFonts w:ascii="Open Sans" w:hAnsi="Open Sans" w:cs="Open Sans"/>
                <w:sz w:val="20"/>
                <w:szCs w:val="20"/>
              </w:rPr>
              <w:t xml:space="preserve">Total </w:t>
            </w:r>
            <w:r>
              <w:rPr>
                <w:rFonts w:ascii="Open Sans" w:hAnsi="Open Sans" w:cs="Open Sans"/>
                <w:sz w:val="20"/>
                <w:szCs w:val="20"/>
              </w:rPr>
              <w:t xml:space="preserve">Price for </w:t>
            </w:r>
            <w:r w:rsidRPr="006D067A">
              <w:rPr>
                <w:rFonts w:ascii="Open Sans" w:hAnsi="Open Sans" w:cs="Open Sans"/>
                <w:sz w:val="20"/>
                <w:szCs w:val="20"/>
              </w:rPr>
              <w:t>LIH Value Section 1</w:t>
            </w:r>
            <w:r>
              <w:rPr>
                <w:rFonts w:ascii="Open Sans" w:hAnsi="Open Sans" w:cs="Open Sans"/>
                <w:sz w:val="20"/>
                <w:szCs w:val="20"/>
              </w:rPr>
              <w:t xml:space="preserve"> (exc VAT)</w:t>
            </w:r>
          </w:p>
        </w:tc>
        <w:tc>
          <w:tcPr>
            <w:tcW w:w="1560" w:type="dxa"/>
            <w:shd w:val="clear" w:color="auto" w:fill="FFFFCC"/>
          </w:tcPr>
          <w:p w14:paraId="50640ADA"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2FD56CD1" w14:textId="77777777" w:rsidR="00A77632" w:rsidRDefault="00A77632" w:rsidP="00A77632">
      <w:pPr>
        <w:jc w:val="center"/>
        <w:rPr>
          <w:rFonts w:ascii="Open Sans" w:hAnsi="Open Sans" w:cs="Open Sans"/>
          <w:caps/>
          <w:sz w:val="22"/>
          <w:szCs w:val="22"/>
        </w:rPr>
      </w:pPr>
      <w:r>
        <w:rPr>
          <w:rFonts w:ascii="Open Sans" w:hAnsi="Open Sans" w:cs="Open Sans"/>
          <w:caps/>
          <w:sz w:val="22"/>
          <w:szCs w:val="22"/>
        </w:rPr>
        <w:br w:type="page"/>
      </w:r>
    </w:p>
    <w:p w14:paraId="29BC612C" w14:textId="77777777" w:rsidR="00A77632" w:rsidRPr="009E239E" w:rsidRDefault="00A77632" w:rsidP="00A77632">
      <w:pPr>
        <w:jc w:val="center"/>
        <w:rPr>
          <w:rFonts w:ascii="Open Sans" w:hAnsi="Open Sans" w:cs="Open Sans"/>
          <w:caps/>
          <w:sz w:val="22"/>
          <w:szCs w:val="22"/>
        </w:rPr>
      </w:pPr>
    </w:p>
    <w:p w14:paraId="3AE8A742" w14:textId="77777777" w:rsidR="00A77632" w:rsidRPr="00CE5C63" w:rsidRDefault="00A77632" w:rsidP="00A77632">
      <w:pPr>
        <w:shd w:val="clear" w:color="auto" w:fill="F2DBDB" w:themeFill="accent2" w:themeFillTint="33"/>
        <w:ind w:right="-472"/>
        <w:jc w:val="center"/>
        <w:rPr>
          <w:rFonts w:ascii="Open Sans" w:hAnsi="Open Sans" w:cs="Open Sans"/>
          <w:b/>
          <w:sz w:val="22"/>
          <w:szCs w:val="22"/>
        </w:rPr>
      </w:pPr>
      <w:r w:rsidRPr="009E239E">
        <w:rPr>
          <w:rFonts w:ascii="Open Sans" w:hAnsi="Open Sans" w:cs="Open Sans"/>
          <w:b/>
          <w:sz w:val="22"/>
          <w:szCs w:val="22"/>
        </w:rPr>
        <w:t xml:space="preserve">Section </w:t>
      </w:r>
      <w:r>
        <w:rPr>
          <w:rFonts w:ascii="Open Sans" w:hAnsi="Open Sans" w:cs="Open Sans"/>
          <w:b/>
          <w:sz w:val="22"/>
          <w:szCs w:val="22"/>
        </w:rPr>
        <w:t>2</w:t>
      </w:r>
    </w:p>
    <w:p w14:paraId="0A655364" w14:textId="77777777" w:rsidR="00A77632" w:rsidRPr="009E239E" w:rsidRDefault="00A77632" w:rsidP="00A77632">
      <w:pPr>
        <w:rPr>
          <w:rFonts w:ascii="Open Sans" w:hAnsi="Open Sans" w:cs="Open Sans"/>
          <w:b/>
          <w:caps/>
          <w:sz w:val="22"/>
          <w:szCs w:val="22"/>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3"/>
        <w:gridCol w:w="5103"/>
        <w:gridCol w:w="1560"/>
      </w:tblGrid>
      <w:tr w:rsidR="00A77632" w:rsidRPr="009E239E" w14:paraId="741AD93D" w14:textId="77777777" w:rsidTr="00A77632">
        <w:trPr>
          <w:trHeight w:val="100"/>
          <w:tblHeader/>
        </w:trPr>
        <w:tc>
          <w:tcPr>
            <w:tcW w:w="9356" w:type="dxa"/>
            <w:gridSpan w:val="3"/>
            <w:shd w:val="clear" w:color="auto" w:fill="D9D9D9" w:themeFill="background1" w:themeFillShade="D9"/>
          </w:tcPr>
          <w:p w14:paraId="6C3CD095" w14:textId="77777777" w:rsidR="00A77632" w:rsidRPr="006D067A" w:rsidRDefault="00A77632" w:rsidP="00A77632">
            <w:pPr>
              <w:rPr>
                <w:rFonts w:ascii="Open Sans" w:hAnsi="Open Sans" w:cs="Open Sans"/>
                <w:color w:val="000000"/>
                <w:sz w:val="20"/>
                <w:szCs w:val="20"/>
              </w:rPr>
            </w:pPr>
            <w:r w:rsidRPr="006D067A">
              <w:rPr>
                <w:rFonts w:ascii="Open Sans" w:hAnsi="Open Sans" w:cs="Open Sans"/>
                <w:b/>
                <w:sz w:val="20"/>
                <w:szCs w:val="20"/>
              </w:rPr>
              <w:t>LIH – Hole Size 17 ½” (ex. VAT)</w:t>
            </w:r>
          </w:p>
        </w:tc>
      </w:tr>
      <w:tr w:rsidR="00A77632" w:rsidRPr="009E239E" w14:paraId="05DD2294" w14:textId="77777777" w:rsidTr="00A77632">
        <w:trPr>
          <w:trHeight w:val="100"/>
          <w:tblHeader/>
        </w:trPr>
        <w:tc>
          <w:tcPr>
            <w:tcW w:w="2693" w:type="dxa"/>
            <w:shd w:val="clear" w:color="auto" w:fill="D9D9D9" w:themeFill="background1" w:themeFillShade="D9"/>
          </w:tcPr>
          <w:p w14:paraId="450CF5C4"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5103" w:type="dxa"/>
            <w:shd w:val="clear" w:color="auto" w:fill="D9D9D9" w:themeFill="background1" w:themeFillShade="D9"/>
          </w:tcPr>
          <w:p w14:paraId="1D3D3CBE"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Type</w:t>
            </w:r>
          </w:p>
        </w:tc>
        <w:tc>
          <w:tcPr>
            <w:tcW w:w="1560" w:type="dxa"/>
            <w:shd w:val="clear" w:color="auto" w:fill="D9D9D9" w:themeFill="background1" w:themeFillShade="D9"/>
          </w:tcPr>
          <w:p w14:paraId="51500503"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9E239E" w14:paraId="0098A8E2" w14:textId="77777777" w:rsidTr="00A77632">
        <w:trPr>
          <w:trHeight w:val="161"/>
        </w:trPr>
        <w:tc>
          <w:tcPr>
            <w:tcW w:w="2693" w:type="dxa"/>
          </w:tcPr>
          <w:p w14:paraId="0F843D1E"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Float Sub and Float</w:t>
            </w:r>
          </w:p>
        </w:tc>
        <w:tc>
          <w:tcPr>
            <w:tcW w:w="5103" w:type="dxa"/>
            <w:shd w:val="clear" w:color="auto" w:fill="auto"/>
          </w:tcPr>
          <w:p w14:paraId="5F2967F6"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8” or 8 ¼”</w:t>
            </w:r>
          </w:p>
        </w:tc>
        <w:tc>
          <w:tcPr>
            <w:tcW w:w="1560" w:type="dxa"/>
          </w:tcPr>
          <w:p w14:paraId="52862DD2" w14:textId="77777777" w:rsidR="00A77632" w:rsidRPr="006D067A" w:rsidRDefault="00A77632" w:rsidP="00A77632">
            <w:pPr>
              <w:jc w:val="center"/>
              <w:rPr>
                <w:rFonts w:ascii="Open Sans" w:hAnsi="Open Sans" w:cs="Open Sans"/>
                <w:sz w:val="20"/>
                <w:szCs w:val="20"/>
              </w:rPr>
            </w:pPr>
          </w:p>
        </w:tc>
      </w:tr>
      <w:tr w:rsidR="00A77632" w:rsidRPr="009E239E" w14:paraId="51569A86" w14:textId="77777777" w:rsidTr="00A77632">
        <w:trPr>
          <w:trHeight w:val="161"/>
        </w:trPr>
        <w:tc>
          <w:tcPr>
            <w:tcW w:w="2693" w:type="dxa"/>
          </w:tcPr>
          <w:p w14:paraId="7B93A689"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Shock Tool</w:t>
            </w:r>
          </w:p>
        </w:tc>
        <w:tc>
          <w:tcPr>
            <w:tcW w:w="5103" w:type="dxa"/>
            <w:shd w:val="clear" w:color="auto" w:fill="auto"/>
          </w:tcPr>
          <w:p w14:paraId="6A68DE10"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8” or 8 ¼”</w:t>
            </w:r>
          </w:p>
        </w:tc>
        <w:tc>
          <w:tcPr>
            <w:tcW w:w="1560" w:type="dxa"/>
          </w:tcPr>
          <w:p w14:paraId="541C00C6" w14:textId="77777777" w:rsidR="00A77632" w:rsidRPr="006D067A" w:rsidRDefault="00A77632" w:rsidP="00A77632">
            <w:pPr>
              <w:jc w:val="center"/>
              <w:rPr>
                <w:rFonts w:ascii="Open Sans" w:hAnsi="Open Sans" w:cs="Open Sans"/>
                <w:sz w:val="20"/>
                <w:szCs w:val="20"/>
              </w:rPr>
            </w:pPr>
          </w:p>
        </w:tc>
      </w:tr>
      <w:tr w:rsidR="00A77632" w:rsidRPr="009E239E" w14:paraId="16F2E7BD" w14:textId="77777777" w:rsidTr="00A77632">
        <w:trPr>
          <w:trHeight w:val="161"/>
        </w:trPr>
        <w:tc>
          <w:tcPr>
            <w:tcW w:w="2693" w:type="dxa"/>
            <w:vMerge w:val="restart"/>
          </w:tcPr>
          <w:p w14:paraId="0272E46B"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Steerable System</w:t>
            </w:r>
          </w:p>
        </w:tc>
        <w:tc>
          <w:tcPr>
            <w:tcW w:w="5103" w:type="dxa"/>
            <w:shd w:val="clear" w:color="auto" w:fill="auto"/>
          </w:tcPr>
          <w:p w14:paraId="0CB19944"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Standard Motor (9 ½”, 9 </w:t>
            </w:r>
            <w:r w:rsidRPr="006D067A">
              <w:rPr>
                <w:rFonts w:ascii="Open Sans" w:hAnsi="Open Sans" w:cs="Open Sans"/>
                <w:sz w:val="20"/>
                <w:szCs w:val="20"/>
                <w:vertAlign w:val="superscript"/>
              </w:rPr>
              <w:t>5</w:t>
            </w:r>
            <w:r w:rsidRPr="006D067A">
              <w:rPr>
                <w:rFonts w:ascii="Open Sans" w:hAnsi="Open Sans" w:cs="Open Sans"/>
                <w:sz w:val="20"/>
                <w:szCs w:val="20"/>
              </w:rPr>
              <w:t>/</w:t>
            </w:r>
            <w:r w:rsidRPr="006D067A">
              <w:rPr>
                <w:rFonts w:ascii="Open Sans" w:hAnsi="Open Sans" w:cs="Open Sans"/>
                <w:sz w:val="20"/>
                <w:szCs w:val="20"/>
                <w:vertAlign w:val="subscript"/>
              </w:rPr>
              <w:t>8</w:t>
            </w:r>
            <w:r w:rsidRPr="006D067A">
              <w:rPr>
                <w:rFonts w:ascii="Open Sans" w:hAnsi="Open Sans" w:cs="Open Sans"/>
                <w:sz w:val="20"/>
                <w:szCs w:val="20"/>
              </w:rPr>
              <w:t xml:space="preserve">” or similar) </w:t>
            </w:r>
          </w:p>
        </w:tc>
        <w:tc>
          <w:tcPr>
            <w:tcW w:w="1560" w:type="dxa"/>
          </w:tcPr>
          <w:p w14:paraId="1451889F" w14:textId="77777777" w:rsidR="00A77632" w:rsidRPr="006D067A" w:rsidRDefault="00A77632" w:rsidP="00A77632">
            <w:pPr>
              <w:jc w:val="center"/>
              <w:rPr>
                <w:rFonts w:ascii="Open Sans" w:hAnsi="Open Sans" w:cs="Open Sans"/>
                <w:sz w:val="20"/>
                <w:szCs w:val="20"/>
              </w:rPr>
            </w:pPr>
          </w:p>
        </w:tc>
      </w:tr>
      <w:tr w:rsidR="00A77632" w:rsidRPr="009E239E" w14:paraId="31CDE8A4" w14:textId="77777777" w:rsidTr="00A77632">
        <w:trPr>
          <w:trHeight w:val="560"/>
        </w:trPr>
        <w:tc>
          <w:tcPr>
            <w:tcW w:w="2693" w:type="dxa"/>
            <w:vMerge/>
          </w:tcPr>
          <w:p w14:paraId="7FB0F9C9" w14:textId="77777777" w:rsidR="00A77632" w:rsidRPr="006D067A" w:rsidRDefault="00A77632" w:rsidP="00A77632">
            <w:pPr>
              <w:spacing w:line="276" w:lineRule="auto"/>
              <w:rPr>
                <w:rFonts w:ascii="Open Sans" w:hAnsi="Open Sans" w:cs="Open Sans"/>
                <w:sz w:val="20"/>
                <w:szCs w:val="20"/>
              </w:rPr>
            </w:pPr>
          </w:p>
        </w:tc>
        <w:tc>
          <w:tcPr>
            <w:tcW w:w="5103" w:type="dxa"/>
            <w:shd w:val="clear" w:color="auto" w:fill="auto"/>
          </w:tcPr>
          <w:p w14:paraId="436B9E73"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MWD Telemetry and Directional Non-magnetic Collar </w:t>
            </w:r>
          </w:p>
        </w:tc>
        <w:tc>
          <w:tcPr>
            <w:tcW w:w="1560" w:type="dxa"/>
          </w:tcPr>
          <w:p w14:paraId="12AA7EC4" w14:textId="77777777" w:rsidR="00A77632" w:rsidRPr="006D067A" w:rsidRDefault="00A77632" w:rsidP="00A77632">
            <w:pPr>
              <w:jc w:val="center"/>
              <w:rPr>
                <w:rFonts w:ascii="Open Sans" w:hAnsi="Open Sans" w:cs="Open Sans"/>
                <w:sz w:val="20"/>
                <w:szCs w:val="20"/>
              </w:rPr>
            </w:pPr>
          </w:p>
        </w:tc>
      </w:tr>
      <w:tr w:rsidR="00A77632" w:rsidRPr="009E239E" w14:paraId="5C236859" w14:textId="77777777" w:rsidTr="00A77632">
        <w:trPr>
          <w:trHeight w:val="100"/>
        </w:trPr>
        <w:tc>
          <w:tcPr>
            <w:tcW w:w="2693" w:type="dxa"/>
          </w:tcPr>
          <w:p w14:paraId="4362A156"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Drilling Jar</w:t>
            </w:r>
          </w:p>
        </w:tc>
        <w:tc>
          <w:tcPr>
            <w:tcW w:w="5103" w:type="dxa"/>
            <w:shd w:val="clear" w:color="auto" w:fill="auto"/>
          </w:tcPr>
          <w:p w14:paraId="39D43E34"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8” or 8 ¼” </w:t>
            </w:r>
          </w:p>
        </w:tc>
        <w:tc>
          <w:tcPr>
            <w:tcW w:w="1560" w:type="dxa"/>
          </w:tcPr>
          <w:p w14:paraId="1E632231" w14:textId="77777777" w:rsidR="00A77632" w:rsidRPr="006D067A" w:rsidRDefault="00A77632" w:rsidP="00A77632">
            <w:pPr>
              <w:rPr>
                <w:rFonts w:ascii="Open Sans" w:hAnsi="Open Sans" w:cs="Open Sans"/>
                <w:sz w:val="20"/>
                <w:szCs w:val="20"/>
              </w:rPr>
            </w:pPr>
          </w:p>
        </w:tc>
      </w:tr>
      <w:tr w:rsidR="00A77632" w:rsidRPr="009E239E" w14:paraId="1B1C0CDE" w14:textId="77777777" w:rsidTr="00A77632">
        <w:trPr>
          <w:trHeight w:val="100"/>
        </w:trPr>
        <w:tc>
          <w:tcPr>
            <w:tcW w:w="2693" w:type="dxa"/>
          </w:tcPr>
          <w:p w14:paraId="55670129"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Stabiliser or Stab Ring</w:t>
            </w:r>
          </w:p>
        </w:tc>
        <w:tc>
          <w:tcPr>
            <w:tcW w:w="5103" w:type="dxa"/>
            <w:shd w:val="clear" w:color="auto" w:fill="auto"/>
          </w:tcPr>
          <w:p w14:paraId="6BA47223"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16 ¾”</w:t>
            </w:r>
          </w:p>
        </w:tc>
        <w:tc>
          <w:tcPr>
            <w:tcW w:w="1560" w:type="dxa"/>
          </w:tcPr>
          <w:p w14:paraId="1EBB864D" w14:textId="77777777" w:rsidR="00A77632" w:rsidRPr="006D067A" w:rsidRDefault="00A77632" w:rsidP="00A77632">
            <w:pPr>
              <w:jc w:val="center"/>
              <w:rPr>
                <w:rFonts w:ascii="Open Sans" w:hAnsi="Open Sans" w:cs="Open Sans"/>
                <w:sz w:val="20"/>
                <w:szCs w:val="20"/>
              </w:rPr>
            </w:pPr>
          </w:p>
        </w:tc>
      </w:tr>
      <w:tr w:rsidR="00A77632" w:rsidRPr="009E239E" w14:paraId="79F20327" w14:textId="77777777" w:rsidTr="00A77632">
        <w:trPr>
          <w:trHeight w:val="100"/>
        </w:trPr>
        <w:tc>
          <w:tcPr>
            <w:tcW w:w="2693" w:type="dxa"/>
          </w:tcPr>
          <w:p w14:paraId="1E2672C6"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Cross-overs, subs</w:t>
            </w:r>
          </w:p>
        </w:tc>
        <w:tc>
          <w:tcPr>
            <w:tcW w:w="5103" w:type="dxa"/>
            <w:tcBorders>
              <w:bottom w:val="single" w:sz="4" w:space="0" w:color="auto"/>
            </w:tcBorders>
            <w:shd w:val="clear" w:color="auto" w:fill="auto"/>
          </w:tcPr>
          <w:p w14:paraId="440DCC67" w14:textId="77777777" w:rsidR="00A77632" w:rsidRPr="006D067A" w:rsidRDefault="00A77632" w:rsidP="00A77632">
            <w:pPr>
              <w:rPr>
                <w:rFonts w:ascii="Open Sans" w:hAnsi="Open Sans" w:cs="Open Sans"/>
                <w:sz w:val="20"/>
                <w:szCs w:val="20"/>
              </w:rPr>
            </w:pPr>
          </w:p>
        </w:tc>
        <w:tc>
          <w:tcPr>
            <w:tcW w:w="1560" w:type="dxa"/>
          </w:tcPr>
          <w:p w14:paraId="60676747" w14:textId="77777777" w:rsidR="00A77632" w:rsidRPr="006D067A" w:rsidRDefault="00A77632" w:rsidP="00A77632">
            <w:pPr>
              <w:jc w:val="center"/>
              <w:rPr>
                <w:rFonts w:ascii="Open Sans" w:hAnsi="Open Sans" w:cs="Open Sans"/>
                <w:sz w:val="20"/>
                <w:szCs w:val="20"/>
              </w:rPr>
            </w:pPr>
          </w:p>
        </w:tc>
      </w:tr>
      <w:tr w:rsidR="00A77632" w:rsidRPr="009E239E" w14:paraId="43163995" w14:textId="77777777" w:rsidTr="00A77632">
        <w:trPr>
          <w:trHeight w:val="100"/>
        </w:trPr>
        <w:tc>
          <w:tcPr>
            <w:tcW w:w="2693" w:type="dxa"/>
            <w:tcBorders>
              <w:bottom w:val="single" w:sz="4" w:space="0" w:color="auto"/>
            </w:tcBorders>
          </w:tcPr>
          <w:p w14:paraId="546FF2BE"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HWDP</w:t>
            </w:r>
          </w:p>
        </w:tc>
        <w:tc>
          <w:tcPr>
            <w:tcW w:w="5103" w:type="dxa"/>
            <w:tcBorders>
              <w:bottom w:val="single" w:sz="4" w:space="0" w:color="auto"/>
            </w:tcBorders>
            <w:shd w:val="clear" w:color="auto" w:fill="auto"/>
          </w:tcPr>
          <w:p w14:paraId="65C03B5D"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5 ½”  up to 10 jts</w:t>
            </w:r>
          </w:p>
        </w:tc>
        <w:tc>
          <w:tcPr>
            <w:tcW w:w="1560" w:type="dxa"/>
            <w:tcBorders>
              <w:bottom w:val="single" w:sz="4" w:space="0" w:color="auto"/>
            </w:tcBorders>
          </w:tcPr>
          <w:p w14:paraId="1AB23E8C" w14:textId="77777777" w:rsidR="00A77632" w:rsidRPr="006D067A" w:rsidRDefault="00A77632" w:rsidP="00A77632">
            <w:pPr>
              <w:jc w:val="center"/>
              <w:rPr>
                <w:rFonts w:ascii="Open Sans" w:hAnsi="Open Sans" w:cs="Open Sans"/>
                <w:sz w:val="20"/>
                <w:szCs w:val="20"/>
              </w:rPr>
            </w:pPr>
          </w:p>
        </w:tc>
      </w:tr>
      <w:tr w:rsidR="00A77632" w:rsidRPr="009E239E" w14:paraId="103F5F7A" w14:textId="77777777" w:rsidTr="00A77632">
        <w:trPr>
          <w:trHeight w:val="100"/>
        </w:trPr>
        <w:tc>
          <w:tcPr>
            <w:tcW w:w="7796" w:type="dxa"/>
            <w:gridSpan w:val="2"/>
            <w:shd w:val="clear" w:color="auto" w:fill="auto"/>
          </w:tcPr>
          <w:p w14:paraId="46ABCFDC" w14:textId="77777777" w:rsidR="00A77632" w:rsidRPr="006D067A" w:rsidRDefault="00A77632" w:rsidP="00A77632">
            <w:pPr>
              <w:rPr>
                <w:rFonts w:ascii="Open Sans" w:hAnsi="Open Sans" w:cs="Open Sans"/>
                <w:sz w:val="20"/>
                <w:szCs w:val="20"/>
              </w:rPr>
            </w:pPr>
          </w:p>
        </w:tc>
        <w:tc>
          <w:tcPr>
            <w:tcW w:w="1560" w:type="dxa"/>
            <w:shd w:val="clear" w:color="auto" w:fill="auto"/>
          </w:tcPr>
          <w:p w14:paraId="485216BE" w14:textId="77777777" w:rsidR="00A77632" w:rsidRPr="006D067A" w:rsidRDefault="00A77632" w:rsidP="00A77632">
            <w:pPr>
              <w:jc w:val="center"/>
              <w:rPr>
                <w:rFonts w:ascii="Open Sans" w:hAnsi="Open Sans" w:cs="Open Sans"/>
                <w:sz w:val="20"/>
                <w:szCs w:val="20"/>
              </w:rPr>
            </w:pPr>
          </w:p>
        </w:tc>
      </w:tr>
      <w:tr w:rsidR="00A77632" w:rsidRPr="009E239E" w14:paraId="23DE8F75" w14:textId="77777777" w:rsidTr="00A77632">
        <w:trPr>
          <w:trHeight w:val="100"/>
        </w:trPr>
        <w:tc>
          <w:tcPr>
            <w:tcW w:w="7796" w:type="dxa"/>
            <w:gridSpan w:val="2"/>
            <w:shd w:val="clear" w:color="auto" w:fill="auto"/>
          </w:tcPr>
          <w:p w14:paraId="6A3E86BC" w14:textId="77777777" w:rsidR="00A77632" w:rsidRPr="006D067A" w:rsidRDefault="00A77632" w:rsidP="00A77632">
            <w:pPr>
              <w:rPr>
                <w:rFonts w:ascii="Open Sans" w:hAnsi="Open Sans" w:cs="Open Sans"/>
                <w:sz w:val="20"/>
                <w:szCs w:val="20"/>
              </w:rPr>
            </w:pPr>
          </w:p>
        </w:tc>
        <w:tc>
          <w:tcPr>
            <w:tcW w:w="1560" w:type="dxa"/>
            <w:shd w:val="clear" w:color="auto" w:fill="auto"/>
          </w:tcPr>
          <w:p w14:paraId="7BC3DC12" w14:textId="77777777" w:rsidR="00A77632" w:rsidRPr="006D067A" w:rsidRDefault="00A77632" w:rsidP="00A77632">
            <w:pPr>
              <w:jc w:val="center"/>
              <w:rPr>
                <w:rFonts w:ascii="Open Sans" w:hAnsi="Open Sans" w:cs="Open Sans"/>
                <w:sz w:val="20"/>
                <w:szCs w:val="20"/>
              </w:rPr>
            </w:pPr>
          </w:p>
        </w:tc>
      </w:tr>
      <w:tr w:rsidR="00A77632" w:rsidRPr="009E239E" w14:paraId="019B45D7" w14:textId="77777777" w:rsidTr="00A77632">
        <w:trPr>
          <w:trHeight w:val="100"/>
        </w:trPr>
        <w:tc>
          <w:tcPr>
            <w:tcW w:w="7796" w:type="dxa"/>
            <w:gridSpan w:val="2"/>
            <w:shd w:val="clear" w:color="auto" w:fill="auto"/>
          </w:tcPr>
          <w:p w14:paraId="2C324B27" w14:textId="77777777" w:rsidR="00A77632" w:rsidRPr="006D067A" w:rsidRDefault="00A77632" w:rsidP="00A77632">
            <w:pPr>
              <w:rPr>
                <w:rFonts w:ascii="Open Sans" w:hAnsi="Open Sans" w:cs="Open Sans"/>
                <w:sz w:val="20"/>
                <w:szCs w:val="20"/>
              </w:rPr>
            </w:pPr>
          </w:p>
        </w:tc>
        <w:tc>
          <w:tcPr>
            <w:tcW w:w="1560" w:type="dxa"/>
            <w:shd w:val="clear" w:color="auto" w:fill="auto"/>
          </w:tcPr>
          <w:p w14:paraId="2079F43B" w14:textId="77777777" w:rsidR="00A77632" w:rsidRPr="006D067A" w:rsidRDefault="00A77632" w:rsidP="00A77632">
            <w:pPr>
              <w:jc w:val="center"/>
              <w:rPr>
                <w:rFonts w:ascii="Open Sans" w:hAnsi="Open Sans" w:cs="Open Sans"/>
                <w:sz w:val="20"/>
                <w:szCs w:val="20"/>
              </w:rPr>
            </w:pPr>
          </w:p>
        </w:tc>
      </w:tr>
      <w:tr w:rsidR="00A77632" w:rsidRPr="009E239E" w14:paraId="221E17AA" w14:textId="77777777" w:rsidTr="00A77632">
        <w:trPr>
          <w:trHeight w:val="100"/>
        </w:trPr>
        <w:tc>
          <w:tcPr>
            <w:tcW w:w="7796" w:type="dxa"/>
            <w:gridSpan w:val="2"/>
            <w:shd w:val="clear" w:color="auto" w:fill="FFFFCC"/>
          </w:tcPr>
          <w:p w14:paraId="3CD30ABE" w14:textId="77777777" w:rsidR="00A77632" w:rsidRPr="006D067A" w:rsidRDefault="00A77632" w:rsidP="00A77632">
            <w:pPr>
              <w:spacing w:before="60" w:after="60"/>
              <w:rPr>
                <w:rFonts w:ascii="Open Sans" w:hAnsi="Open Sans" w:cs="Open Sans"/>
                <w:sz w:val="20"/>
                <w:szCs w:val="20"/>
              </w:rPr>
            </w:pPr>
            <w:r w:rsidRPr="006D067A">
              <w:rPr>
                <w:rFonts w:ascii="Open Sans" w:hAnsi="Open Sans" w:cs="Open Sans"/>
                <w:sz w:val="20"/>
                <w:szCs w:val="20"/>
              </w:rPr>
              <w:t xml:space="preserve">Total </w:t>
            </w:r>
            <w:r>
              <w:rPr>
                <w:rFonts w:ascii="Open Sans" w:hAnsi="Open Sans" w:cs="Open Sans"/>
                <w:sz w:val="20"/>
                <w:szCs w:val="20"/>
              </w:rPr>
              <w:t xml:space="preserve">Price for </w:t>
            </w:r>
            <w:r w:rsidRPr="006D067A">
              <w:rPr>
                <w:rFonts w:ascii="Open Sans" w:hAnsi="Open Sans" w:cs="Open Sans"/>
                <w:sz w:val="20"/>
                <w:szCs w:val="20"/>
              </w:rPr>
              <w:t xml:space="preserve">LIH Value Section </w:t>
            </w:r>
            <w:r>
              <w:rPr>
                <w:rFonts w:ascii="Open Sans" w:hAnsi="Open Sans" w:cs="Open Sans"/>
                <w:sz w:val="20"/>
                <w:szCs w:val="20"/>
              </w:rPr>
              <w:t>2 (exc VAT)</w:t>
            </w:r>
          </w:p>
        </w:tc>
        <w:tc>
          <w:tcPr>
            <w:tcW w:w="1560" w:type="dxa"/>
            <w:shd w:val="clear" w:color="auto" w:fill="FFFFCC"/>
          </w:tcPr>
          <w:p w14:paraId="074FF95D"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777E950B" w14:textId="77777777" w:rsidR="00A77632" w:rsidRDefault="00A77632" w:rsidP="00A77632">
      <w:pPr>
        <w:rPr>
          <w:rFonts w:ascii="Open Sans" w:hAnsi="Open Sans" w:cs="Open Sans"/>
          <w:caps/>
          <w:sz w:val="22"/>
          <w:szCs w:val="22"/>
        </w:rPr>
      </w:pPr>
    </w:p>
    <w:p w14:paraId="4E28C15A" w14:textId="77777777" w:rsidR="00A77632" w:rsidRDefault="00A77632" w:rsidP="00A77632">
      <w:pPr>
        <w:rPr>
          <w:rFonts w:ascii="Open Sans" w:hAnsi="Open Sans" w:cs="Open Sans"/>
          <w:caps/>
          <w:sz w:val="22"/>
          <w:szCs w:val="22"/>
        </w:rPr>
      </w:pPr>
    </w:p>
    <w:p w14:paraId="0C8E8B5D" w14:textId="77777777" w:rsidR="00A77632" w:rsidRPr="009E239E" w:rsidRDefault="00A77632" w:rsidP="00A77632">
      <w:pPr>
        <w:rPr>
          <w:rFonts w:ascii="Open Sans" w:hAnsi="Open Sans" w:cs="Open Sans"/>
          <w:caps/>
          <w:sz w:val="22"/>
          <w:szCs w:val="22"/>
        </w:rPr>
      </w:pPr>
    </w:p>
    <w:p w14:paraId="53853751" w14:textId="77777777" w:rsidR="00A77632" w:rsidRDefault="00A77632" w:rsidP="00A77632">
      <w:pPr>
        <w:jc w:val="center"/>
        <w:rPr>
          <w:rFonts w:ascii="Open Sans" w:hAnsi="Open Sans" w:cs="Open Sans"/>
          <w:b/>
          <w:caps/>
          <w:sz w:val="22"/>
          <w:szCs w:val="22"/>
        </w:rPr>
      </w:pPr>
    </w:p>
    <w:p w14:paraId="38A7F1AC" w14:textId="77777777" w:rsidR="00A77632" w:rsidRPr="00CE5C63" w:rsidRDefault="00A77632" w:rsidP="00A77632">
      <w:pPr>
        <w:shd w:val="clear" w:color="auto" w:fill="F2DBDB" w:themeFill="accent2" w:themeFillTint="33"/>
        <w:ind w:right="-472"/>
        <w:jc w:val="center"/>
        <w:rPr>
          <w:rFonts w:ascii="Open Sans" w:hAnsi="Open Sans" w:cs="Open Sans"/>
          <w:b/>
          <w:sz w:val="22"/>
          <w:szCs w:val="22"/>
        </w:rPr>
      </w:pPr>
      <w:r w:rsidRPr="009E239E">
        <w:rPr>
          <w:rFonts w:ascii="Open Sans" w:hAnsi="Open Sans" w:cs="Open Sans"/>
          <w:b/>
          <w:sz w:val="22"/>
          <w:szCs w:val="22"/>
        </w:rPr>
        <w:t xml:space="preserve">Section </w:t>
      </w:r>
      <w:r>
        <w:rPr>
          <w:rFonts w:ascii="Open Sans" w:hAnsi="Open Sans" w:cs="Open Sans"/>
          <w:b/>
          <w:sz w:val="22"/>
          <w:szCs w:val="22"/>
        </w:rPr>
        <w:t>3</w:t>
      </w:r>
    </w:p>
    <w:p w14:paraId="1DEF25C2" w14:textId="77777777" w:rsidR="00A77632" w:rsidRPr="009E239E" w:rsidRDefault="00A77632" w:rsidP="00A77632">
      <w:pPr>
        <w:rPr>
          <w:rFonts w:ascii="Open Sans" w:hAnsi="Open Sans" w:cs="Open Sans"/>
          <w:caps/>
          <w:sz w:val="22"/>
          <w:szCs w:val="22"/>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3"/>
        <w:gridCol w:w="5103"/>
        <w:gridCol w:w="1560"/>
      </w:tblGrid>
      <w:tr w:rsidR="00A77632" w:rsidRPr="009E239E" w14:paraId="593AA315" w14:textId="77777777" w:rsidTr="00A77632">
        <w:trPr>
          <w:trHeight w:val="100"/>
          <w:tblHeader/>
        </w:trPr>
        <w:tc>
          <w:tcPr>
            <w:tcW w:w="9356" w:type="dxa"/>
            <w:gridSpan w:val="3"/>
            <w:shd w:val="clear" w:color="auto" w:fill="D9D9D9" w:themeFill="background1" w:themeFillShade="D9"/>
          </w:tcPr>
          <w:p w14:paraId="7A8847E2" w14:textId="77777777" w:rsidR="00A77632" w:rsidRPr="006D067A" w:rsidRDefault="00A77632" w:rsidP="00A77632">
            <w:pPr>
              <w:rPr>
                <w:rFonts w:ascii="Open Sans" w:hAnsi="Open Sans" w:cs="Open Sans"/>
                <w:color w:val="000000"/>
                <w:sz w:val="20"/>
                <w:szCs w:val="20"/>
              </w:rPr>
            </w:pPr>
            <w:r w:rsidRPr="006D067A">
              <w:rPr>
                <w:rFonts w:ascii="Open Sans" w:hAnsi="Open Sans" w:cs="Open Sans"/>
                <w:b/>
                <w:sz w:val="20"/>
                <w:szCs w:val="20"/>
              </w:rPr>
              <w:t>LIH – Hole Size 12 ¼” (ex. VAT)</w:t>
            </w:r>
          </w:p>
        </w:tc>
      </w:tr>
      <w:tr w:rsidR="00A77632" w:rsidRPr="009E239E" w14:paraId="0DF115C1" w14:textId="77777777" w:rsidTr="00A77632">
        <w:trPr>
          <w:trHeight w:val="100"/>
          <w:tblHeader/>
        </w:trPr>
        <w:tc>
          <w:tcPr>
            <w:tcW w:w="2693" w:type="dxa"/>
            <w:shd w:val="clear" w:color="auto" w:fill="D9D9D9" w:themeFill="background1" w:themeFillShade="D9"/>
          </w:tcPr>
          <w:p w14:paraId="398F51BE"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5103" w:type="dxa"/>
            <w:shd w:val="clear" w:color="auto" w:fill="D9D9D9" w:themeFill="background1" w:themeFillShade="D9"/>
          </w:tcPr>
          <w:p w14:paraId="4A3FBC31"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Type</w:t>
            </w:r>
          </w:p>
        </w:tc>
        <w:tc>
          <w:tcPr>
            <w:tcW w:w="1560" w:type="dxa"/>
            <w:shd w:val="clear" w:color="auto" w:fill="D9D9D9" w:themeFill="background1" w:themeFillShade="D9"/>
          </w:tcPr>
          <w:p w14:paraId="0A23794C"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9E239E" w14:paraId="72CE4CFF" w14:textId="77777777" w:rsidTr="00A77632">
        <w:trPr>
          <w:trHeight w:val="161"/>
        </w:trPr>
        <w:tc>
          <w:tcPr>
            <w:tcW w:w="2693" w:type="dxa"/>
          </w:tcPr>
          <w:p w14:paraId="74DC48FA"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Float Sub and Float</w:t>
            </w:r>
          </w:p>
        </w:tc>
        <w:tc>
          <w:tcPr>
            <w:tcW w:w="5103" w:type="dxa"/>
            <w:shd w:val="clear" w:color="auto" w:fill="auto"/>
          </w:tcPr>
          <w:p w14:paraId="41E8A40B"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8” or 8 ¼”</w:t>
            </w:r>
          </w:p>
        </w:tc>
        <w:tc>
          <w:tcPr>
            <w:tcW w:w="1560" w:type="dxa"/>
          </w:tcPr>
          <w:p w14:paraId="14EA1257" w14:textId="77777777" w:rsidR="00A77632" w:rsidRPr="006D067A" w:rsidRDefault="00A77632" w:rsidP="00A77632">
            <w:pPr>
              <w:jc w:val="center"/>
              <w:rPr>
                <w:rFonts w:ascii="Open Sans" w:hAnsi="Open Sans" w:cs="Open Sans"/>
                <w:sz w:val="20"/>
                <w:szCs w:val="20"/>
              </w:rPr>
            </w:pPr>
          </w:p>
        </w:tc>
      </w:tr>
      <w:tr w:rsidR="00A77632" w:rsidRPr="009E239E" w14:paraId="386189C1" w14:textId="77777777" w:rsidTr="00A77632">
        <w:trPr>
          <w:trHeight w:val="161"/>
        </w:trPr>
        <w:tc>
          <w:tcPr>
            <w:tcW w:w="2693" w:type="dxa"/>
            <w:vMerge w:val="restart"/>
          </w:tcPr>
          <w:p w14:paraId="6F6CD815"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Steerable System</w:t>
            </w:r>
          </w:p>
        </w:tc>
        <w:tc>
          <w:tcPr>
            <w:tcW w:w="5103" w:type="dxa"/>
            <w:shd w:val="clear" w:color="auto" w:fill="auto"/>
          </w:tcPr>
          <w:p w14:paraId="3DAA8ACD"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Standard Motor (9 ½”, 9 </w:t>
            </w:r>
            <w:r w:rsidRPr="006D067A">
              <w:rPr>
                <w:rFonts w:ascii="Open Sans" w:hAnsi="Open Sans" w:cs="Open Sans"/>
                <w:sz w:val="20"/>
                <w:szCs w:val="20"/>
                <w:vertAlign w:val="superscript"/>
              </w:rPr>
              <w:t>5</w:t>
            </w:r>
            <w:r w:rsidRPr="006D067A">
              <w:rPr>
                <w:rFonts w:ascii="Open Sans" w:hAnsi="Open Sans" w:cs="Open Sans"/>
                <w:sz w:val="20"/>
                <w:szCs w:val="20"/>
              </w:rPr>
              <w:t>/</w:t>
            </w:r>
            <w:r w:rsidRPr="006D067A">
              <w:rPr>
                <w:rFonts w:ascii="Open Sans" w:hAnsi="Open Sans" w:cs="Open Sans"/>
                <w:sz w:val="20"/>
                <w:szCs w:val="20"/>
                <w:vertAlign w:val="subscript"/>
              </w:rPr>
              <w:t>8</w:t>
            </w:r>
            <w:r w:rsidRPr="006D067A">
              <w:rPr>
                <w:rFonts w:ascii="Open Sans" w:hAnsi="Open Sans" w:cs="Open Sans"/>
                <w:sz w:val="20"/>
                <w:szCs w:val="20"/>
              </w:rPr>
              <w:t xml:space="preserve">” or similar) </w:t>
            </w:r>
          </w:p>
        </w:tc>
        <w:tc>
          <w:tcPr>
            <w:tcW w:w="1560" w:type="dxa"/>
          </w:tcPr>
          <w:p w14:paraId="529BA6F9" w14:textId="77777777" w:rsidR="00A77632" w:rsidRPr="006D067A" w:rsidRDefault="00A77632" w:rsidP="00A77632">
            <w:pPr>
              <w:jc w:val="center"/>
              <w:rPr>
                <w:rFonts w:ascii="Open Sans" w:hAnsi="Open Sans" w:cs="Open Sans"/>
                <w:sz w:val="20"/>
                <w:szCs w:val="20"/>
              </w:rPr>
            </w:pPr>
          </w:p>
        </w:tc>
      </w:tr>
      <w:tr w:rsidR="00A77632" w:rsidRPr="009E239E" w14:paraId="37321DB9" w14:textId="77777777" w:rsidTr="00A77632">
        <w:trPr>
          <w:trHeight w:val="560"/>
        </w:trPr>
        <w:tc>
          <w:tcPr>
            <w:tcW w:w="2693" w:type="dxa"/>
            <w:vMerge/>
          </w:tcPr>
          <w:p w14:paraId="10EE8F27" w14:textId="77777777" w:rsidR="00A77632" w:rsidRPr="006D067A" w:rsidRDefault="00A77632" w:rsidP="00A77632">
            <w:pPr>
              <w:spacing w:line="276" w:lineRule="auto"/>
              <w:rPr>
                <w:rFonts w:ascii="Open Sans" w:hAnsi="Open Sans" w:cs="Open Sans"/>
                <w:sz w:val="20"/>
                <w:szCs w:val="20"/>
              </w:rPr>
            </w:pPr>
          </w:p>
        </w:tc>
        <w:tc>
          <w:tcPr>
            <w:tcW w:w="5103" w:type="dxa"/>
            <w:shd w:val="clear" w:color="auto" w:fill="auto"/>
          </w:tcPr>
          <w:p w14:paraId="2AF67D12"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MWD Telemetry and Directional Non-Magnetic Collar </w:t>
            </w:r>
          </w:p>
        </w:tc>
        <w:tc>
          <w:tcPr>
            <w:tcW w:w="1560" w:type="dxa"/>
          </w:tcPr>
          <w:p w14:paraId="4D28F454" w14:textId="77777777" w:rsidR="00A77632" w:rsidRPr="006D067A" w:rsidRDefault="00A77632" w:rsidP="00A77632">
            <w:pPr>
              <w:jc w:val="center"/>
              <w:rPr>
                <w:rFonts w:ascii="Open Sans" w:hAnsi="Open Sans" w:cs="Open Sans"/>
                <w:sz w:val="20"/>
                <w:szCs w:val="20"/>
              </w:rPr>
            </w:pPr>
          </w:p>
        </w:tc>
      </w:tr>
      <w:tr w:rsidR="00A77632" w:rsidRPr="009E239E" w14:paraId="53D0B330" w14:textId="77777777" w:rsidTr="00A77632">
        <w:trPr>
          <w:trHeight w:val="100"/>
        </w:trPr>
        <w:tc>
          <w:tcPr>
            <w:tcW w:w="2693" w:type="dxa"/>
          </w:tcPr>
          <w:p w14:paraId="18AB0891"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Drilling Jar</w:t>
            </w:r>
          </w:p>
        </w:tc>
        <w:tc>
          <w:tcPr>
            <w:tcW w:w="5103" w:type="dxa"/>
            <w:shd w:val="clear" w:color="auto" w:fill="auto"/>
          </w:tcPr>
          <w:p w14:paraId="74746BA7"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8” or 8 ¼” </w:t>
            </w:r>
          </w:p>
        </w:tc>
        <w:tc>
          <w:tcPr>
            <w:tcW w:w="1560" w:type="dxa"/>
          </w:tcPr>
          <w:p w14:paraId="3152E2B9" w14:textId="77777777" w:rsidR="00A77632" w:rsidRPr="006D067A" w:rsidRDefault="00A77632" w:rsidP="00A77632">
            <w:pPr>
              <w:jc w:val="center"/>
              <w:rPr>
                <w:rFonts w:ascii="Open Sans" w:hAnsi="Open Sans" w:cs="Open Sans"/>
                <w:sz w:val="20"/>
                <w:szCs w:val="20"/>
              </w:rPr>
            </w:pPr>
          </w:p>
        </w:tc>
      </w:tr>
      <w:tr w:rsidR="00A77632" w:rsidRPr="009E239E" w14:paraId="6A5665C0" w14:textId="77777777" w:rsidTr="00A77632">
        <w:trPr>
          <w:trHeight w:val="100"/>
        </w:trPr>
        <w:tc>
          <w:tcPr>
            <w:tcW w:w="2693" w:type="dxa"/>
          </w:tcPr>
          <w:p w14:paraId="08772C6E"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Stabiliser or Stab Ring</w:t>
            </w:r>
          </w:p>
        </w:tc>
        <w:tc>
          <w:tcPr>
            <w:tcW w:w="5103" w:type="dxa"/>
            <w:shd w:val="clear" w:color="auto" w:fill="auto"/>
          </w:tcPr>
          <w:p w14:paraId="5EF03254"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12”</w:t>
            </w:r>
          </w:p>
        </w:tc>
        <w:tc>
          <w:tcPr>
            <w:tcW w:w="1560" w:type="dxa"/>
          </w:tcPr>
          <w:p w14:paraId="3FC7AD76" w14:textId="77777777" w:rsidR="00A77632" w:rsidRPr="006D067A" w:rsidRDefault="00A77632" w:rsidP="00A77632">
            <w:pPr>
              <w:jc w:val="center"/>
              <w:rPr>
                <w:rFonts w:ascii="Open Sans" w:hAnsi="Open Sans" w:cs="Open Sans"/>
                <w:sz w:val="20"/>
                <w:szCs w:val="20"/>
              </w:rPr>
            </w:pPr>
          </w:p>
        </w:tc>
      </w:tr>
      <w:tr w:rsidR="00A77632" w:rsidRPr="009E239E" w14:paraId="21375465" w14:textId="77777777" w:rsidTr="00A77632">
        <w:trPr>
          <w:trHeight w:val="100"/>
        </w:trPr>
        <w:tc>
          <w:tcPr>
            <w:tcW w:w="2693" w:type="dxa"/>
          </w:tcPr>
          <w:p w14:paraId="0F8A6772"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Cross overs, subs</w:t>
            </w:r>
          </w:p>
        </w:tc>
        <w:tc>
          <w:tcPr>
            <w:tcW w:w="5103" w:type="dxa"/>
            <w:tcBorders>
              <w:bottom w:val="single" w:sz="4" w:space="0" w:color="auto"/>
            </w:tcBorders>
            <w:shd w:val="clear" w:color="auto" w:fill="auto"/>
          </w:tcPr>
          <w:p w14:paraId="4BAF3B15" w14:textId="77777777" w:rsidR="00A77632" w:rsidRPr="006D067A" w:rsidRDefault="00A77632" w:rsidP="00A77632">
            <w:pPr>
              <w:rPr>
                <w:rFonts w:ascii="Open Sans" w:hAnsi="Open Sans" w:cs="Open Sans"/>
                <w:sz w:val="20"/>
                <w:szCs w:val="20"/>
              </w:rPr>
            </w:pPr>
          </w:p>
        </w:tc>
        <w:tc>
          <w:tcPr>
            <w:tcW w:w="1560" w:type="dxa"/>
          </w:tcPr>
          <w:p w14:paraId="1C7A7716" w14:textId="77777777" w:rsidR="00A77632" w:rsidRPr="006D067A" w:rsidRDefault="00A77632" w:rsidP="00A77632">
            <w:pPr>
              <w:jc w:val="center"/>
              <w:rPr>
                <w:rFonts w:ascii="Open Sans" w:hAnsi="Open Sans" w:cs="Open Sans"/>
                <w:sz w:val="20"/>
                <w:szCs w:val="20"/>
              </w:rPr>
            </w:pPr>
          </w:p>
        </w:tc>
      </w:tr>
      <w:tr w:rsidR="00A77632" w:rsidRPr="009E239E" w14:paraId="37546857" w14:textId="77777777" w:rsidTr="00A77632">
        <w:trPr>
          <w:trHeight w:val="100"/>
        </w:trPr>
        <w:tc>
          <w:tcPr>
            <w:tcW w:w="2693" w:type="dxa"/>
            <w:tcBorders>
              <w:bottom w:val="single" w:sz="4" w:space="0" w:color="auto"/>
            </w:tcBorders>
          </w:tcPr>
          <w:p w14:paraId="62AD7284"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HWDP</w:t>
            </w:r>
          </w:p>
        </w:tc>
        <w:tc>
          <w:tcPr>
            <w:tcW w:w="5103" w:type="dxa"/>
            <w:tcBorders>
              <w:bottom w:val="single" w:sz="4" w:space="0" w:color="auto"/>
            </w:tcBorders>
            <w:shd w:val="clear" w:color="auto" w:fill="auto"/>
          </w:tcPr>
          <w:p w14:paraId="330F2B43"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5 ½” up to 12 jts</w:t>
            </w:r>
          </w:p>
        </w:tc>
        <w:tc>
          <w:tcPr>
            <w:tcW w:w="1560" w:type="dxa"/>
            <w:tcBorders>
              <w:bottom w:val="single" w:sz="4" w:space="0" w:color="auto"/>
            </w:tcBorders>
          </w:tcPr>
          <w:p w14:paraId="67FB8619" w14:textId="77777777" w:rsidR="00A77632" w:rsidRPr="006D067A" w:rsidRDefault="00A77632" w:rsidP="00A77632">
            <w:pPr>
              <w:jc w:val="center"/>
              <w:rPr>
                <w:rFonts w:ascii="Open Sans" w:hAnsi="Open Sans" w:cs="Open Sans"/>
                <w:sz w:val="20"/>
                <w:szCs w:val="20"/>
              </w:rPr>
            </w:pPr>
          </w:p>
        </w:tc>
      </w:tr>
      <w:tr w:rsidR="00A77632" w:rsidRPr="009E239E" w14:paraId="05B2B8A6" w14:textId="77777777" w:rsidTr="00A77632">
        <w:trPr>
          <w:trHeight w:val="100"/>
        </w:trPr>
        <w:tc>
          <w:tcPr>
            <w:tcW w:w="7796" w:type="dxa"/>
            <w:gridSpan w:val="2"/>
            <w:shd w:val="clear" w:color="auto" w:fill="auto"/>
          </w:tcPr>
          <w:p w14:paraId="3C33A3BA" w14:textId="77777777" w:rsidR="00A77632" w:rsidRPr="006D067A" w:rsidRDefault="00A77632" w:rsidP="00A77632">
            <w:pPr>
              <w:rPr>
                <w:rFonts w:ascii="Open Sans" w:hAnsi="Open Sans" w:cs="Open Sans"/>
                <w:sz w:val="20"/>
                <w:szCs w:val="20"/>
              </w:rPr>
            </w:pPr>
          </w:p>
        </w:tc>
        <w:tc>
          <w:tcPr>
            <w:tcW w:w="1560" w:type="dxa"/>
            <w:shd w:val="clear" w:color="auto" w:fill="auto"/>
          </w:tcPr>
          <w:p w14:paraId="241CF369" w14:textId="77777777" w:rsidR="00A77632" w:rsidRPr="006D067A" w:rsidRDefault="00A77632" w:rsidP="00A77632">
            <w:pPr>
              <w:jc w:val="center"/>
              <w:rPr>
                <w:rFonts w:ascii="Open Sans" w:hAnsi="Open Sans" w:cs="Open Sans"/>
                <w:sz w:val="20"/>
                <w:szCs w:val="20"/>
              </w:rPr>
            </w:pPr>
          </w:p>
        </w:tc>
      </w:tr>
      <w:tr w:rsidR="00A77632" w:rsidRPr="009E239E" w14:paraId="63707A2E" w14:textId="77777777" w:rsidTr="00A77632">
        <w:trPr>
          <w:trHeight w:val="100"/>
        </w:trPr>
        <w:tc>
          <w:tcPr>
            <w:tcW w:w="7796" w:type="dxa"/>
            <w:gridSpan w:val="2"/>
            <w:shd w:val="clear" w:color="auto" w:fill="auto"/>
          </w:tcPr>
          <w:p w14:paraId="34625FF1" w14:textId="77777777" w:rsidR="00A77632" w:rsidRPr="006D067A" w:rsidRDefault="00A77632" w:rsidP="00A77632">
            <w:pPr>
              <w:rPr>
                <w:rFonts w:ascii="Open Sans" w:hAnsi="Open Sans" w:cs="Open Sans"/>
                <w:sz w:val="20"/>
                <w:szCs w:val="20"/>
              </w:rPr>
            </w:pPr>
          </w:p>
        </w:tc>
        <w:tc>
          <w:tcPr>
            <w:tcW w:w="1560" w:type="dxa"/>
            <w:shd w:val="clear" w:color="auto" w:fill="auto"/>
          </w:tcPr>
          <w:p w14:paraId="3D077DC3" w14:textId="77777777" w:rsidR="00A77632" w:rsidRPr="006D067A" w:rsidRDefault="00A77632" w:rsidP="00A77632">
            <w:pPr>
              <w:jc w:val="center"/>
              <w:rPr>
                <w:rFonts w:ascii="Open Sans" w:hAnsi="Open Sans" w:cs="Open Sans"/>
                <w:sz w:val="20"/>
                <w:szCs w:val="20"/>
              </w:rPr>
            </w:pPr>
          </w:p>
        </w:tc>
      </w:tr>
      <w:tr w:rsidR="00A77632" w:rsidRPr="009E239E" w14:paraId="7E735204" w14:textId="77777777" w:rsidTr="00A77632">
        <w:trPr>
          <w:trHeight w:val="100"/>
        </w:trPr>
        <w:tc>
          <w:tcPr>
            <w:tcW w:w="7796" w:type="dxa"/>
            <w:gridSpan w:val="2"/>
            <w:shd w:val="clear" w:color="auto" w:fill="auto"/>
          </w:tcPr>
          <w:p w14:paraId="6D0C1678" w14:textId="77777777" w:rsidR="00A77632" w:rsidRPr="006D067A" w:rsidRDefault="00A77632" w:rsidP="00A77632">
            <w:pPr>
              <w:rPr>
                <w:rFonts w:ascii="Open Sans" w:hAnsi="Open Sans" w:cs="Open Sans"/>
                <w:sz w:val="20"/>
                <w:szCs w:val="20"/>
              </w:rPr>
            </w:pPr>
          </w:p>
        </w:tc>
        <w:tc>
          <w:tcPr>
            <w:tcW w:w="1560" w:type="dxa"/>
            <w:shd w:val="clear" w:color="auto" w:fill="auto"/>
          </w:tcPr>
          <w:p w14:paraId="03C6D8AF" w14:textId="77777777" w:rsidR="00A77632" w:rsidRPr="006D067A" w:rsidRDefault="00A77632" w:rsidP="00A77632">
            <w:pPr>
              <w:jc w:val="center"/>
              <w:rPr>
                <w:rFonts w:ascii="Open Sans" w:hAnsi="Open Sans" w:cs="Open Sans"/>
                <w:sz w:val="20"/>
                <w:szCs w:val="20"/>
              </w:rPr>
            </w:pPr>
          </w:p>
        </w:tc>
      </w:tr>
      <w:tr w:rsidR="00A77632" w:rsidRPr="009E239E" w14:paraId="155FC95B" w14:textId="77777777" w:rsidTr="00A77632">
        <w:trPr>
          <w:trHeight w:val="100"/>
        </w:trPr>
        <w:tc>
          <w:tcPr>
            <w:tcW w:w="7796" w:type="dxa"/>
            <w:gridSpan w:val="2"/>
            <w:shd w:val="clear" w:color="auto" w:fill="FFFFCC"/>
          </w:tcPr>
          <w:p w14:paraId="291E563F" w14:textId="77777777" w:rsidR="00A77632" w:rsidRPr="006D067A" w:rsidRDefault="00A77632" w:rsidP="00A77632">
            <w:pPr>
              <w:spacing w:before="60" w:after="60"/>
              <w:rPr>
                <w:rFonts w:ascii="Open Sans" w:hAnsi="Open Sans" w:cs="Open Sans"/>
                <w:sz w:val="20"/>
                <w:szCs w:val="20"/>
              </w:rPr>
            </w:pPr>
            <w:r w:rsidRPr="006D067A">
              <w:rPr>
                <w:rFonts w:ascii="Open Sans" w:hAnsi="Open Sans" w:cs="Open Sans"/>
                <w:sz w:val="20"/>
                <w:szCs w:val="20"/>
              </w:rPr>
              <w:t xml:space="preserve">Total </w:t>
            </w:r>
            <w:r>
              <w:rPr>
                <w:rFonts w:ascii="Open Sans" w:hAnsi="Open Sans" w:cs="Open Sans"/>
                <w:sz w:val="20"/>
                <w:szCs w:val="20"/>
              </w:rPr>
              <w:t xml:space="preserve">Price for </w:t>
            </w:r>
            <w:r w:rsidRPr="006D067A">
              <w:rPr>
                <w:rFonts w:ascii="Open Sans" w:hAnsi="Open Sans" w:cs="Open Sans"/>
                <w:sz w:val="20"/>
                <w:szCs w:val="20"/>
              </w:rPr>
              <w:t xml:space="preserve">LIH Value Section </w:t>
            </w:r>
            <w:r>
              <w:rPr>
                <w:rFonts w:ascii="Open Sans" w:hAnsi="Open Sans" w:cs="Open Sans"/>
                <w:sz w:val="20"/>
                <w:szCs w:val="20"/>
              </w:rPr>
              <w:t>3 (exc VAT)</w:t>
            </w:r>
          </w:p>
        </w:tc>
        <w:tc>
          <w:tcPr>
            <w:tcW w:w="1560" w:type="dxa"/>
            <w:shd w:val="clear" w:color="auto" w:fill="FFFFCC"/>
          </w:tcPr>
          <w:p w14:paraId="0BDF6CDB"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16BC5997" w14:textId="77777777" w:rsidR="00A77632" w:rsidRPr="009E239E" w:rsidRDefault="00A77632" w:rsidP="00A77632">
      <w:pPr>
        <w:rPr>
          <w:rFonts w:ascii="Open Sans" w:hAnsi="Open Sans" w:cs="Open Sans"/>
          <w:caps/>
          <w:sz w:val="22"/>
          <w:szCs w:val="22"/>
        </w:rPr>
      </w:pPr>
    </w:p>
    <w:p w14:paraId="52C5ABCE" w14:textId="77777777" w:rsidR="00A77632" w:rsidRDefault="00A77632" w:rsidP="00A77632">
      <w:pPr>
        <w:jc w:val="center"/>
        <w:rPr>
          <w:rFonts w:ascii="Open Sans" w:hAnsi="Open Sans" w:cs="Open Sans"/>
          <w:b/>
          <w:sz w:val="22"/>
          <w:szCs w:val="22"/>
        </w:rPr>
      </w:pPr>
    </w:p>
    <w:p w14:paraId="045CCF49" w14:textId="77777777" w:rsidR="00A77632" w:rsidRDefault="00A77632" w:rsidP="00A77632">
      <w:pPr>
        <w:jc w:val="center"/>
        <w:rPr>
          <w:rFonts w:ascii="Open Sans" w:hAnsi="Open Sans" w:cs="Open Sans"/>
          <w:b/>
          <w:sz w:val="22"/>
          <w:szCs w:val="22"/>
        </w:rPr>
      </w:pPr>
    </w:p>
    <w:p w14:paraId="7788E800" w14:textId="77777777" w:rsidR="00A77632" w:rsidRDefault="00A77632" w:rsidP="00A77632">
      <w:pPr>
        <w:jc w:val="center"/>
        <w:rPr>
          <w:rFonts w:ascii="Open Sans" w:hAnsi="Open Sans" w:cs="Open Sans"/>
          <w:b/>
          <w:sz w:val="22"/>
          <w:szCs w:val="22"/>
        </w:rPr>
      </w:pPr>
    </w:p>
    <w:p w14:paraId="5A3948F3" w14:textId="77777777" w:rsidR="00A77632" w:rsidRDefault="00A77632" w:rsidP="00A77632">
      <w:pPr>
        <w:jc w:val="center"/>
        <w:rPr>
          <w:rFonts w:ascii="Open Sans" w:hAnsi="Open Sans" w:cs="Open Sans"/>
          <w:b/>
          <w:sz w:val="22"/>
          <w:szCs w:val="22"/>
        </w:rPr>
      </w:pPr>
    </w:p>
    <w:p w14:paraId="62B08358" w14:textId="77777777" w:rsidR="00A77632" w:rsidRDefault="00A77632" w:rsidP="00A77632">
      <w:pPr>
        <w:jc w:val="center"/>
        <w:rPr>
          <w:rFonts w:ascii="Open Sans" w:hAnsi="Open Sans" w:cs="Open Sans"/>
          <w:b/>
          <w:sz w:val="22"/>
          <w:szCs w:val="22"/>
        </w:rPr>
      </w:pPr>
    </w:p>
    <w:p w14:paraId="397FCCEF" w14:textId="77777777" w:rsidR="009F6D03" w:rsidRDefault="009F6D03">
      <w:pPr>
        <w:jc w:val="left"/>
        <w:rPr>
          <w:rFonts w:ascii="Open Sans" w:hAnsi="Open Sans" w:cs="Open Sans"/>
          <w:b/>
          <w:sz w:val="22"/>
          <w:szCs w:val="22"/>
        </w:rPr>
      </w:pPr>
      <w:r>
        <w:rPr>
          <w:rFonts w:ascii="Open Sans" w:hAnsi="Open Sans" w:cs="Open Sans"/>
          <w:b/>
          <w:sz w:val="22"/>
          <w:szCs w:val="22"/>
        </w:rPr>
        <w:br w:type="page"/>
      </w:r>
    </w:p>
    <w:p w14:paraId="28ABA47B" w14:textId="5875C7D3" w:rsidR="00A77632" w:rsidRPr="00CE5C63" w:rsidRDefault="00A77632" w:rsidP="00A77632">
      <w:pPr>
        <w:shd w:val="clear" w:color="auto" w:fill="F2DBDB" w:themeFill="accent2" w:themeFillTint="33"/>
        <w:ind w:right="-613"/>
        <w:jc w:val="center"/>
        <w:rPr>
          <w:rFonts w:ascii="Open Sans" w:hAnsi="Open Sans" w:cs="Open Sans"/>
          <w:b/>
          <w:sz w:val="22"/>
          <w:szCs w:val="22"/>
        </w:rPr>
      </w:pPr>
      <w:r w:rsidRPr="009E239E">
        <w:rPr>
          <w:rFonts w:ascii="Open Sans" w:hAnsi="Open Sans" w:cs="Open Sans"/>
          <w:b/>
          <w:sz w:val="22"/>
          <w:szCs w:val="22"/>
        </w:rPr>
        <w:lastRenderedPageBreak/>
        <w:t xml:space="preserve">Section </w:t>
      </w:r>
      <w:r>
        <w:rPr>
          <w:rFonts w:ascii="Open Sans" w:hAnsi="Open Sans" w:cs="Open Sans"/>
          <w:b/>
          <w:sz w:val="22"/>
          <w:szCs w:val="22"/>
        </w:rPr>
        <w:t>4</w:t>
      </w:r>
    </w:p>
    <w:p w14:paraId="5BD1D088" w14:textId="77777777" w:rsidR="00A77632" w:rsidRPr="009E239E" w:rsidRDefault="00A77632" w:rsidP="00A77632">
      <w:pPr>
        <w:rPr>
          <w:rFonts w:ascii="Open Sans" w:hAnsi="Open Sans" w:cs="Open Sans"/>
          <w:caps/>
          <w:sz w:val="22"/>
          <w:szCs w:val="22"/>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3"/>
        <w:gridCol w:w="5103"/>
        <w:gridCol w:w="1560"/>
      </w:tblGrid>
      <w:tr w:rsidR="00A77632" w:rsidRPr="009E239E" w14:paraId="17617195" w14:textId="77777777" w:rsidTr="00A77632">
        <w:trPr>
          <w:trHeight w:val="100"/>
          <w:tblHeader/>
        </w:trPr>
        <w:tc>
          <w:tcPr>
            <w:tcW w:w="9356" w:type="dxa"/>
            <w:gridSpan w:val="3"/>
            <w:shd w:val="clear" w:color="auto" w:fill="D9D9D9" w:themeFill="background1" w:themeFillShade="D9"/>
          </w:tcPr>
          <w:p w14:paraId="1B39E70C" w14:textId="77777777" w:rsidR="00A77632" w:rsidRPr="006D067A" w:rsidRDefault="00A77632" w:rsidP="00A77632">
            <w:pPr>
              <w:rPr>
                <w:rFonts w:ascii="Open Sans" w:hAnsi="Open Sans" w:cs="Open Sans"/>
                <w:color w:val="000000"/>
                <w:sz w:val="20"/>
                <w:szCs w:val="20"/>
              </w:rPr>
            </w:pPr>
            <w:r w:rsidRPr="006D067A">
              <w:rPr>
                <w:rFonts w:ascii="Open Sans" w:hAnsi="Open Sans" w:cs="Open Sans"/>
                <w:b/>
                <w:sz w:val="20"/>
                <w:szCs w:val="20"/>
              </w:rPr>
              <w:t>LIH – Hole Size 8 ½” (ex. VAT)</w:t>
            </w:r>
          </w:p>
        </w:tc>
      </w:tr>
      <w:tr w:rsidR="00A77632" w:rsidRPr="009E239E" w14:paraId="1324589F" w14:textId="77777777" w:rsidTr="00A77632">
        <w:trPr>
          <w:trHeight w:val="100"/>
          <w:tblHeader/>
        </w:trPr>
        <w:tc>
          <w:tcPr>
            <w:tcW w:w="2693" w:type="dxa"/>
            <w:shd w:val="clear" w:color="auto" w:fill="D9D9D9" w:themeFill="background1" w:themeFillShade="D9"/>
          </w:tcPr>
          <w:p w14:paraId="104F19C7" w14:textId="77777777" w:rsidR="00A77632" w:rsidRPr="006D067A" w:rsidRDefault="00A77632" w:rsidP="00A77632">
            <w:pPr>
              <w:jc w:val="left"/>
              <w:rPr>
                <w:rFonts w:ascii="Open Sans" w:hAnsi="Open Sans" w:cs="Open Sans"/>
                <w:b/>
                <w:sz w:val="20"/>
                <w:szCs w:val="20"/>
              </w:rPr>
            </w:pPr>
            <w:r w:rsidRPr="006D067A">
              <w:rPr>
                <w:rFonts w:ascii="Open Sans" w:hAnsi="Open Sans" w:cs="Open Sans"/>
                <w:b/>
                <w:sz w:val="20"/>
                <w:szCs w:val="20"/>
              </w:rPr>
              <w:t>Description</w:t>
            </w:r>
          </w:p>
        </w:tc>
        <w:tc>
          <w:tcPr>
            <w:tcW w:w="5103" w:type="dxa"/>
            <w:shd w:val="clear" w:color="auto" w:fill="D9D9D9" w:themeFill="background1" w:themeFillShade="D9"/>
          </w:tcPr>
          <w:p w14:paraId="459CA70F" w14:textId="77777777" w:rsidR="00A77632" w:rsidRPr="006D067A" w:rsidRDefault="00A77632" w:rsidP="00A77632">
            <w:pPr>
              <w:rPr>
                <w:rFonts w:ascii="Open Sans" w:hAnsi="Open Sans" w:cs="Open Sans"/>
                <w:b/>
                <w:sz w:val="20"/>
                <w:szCs w:val="20"/>
              </w:rPr>
            </w:pPr>
            <w:r w:rsidRPr="006D067A">
              <w:rPr>
                <w:rFonts w:ascii="Open Sans" w:hAnsi="Open Sans" w:cs="Open Sans"/>
                <w:b/>
                <w:sz w:val="20"/>
                <w:szCs w:val="20"/>
              </w:rPr>
              <w:t>Type</w:t>
            </w:r>
          </w:p>
        </w:tc>
        <w:tc>
          <w:tcPr>
            <w:tcW w:w="1560" w:type="dxa"/>
            <w:shd w:val="clear" w:color="auto" w:fill="D9D9D9" w:themeFill="background1" w:themeFillShade="D9"/>
          </w:tcPr>
          <w:p w14:paraId="25C1B408" w14:textId="77777777" w:rsidR="00A77632" w:rsidRPr="006D067A" w:rsidRDefault="00A77632" w:rsidP="00A77632">
            <w:pPr>
              <w:jc w:val="center"/>
              <w:rPr>
                <w:rFonts w:ascii="Open Sans" w:hAnsi="Open Sans" w:cs="Open Sans"/>
                <w:b/>
                <w:sz w:val="20"/>
                <w:szCs w:val="20"/>
              </w:rPr>
            </w:pPr>
            <w:r w:rsidRPr="006D067A">
              <w:rPr>
                <w:rFonts w:ascii="Open Sans" w:hAnsi="Open Sans" w:cs="Open Sans"/>
                <w:b/>
                <w:sz w:val="20"/>
                <w:szCs w:val="20"/>
              </w:rPr>
              <w:t>Price £</w:t>
            </w:r>
          </w:p>
        </w:tc>
      </w:tr>
      <w:tr w:rsidR="00A77632" w:rsidRPr="009E239E" w14:paraId="73852EAF" w14:textId="77777777" w:rsidTr="00A77632">
        <w:trPr>
          <w:trHeight w:val="161"/>
        </w:trPr>
        <w:tc>
          <w:tcPr>
            <w:tcW w:w="2693" w:type="dxa"/>
          </w:tcPr>
          <w:p w14:paraId="74688AB3"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Float Sub and Float</w:t>
            </w:r>
          </w:p>
        </w:tc>
        <w:tc>
          <w:tcPr>
            <w:tcW w:w="5103" w:type="dxa"/>
            <w:shd w:val="clear" w:color="auto" w:fill="auto"/>
          </w:tcPr>
          <w:p w14:paraId="699DE50B"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6 ¾” or 6 </w:t>
            </w:r>
            <w:r w:rsidRPr="006D067A">
              <w:rPr>
                <w:rFonts w:ascii="Open Sans" w:hAnsi="Open Sans" w:cs="Open Sans"/>
                <w:sz w:val="20"/>
                <w:szCs w:val="20"/>
                <w:vertAlign w:val="superscript"/>
              </w:rPr>
              <w:t>5</w:t>
            </w:r>
            <w:r w:rsidRPr="006D067A">
              <w:rPr>
                <w:rFonts w:ascii="Open Sans" w:hAnsi="Open Sans" w:cs="Open Sans"/>
                <w:sz w:val="20"/>
                <w:szCs w:val="20"/>
              </w:rPr>
              <w:t>/</w:t>
            </w:r>
            <w:r w:rsidRPr="006D067A">
              <w:rPr>
                <w:rFonts w:ascii="Open Sans" w:hAnsi="Open Sans" w:cs="Open Sans"/>
                <w:sz w:val="20"/>
                <w:szCs w:val="20"/>
                <w:vertAlign w:val="subscript"/>
              </w:rPr>
              <w:t>8</w:t>
            </w:r>
            <w:r w:rsidRPr="006D067A">
              <w:rPr>
                <w:rFonts w:ascii="Open Sans" w:hAnsi="Open Sans" w:cs="Open Sans"/>
                <w:sz w:val="20"/>
                <w:szCs w:val="20"/>
              </w:rPr>
              <w:t xml:space="preserve">” </w:t>
            </w:r>
          </w:p>
        </w:tc>
        <w:tc>
          <w:tcPr>
            <w:tcW w:w="1560" w:type="dxa"/>
          </w:tcPr>
          <w:p w14:paraId="6968C61D" w14:textId="77777777" w:rsidR="00A77632" w:rsidRPr="006D067A" w:rsidRDefault="00A77632" w:rsidP="00A77632">
            <w:pPr>
              <w:jc w:val="center"/>
              <w:rPr>
                <w:rFonts w:ascii="Open Sans" w:hAnsi="Open Sans" w:cs="Open Sans"/>
                <w:sz w:val="20"/>
                <w:szCs w:val="20"/>
              </w:rPr>
            </w:pPr>
          </w:p>
        </w:tc>
      </w:tr>
      <w:tr w:rsidR="00A77632" w:rsidRPr="009E239E" w14:paraId="1C517672" w14:textId="77777777" w:rsidTr="00A77632">
        <w:trPr>
          <w:trHeight w:val="161"/>
        </w:trPr>
        <w:tc>
          <w:tcPr>
            <w:tcW w:w="2693" w:type="dxa"/>
            <w:vMerge w:val="restart"/>
          </w:tcPr>
          <w:p w14:paraId="575CDBD8"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Steerable System</w:t>
            </w:r>
          </w:p>
        </w:tc>
        <w:tc>
          <w:tcPr>
            <w:tcW w:w="5103" w:type="dxa"/>
            <w:shd w:val="clear" w:color="auto" w:fill="auto"/>
          </w:tcPr>
          <w:p w14:paraId="206AD971"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Standard Motor (6 ¾”)</w:t>
            </w:r>
          </w:p>
        </w:tc>
        <w:tc>
          <w:tcPr>
            <w:tcW w:w="1560" w:type="dxa"/>
          </w:tcPr>
          <w:p w14:paraId="3E249413" w14:textId="77777777" w:rsidR="00A77632" w:rsidRPr="006D067A" w:rsidRDefault="00A77632" w:rsidP="00A77632">
            <w:pPr>
              <w:jc w:val="center"/>
              <w:rPr>
                <w:rFonts w:ascii="Open Sans" w:hAnsi="Open Sans" w:cs="Open Sans"/>
                <w:sz w:val="20"/>
                <w:szCs w:val="20"/>
              </w:rPr>
            </w:pPr>
          </w:p>
        </w:tc>
      </w:tr>
      <w:tr w:rsidR="00A77632" w:rsidRPr="009E239E" w14:paraId="71DC3435" w14:textId="77777777" w:rsidTr="00A77632">
        <w:trPr>
          <w:trHeight w:val="560"/>
        </w:trPr>
        <w:tc>
          <w:tcPr>
            <w:tcW w:w="2693" w:type="dxa"/>
            <w:vMerge/>
          </w:tcPr>
          <w:p w14:paraId="7C39A936" w14:textId="77777777" w:rsidR="00A77632" w:rsidRPr="006D067A" w:rsidRDefault="00A77632" w:rsidP="00A77632">
            <w:pPr>
              <w:spacing w:line="276" w:lineRule="auto"/>
              <w:rPr>
                <w:rFonts w:ascii="Open Sans" w:hAnsi="Open Sans" w:cs="Open Sans"/>
                <w:sz w:val="20"/>
                <w:szCs w:val="20"/>
              </w:rPr>
            </w:pPr>
          </w:p>
        </w:tc>
        <w:tc>
          <w:tcPr>
            <w:tcW w:w="5103" w:type="dxa"/>
            <w:shd w:val="clear" w:color="auto" w:fill="auto"/>
          </w:tcPr>
          <w:p w14:paraId="4B1D667E"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MWD Telemetry and Directional Non-Magnetic Collar </w:t>
            </w:r>
          </w:p>
        </w:tc>
        <w:tc>
          <w:tcPr>
            <w:tcW w:w="1560" w:type="dxa"/>
          </w:tcPr>
          <w:p w14:paraId="41F1BC93" w14:textId="77777777" w:rsidR="00A77632" w:rsidRPr="006D067A" w:rsidRDefault="00A77632" w:rsidP="00A77632">
            <w:pPr>
              <w:jc w:val="center"/>
              <w:rPr>
                <w:rFonts w:ascii="Open Sans" w:hAnsi="Open Sans" w:cs="Open Sans"/>
                <w:sz w:val="20"/>
                <w:szCs w:val="20"/>
              </w:rPr>
            </w:pPr>
          </w:p>
        </w:tc>
      </w:tr>
      <w:tr w:rsidR="00A77632" w:rsidRPr="009E239E" w14:paraId="18BDD786" w14:textId="77777777" w:rsidTr="00A77632">
        <w:trPr>
          <w:trHeight w:val="100"/>
        </w:trPr>
        <w:tc>
          <w:tcPr>
            <w:tcW w:w="2693" w:type="dxa"/>
          </w:tcPr>
          <w:p w14:paraId="27CBC92B"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Drilling Jar</w:t>
            </w:r>
          </w:p>
        </w:tc>
        <w:tc>
          <w:tcPr>
            <w:tcW w:w="5103" w:type="dxa"/>
            <w:shd w:val="clear" w:color="auto" w:fill="auto"/>
          </w:tcPr>
          <w:p w14:paraId="4FF15076"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 xml:space="preserve">6 </w:t>
            </w:r>
            <w:r w:rsidRPr="006D067A">
              <w:rPr>
                <w:rFonts w:ascii="Open Sans" w:hAnsi="Open Sans" w:cs="Open Sans"/>
                <w:sz w:val="20"/>
                <w:szCs w:val="20"/>
                <w:vertAlign w:val="superscript"/>
              </w:rPr>
              <w:t>1/</w:t>
            </w:r>
            <w:r w:rsidRPr="006D067A">
              <w:rPr>
                <w:rFonts w:ascii="Open Sans" w:hAnsi="Open Sans" w:cs="Open Sans"/>
                <w:sz w:val="20"/>
                <w:szCs w:val="20"/>
                <w:vertAlign w:val="subscript"/>
              </w:rPr>
              <w:t>2</w:t>
            </w:r>
            <w:r w:rsidRPr="006D067A">
              <w:rPr>
                <w:rFonts w:ascii="Open Sans" w:hAnsi="Open Sans" w:cs="Open Sans"/>
                <w:sz w:val="20"/>
                <w:szCs w:val="20"/>
              </w:rPr>
              <w:t>”</w:t>
            </w:r>
          </w:p>
        </w:tc>
        <w:tc>
          <w:tcPr>
            <w:tcW w:w="1560" w:type="dxa"/>
          </w:tcPr>
          <w:p w14:paraId="77A89089" w14:textId="77777777" w:rsidR="00A77632" w:rsidRPr="006D067A" w:rsidRDefault="00A77632" w:rsidP="00A77632">
            <w:pPr>
              <w:jc w:val="center"/>
              <w:rPr>
                <w:rFonts w:ascii="Open Sans" w:hAnsi="Open Sans" w:cs="Open Sans"/>
                <w:sz w:val="20"/>
                <w:szCs w:val="20"/>
              </w:rPr>
            </w:pPr>
          </w:p>
        </w:tc>
      </w:tr>
      <w:tr w:rsidR="00A77632" w:rsidRPr="009E239E" w14:paraId="645E13F8" w14:textId="77777777" w:rsidTr="00A77632">
        <w:trPr>
          <w:trHeight w:val="100"/>
        </w:trPr>
        <w:tc>
          <w:tcPr>
            <w:tcW w:w="2693" w:type="dxa"/>
          </w:tcPr>
          <w:p w14:paraId="4601FDFB"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Stabiliser or Stab Ring</w:t>
            </w:r>
          </w:p>
        </w:tc>
        <w:tc>
          <w:tcPr>
            <w:tcW w:w="5103" w:type="dxa"/>
            <w:shd w:val="clear" w:color="auto" w:fill="auto"/>
          </w:tcPr>
          <w:p w14:paraId="557958E7"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8”</w:t>
            </w:r>
          </w:p>
        </w:tc>
        <w:tc>
          <w:tcPr>
            <w:tcW w:w="1560" w:type="dxa"/>
          </w:tcPr>
          <w:p w14:paraId="2B548424" w14:textId="77777777" w:rsidR="00A77632" w:rsidRPr="006D067A" w:rsidRDefault="00A77632" w:rsidP="00A77632">
            <w:pPr>
              <w:jc w:val="center"/>
              <w:rPr>
                <w:rFonts w:ascii="Open Sans" w:hAnsi="Open Sans" w:cs="Open Sans"/>
                <w:sz w:val="20"/>
                <w:szCs w:val="20"/>
              </w:rPr>
            </w:pPr>
          </w:p>
        </w:tc>
      </w:tr>
      <w:tr w:rsidR="00A77632" w:rsidRPr="009E239E" w14:paraId="211CFA29" w14:textId="77777777" w:rsidTr="00A77632">
        <w:trPr>
          <w:trHeight w:val="100"/>
        </w:trPr>
        <w:tc>
          <w:tcPr>
            <w:tcW w:w="2693" w:type="dxa"/>
            <w:tcBorders>
              <w:bottom w:val="single" w:sz="4" w:space="0" w:color="auto"/>
            </w:tcBorders>
          </w:tcPr>
          <w:p w14:paraId="08310875"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Cross over</w:t>
            </w:r>
          </w:p>
        </w:tc>
        <w:tc>
          <w:tcPr>
            <w:tcW w:w="5103" w:type="dxa"/>
            <w:tcBorders>
              <w:bottom w:val="single" w:sz="4" w:space="0" w:color="auto"/>
            </w:tcBorders>
            <w:shd w:val="clear" w:color="auto" w:fill="auto"/>
          </w:tcPr>
          <w:p w14:paraId="5C1E318A" w14:textId="77777777" w:rsidR="00A77632" w:rsidRPr="006D067A" w:rsidRDefault="00A77632" w:rsidP="00A77632">
            <w:pPr>
              <w:rPr>
                <w:rFonts w:ascii="Open Sans" w:hAnsi="Open Sans" w:cs="Open Sans"/>
                <w:sz w:val="20"/>
                <w:szCs w:val="20"/>
              </w:rPr>
            </w:pPr>
          </w:p>
        </w:tc>
        <w:tc>
          <w:tcPr>
            <w:tcW w:w="1560" w:type="dxa"/>
            <w:tcBorders>
              <w:bottom w:val="single" w:sz="4" w:space="0" w:color="auto"/>
            </w:tcBorders>
          </w:tcPr>
          <w:p w14:paraId="0D5F6E73" w14:textId="77777777" w:rsidR="00A77632" w:rsidRPr="006D067A" w:rsidRDefault="00A77632" w:rsidP="00A77632">
            <w:pPr>
              <w:jc w:val="center"/>
              <w:rPr>
                <w:rFonts w:ascii="Open Sans" w:hAnsi="Open Sans" w:cs="Open Sans"/>
                <w:sz w:val="20"/>
                <w:szCs w:val="20"/>
              </w:rPr>
            </w:pPr>
          </w:p>
        </w:tc>
      </w:tr>
      <w:tr w:rsidR="00A77632" w:rsidRPr="009E239E" w14:paraId="631357B6" w14:textId="77777777" w:rsidTr="00A77632">
        <w:trPr>
          <w:trHeight w:val="100"/>
        </w:trPr>
        <w:tc>
          <w:tcPr>
            <w:tcW w:w="2693" w:type="dxa"/>
            <w:tcBorders>
              <w:bottom w:val="single" w:sz="4" w:space="0" w:color="auto"/>
            </w:tcBorders>
          </w:tcPr>
          <w:p w14:paraId="6FB5BC33" w14:textId="77777777" w:rsidR="00A77632" w:rsidRPr="006D067A" w:rsidRDefault="00A77632" w:rsidP="00A77632">
            <w:pPr>
              <w:spacing w:line="276" w:lineRule="auto"/>
              <w:rPr>
                <w:rFonts w:ascii="Open Sans" w:hAnsi="Open Sans" w:cs="Open Sans"/>
                <w:sz w:val="20"/>
                <w:szCs w:val="20"/>
              </w:rPr>
            </w:pPr>
            <w:r w:rsidRPr="006D067A">
              <w:rPr>
                <w:rFonts w:ascii="Open Sans" w:hAnsi="Open Sans" w:cs="Open Sans"/>
                <w:sz w:val="20"/>
                <w:szCs w:val="20"/>
              </w:rPr>
              <w:t>HWDP</w:t>
            </w:r>
          </w:p>
        </w:tc>
        <w:tc>
          <w:tcPr>
            <w:tcW w:w="5103" w:type="dxa"/>
            <w:tcBorders>
              <w:bottom w:val="single" w:sz="4" w:space="0" w:color="auto"/>
            </w:tcBorders>
            <w:shd w:val="clear" w:color="auto" w:fill="auto"/>
          </w:tcPr>
          <w:p w14:paraId="2A01F168" w14:textId="77777777" w:rsidR="00A77632" w:rsidRPr="006D067A" w:rsidRDefault="00A77632" w:rsidP="00A77632">
            <w:pPr>
              <w:rPr>
                <w:rFonts w:ascii="Open Sans" w:hAnsi="Open Sans" w:cs="Open Sans"/>
                <w:sz w:val="20"/>
                <w:szCs w:val="20"/>
              </w:rPr>
            </w:pPr>
            <w:r w:rsidRPr="006D067A">
              <w:rPr>
                <w:rFonts w:ascii="Open Sans" w:hAnsi="Open Sans" w:cs="Open Sans"/>
                <w:sz w:val="20"/>
                <w:szCs w:val="20"/>
              </w:rPr>
              <w:t>Up to 5” jts</w:t>
            </w:r>
          </w:p>
        </w:tc>
        <w:tc>
          <w:tcPr>
            <w:tcW w:w="1560" w:type="dxa"/>
            <w:tcBorders>
              <w:bottom w:val="single" w:sz="4" w:space="0" w:color="auto"/>
            </w:tcBorders>
          </w:tcPr>
          <w:p w14:paraId="2796E671" w14:textId="77777777" w:rsidR="00A77632" w:rsidRPr="006D067A" w:rsidRDefault="00A77632" w:rsidP="00A77632">
            <w:pPr>
              <w:jc w:val="center"/>
              <w:rPr>
                <w:rFonts w:ascii="Open Sans" w:hAnsi="Open Sans" w:cs="Open Sans"/>
                <w:sz w:val="20"/>
                <w:szCs w:val="20"/>
              </w:rPr>
            </w:pPr>
          </w:p>
        </w:tc>
      </w:tr>
      <w:tr w:rsidR="00A77632" w:rsidRPr="009E239E" w14:paraId="53A38048" w14:textId="77777777" w:rsidTr="00A77632">
        <w:trPr>
          <w:trHeight w:val="100"/>
        </w:trPr>
        <w:tc>
          <w:tcPr>
            <w:tcW w:w="7796" w:type="dxa"/>
            <w:gridSpan w:val="2"/>
            <w:shd w:val="clear" w:color="auto" w:fill="auto"/>
          </w:tcPr>
          <w:p w14:paraId="7818D913" w14:textId="77777777" w:rsidR="00A77632" w:rsidRPr="006D067A" w:rsidRDefault="00A77632" w:rsidP="00A77632">
            <w:pPr>
              <w:rPr>
                <w:rFonts w:ascii="Open Sans" w:hAnsi="Open Sans" w:cs="Open Sans"/>
                <w:sz w:val="20"/>
                <w:szCs w:val="20"/>
              </w:rPr>
            </w:pPr>
          </w:p>
        </w:tc>
        <w:tc>
          <w:tcPr>
            <w:tcW w:w="1560" w:type="dxa"/>
            <w:shd w:val="clear" w:color="auto" w:fill="auto"/>
          </w:tcPr>
          <w:p w14:paraId="6C4CA6AF" w14:textId="77777777" w:rsidR="00A77632" w:rsidRPr="006D067A" w:rsidRDefault="00A77632" w:rsidP="00A77632">
            <w:pPr>
              <w:jc w:val="center"/>
              <w:rPr>
                <w:rFonts w:ascii="Open Sans" w:hAnsi="Open Sans" w:cs="Open Sans"/>
                <w:sz w:val="20"/>
                <w:szCs w:val="20"/>
              </w:rPr>
            </w:pPr>
          </w:p>
        </w:tc>
      </w:tr>
      <w:tr w:rsidR="00A77632" w:rsidRPr="009E239E" w14:paraId="1BEE701A" w14:textId="77777777" w:rsidTr="00A77632">
        <w:trPr>
          <w:trHeight w:val="100"/>
        </w:trPr>
        <w:tc>
          <w:tcPr>
            <w:tcW w:w="7796" w:type="dxa"/>
            <w:gridSpan w:val="2"/>
            <w:shd w:val="clear" w:color="auto" w:fill="auto"/>
          </w:tcPr>
          <w:p w14:paraId="427D3BF9" w14:textId="77777777" w:rsidR="00A77632" w:rsidRPr="006D067A" w:rsidRDefault="00A77632" w:rsidP="00A77632">
            <w:pPr>
              <w:rPr>
                <w:rFonts w:ascii="Open Sans" w:hAnsi="Open Sans" w:cs="Open Sans"/>
                <w:sz w:val="20"/>
                <w:szCs w:val="20"/>
              </w:rPr>
            </w:pPr>
          </w:p>
        </w:tc>
        <w:tc>
          <w:tcPr>
            <w:tcW w:w="1560" w:type="dxa"/>
            <w:shd w:val="clear" w:color="auto" w:fill="auto"/>
          </w:tcPr>
          <w:p w14:paraId="597295EC" w14:textId="77777777" w:rsidR="00A77632" w:rsidRPr="006D067A" w:rsidRDefault="00A77632" w:rsidP="00A77632">
            <w:pPr>
              <w:jc w:val="center"/>
              <w:rPr>
                <w:rFonts w:ascii="Open Sans" w:hAnsi="Open Sans" w:cs="Open Sans"/>
                <w:sz w:val="20"/>
                <w:szCs w:val="20"/>
              </w:rPr>
            </w:pPr>
          </w:p>
        </w:tc>
      </w:tr>
      <w:tr w:rsidR="00A77632" w:rsidRPr="009E239E" w14:paraId="07CB2E25" w14:textId="77777777" w:rsidTr="00A77632">
        <w:trPr>
          <w:trHeight w:val="100"/>
        </w:trPr>
        <w:tc>
          <w:tcPr>
            <w:tcW w:w="7796" w:type="dxa"/>
            <w:gridSpan w:val="2"/>
            <w:shd w:val="clear" w:color="auto" w:fill="auto"/>
          </w:tcPr>
          <w:p w14:paraId="254F6878" w14:textId="77777777" w:rsidR="00A77632" w:rsidRPr="006D067A" w:rsidRDefault="00A77632" w:rsidP="00A77632">
            <w:pPr>
              <w:rPr>
                <w:rFonts w:ascii="Open Sans" w:hAnsi="Open Sans" w:cs="Open Sans"/>
                <w:sz w:val="20"/>
                <w:szCs w:val="20"/>
              </w:rPr>
            </w:pPr>
          </w:p>
        </w:tc>
        <w:tc>
          <w:tcPr>
            <w:tcW w:w="1560" w:type="dxa"/>
            <w:shd w:val="clear" w:color="auto" w:fill="auto"/>
          </w:tcPr>
          <w:p w14:paraId="726780F5" w14:textId="77777777" w:rsidR="00A77632" w:rsidRPr="006D067A" w:rsidRDefault="00A77632" w:rsidP="00A77632">
            <w:pPr>
              <w:jc w:val="center"/>
              <w:rPr>
                <w:rFonts w:ascii="Open Sans" w:hAnsi="Open Sans" w:cs="Open Sans"/>
                <w:sz w:val="20"/>
                <w:szCs w:val="20"/>
              </w:rPr>
            </w:pPr>
          </w:p>
        </w:tc>
      </w:tr>
      <w:tr w:rsidR="00A77632" w:rsidRPr="009E239E" w14:paraId="0A70A2E3" w14:textId="77777777" w:rsidTr="00A77632">
        <w:trPr>
          <w:trHeight w:val="100"/>
        </w:trPr>
        <w:tc>
          <w:tcPr>
            <w:tcW w:w="7796" w:type="dxa"/>
            <w:gridSpan w:val="2"/>
            <w:shd w:val="clear" w:color="auto" w:fill="FFFFCC"/>
          </w:tcPr>
          <w:p w14:paraId="18B5EDBA" w14:textId="77777777" w:rsidR="00A77632" w:rsidRPr="006D067A" w:rsidRDefault="00A77632" w:rsidP="00A77632">
            <w:pPr>
              <w:spacing w:before="60" w:after="60"/>
              <w:rPr>
                <w:rFonts w:ascii="Open Sans" w:hAnsi="Open Sans" w:cs="Open Sans"/>
                <w:sz w:val="20"/>
                <w:szCs w:val="20"/>
              </w:rPr>
            </w:pPr>
            <w:r w:rsidRPr="006D067A">
              <w:rPr>
                <w:rFonts w:ascii="Open Sans" w:hAnsi="Open Sans" w:cs="Open Sans"/>
                <w:sz w:val="20"/>
                <w:szCs w:val="20"/>
              </w:rPr>
              <w:t xml:space="preserve">Total </w:t>
            </w:r>
            <w:r>
              <w:rPr>
                <w:rFonts w:ascii="Open Sans" w:hAnsi="Open Sans" w:cs="Open Sans"/>
                <w:sz w:val="20"/>
                <w:szCs w:val="20"/>
              </w:rPr>
              <w:t xml:space="preserve">Price for </w:t>
            </w:r>
            <w:r w:rsidRPr="006D067A">
              <w:rPr>
                <w:rFonts w:ascii="Open Sans" w:hAnsi="Open Sans" w:cs="Open Sans"/>
                <w:sz w:val="20"/>
                <w:szCs w:val="20"/>
              </w:rPr>
              <w:t xml:space="preserve">LIH Value Section </w:t>
            </w:r>
            <w:r>
              <w:rPr>
                <w:rFonts w:ascii="Open Sans" w:hAnsi="Open Sans" w:cs="Open Sans"/>
                <w:sz w:val="20"/>
                <w:szCs w:val="20"/>
              </w:rPr>
              <w:t>4 (exc VAT)</w:t>
            </w:r>
          </w:p>
        </w:tc>
        <w:tc>
          <w:tcPr>
            <w:tcW w:w="1560" w:type="dxa"/>
            <w:shd w:val="clear" w:color="auto" w:fill="FFFFCC"/>
          </w:tcPr>
          <w:p w14:paraId="166DB976" w14:textId="77777777" w:rsidR="00A77632" w:rsidRPr="006D067A" w:rsidRDefault="00A77632" w:rsidP="00A77632">
            <w:pPr>
              <w:spacing w:before="60" w:after="60"/>
              <w:jc w:val="left"/>
              <w:rPr>
                <w:rFonts w:ascii="Open Sans" w:hAnsi="Open Sans" w:cs="Open Sans"/>
                <w:sz w:val="20"/>
                <w:szCs w:val="20"/>
              </w:rPr>
            </w:pPr>
            <w:r>
              <w:rPr>
                <w:rFonts w:ascii="Open Sans" w:hAnsi="Open Sans" w:cs="Open Sans"/>
                <w:sz w:val="20"/>
                <w:szCs w:val="20"/>
              </w:rPr>
              <w:t>£</w:t>
            </w:r>
          </w:p>
        </w:tc>
      </w:tr>
    </w:tbl>
    <w:p w14:paraId="1E2588BA" w14:textId="77777777" w:rsidR="00A77632" w:rsidRDefault="00A77632" w:rsidP="00A77632">
      <w:pPr>
        <w:rPr>
          <w:rFonts w:ascii="Open Sans" w:hAnsi="Open Sans" w:cs="Open Sans"/>
          <w:caps/>
          <w:sz w:val="22"/>
          <w:szCs w:val="22"/>
        </w:rPr>
      </w:pPr>
    </w:p>
    <w:p w14:paraId="20FB0C22" w14:textId="77777777" w:rsidR="00A77632" w:rsidRDefault="00A77632" w:rsidP="00A77632">
      <w:pPr>
        <w:rPr>
          <w:rFonts w:ascii="Open Sans" w:hAnsi="Open Sans" w:cs="Open Sans"/>
          <w:caps/>
          <w:sz w:val="22"/>
          <w:szCs w:val="22"/>
        </w:rPr>
      </w:pPr>
    </w:p>
    <w:p w14:paraId="5A0D2F8B" w14:textId="77777777" w:rsidR="00A77632" w:rsidRPr="009E239E" w:rsidRDefault="00A77632" w:rsidP="00A77632">
      <w:pPr>
        <w:rPr>
          <w:rFonts w:ascii="Open Sans" w:hAnsi="Open Sans" w:cs="Open Sans"/>
          <w:caps/>
          <w:sz w:val="22"/>
          <w:szCs w:val="22"/>
        </w:rPr>
      </w:pPr>
    </w:p>
    <w:p w14:paraId="46E5D45E" w14:textId="77777777" w:rsidR="00A77632" w:rsidRPr="007656AA" w:rsidRDefault="00A77632" w:rsidP="003D4052">
      <w:pPr>
        <w:pStyle w:val="ListParagraph"/>
        <w:numPr>
          <w:ilvl w:val="0"/>
          <w:numId w:val="25"/>
        </w:numPr>
        <w:ind w:left="567" w:hanging="436"/>
        <w:rPr>
          <w:rFonts w:ascii="Open Sans" w:hAnsi="Open Sans" w:cs="Open Sans"/>
          <w:b/>
          <w:sz w:val="22"/>
          <w:szCs w:val="22"/>
        </w:rPr>
      </w:pPr>
      <w:r w:rsidRPr="007656AA">
        <w:rPr>
          <w:rFonts w:ascii="Open Sans" w:hAnsi="Open Sans" w:cs="Open Sans"/>
          <w:b/>
        </w:rPr>
        <w:t>Package C: Price Breakdown for itemized Equipment and Rental Prices</w:t>
      </w:r>
    </w:p>
    <w:p w14:paraId="7A10F110" w14:textId="77777777" w:rsidR="00A77632" w:rsidRDefault="00A77632" w:rsidP="00A77632">
      <w:pPr>
        <w:jc w:val="center"/>
        <w:rPr>
          <w:rFonts w:ascii="Open Sans" w:hAnsi="Open Sans" w:cs="Open Sans"/>
          <w:b/>
          <w:sz w:val="22"/>
          <w:szCs w:val="22"/>
        </w:rPr>
      </w:pPr>
    </w:p>
    <w:tbl>
      <w:tblPr>
        <w:tblW w:w="9424"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234"/>
        <w:gridCol w:w="4530"/>
        <w:gridCol w:w="1275"/>
        <w:gridCol w:w="1701"/>
      </w:tblGrid>
      <w:tr w:rsidR="00A77632" w:rsidRPr="009E239E" w14:paraId="5F4EC5DB" w14:textId="77777777" w:rsidTr="00A77632">
        <w:trPr>
          <w:trHeight w:val="340"/>
          <w:tblHeader/>
        </w:trPr>
        <w:tc>
          <w:tcPr>
            <w:tcW w:w="9424" w:type="dxa"/>
            <w:gridSpan w:val="5"/>
            <w:shd w:val="clear" w:color="auto" w:fill="D9D9D9" w:themeFill="background1" w:themeFillShade="D9"/>
            <w:noWrap/>
            <w:hideMark/>
          </w:tcPr>
          <w:p w14:paraId="76FCE79F" w14:textId="77777777" w:rsidR="00A77632" w:rsidRPr="00450441" w:rsidRDefault="00A77632" w:rsidP="00A77632">
            <w:pPr>
              <w:spacing w:before="20" w:after="20"/>
              <w:jc w:val="left"/>
              <w:rPr>
                <w:rFonts w:ascii="Open Sans" w:hAnsi="Open Sans" w:cs="Open Sans"/>
                <w:b/>
                <w:sz w:val="20"/>
                <w:szCs w:val="20"/>
                <w:lang w:eastAsia="en-GB"/>
              </w:rPr>
            </w:pPr>
            <w:r w:rsidRPr="00450441">
              <w:rPr>
                <w:rFonts w:ascii="Open Sans" w:hAnsi="Open Sans" w:cs="Open Sans"/>
                <w:b/>
                <w:sz w:val="20"/>
                <w:szCs w:val="20"/>
              </w:rPr>
              <w:t>Charges/Possible Additional Rental Items (ex. VAT)</w:t>
            </w:r>
          </w:p>
        </w:tc>
      </w:tr>
      <w:tr w:rsidR="00A77632" w:rsidRPr="009E239E" w14:paraId="57551D20" w14:textId="77777777" w:rsidTr="00A77632">
        <w:trPr>
          <w:tblHeader/>
        </w:trPr>
        <w:tc>
          <w:tcPr>
            <w:tcW w:w="684" w:type="dxa"/>
            <w:shd w:val="clear" w:color="auto" w:fill="D9D9D9" w:themeFill="background1" w:themeFillShade="D9"/>
            <w:noWrap/>
            <w:hideMark/>
          </w:tcPr>
          <w:p w14:paraId="6C094F94" w14:textId="77777777" w:rsidR="00A77632" w:rsidRPr="00450441" w:rsidRDefault="00A77632" w:rsidP="00A77632">
            <w:pPr>
              <w:spacing w:before="20" w:after="20"/>
              <w:jc w:val="center"/>
              <w:rPr>
                <w:rFonts w:ascii="Open Sans" w:hAnsi="Open Sans" w:cs="Open Sans"/>
                <w:b/>
                <w:bCs/>
                <w:sz w:val="20"/>
                <w:szCs w:val="20"/>
                <w:lang w:eastAsia="en-GB"/>
              </w:rPr>
            </w:pPr>
            <w:r w:rsidRPr="00450441">
              <w:rPr>
                <w:rFonts w:ascii="Open Sans" w:hAnsi="Open Sans" w:cs="Open Sans"/>
                <w:b/>
                <w:sz w:val="20"/>
                <w:szCs w:val="20"/>
                <w:lang w:eastAsia="en-GB"/>
              </w:rPr>
              <w:t>Item</w:t>
            </w:r>
          </w:p>
        </w:tc>
        <w:tc>
          <w:tcPr>
            <w:tcW w:w="1234" w:type="dxa"/>
            <w:shd w:val="clear" w:color="auto" w:fill="D9D9D9" w:themeFill="background1" w:themeFillShade="D9"/>
            <w:noWrap/>
            <w:hideMark/>
          </w:tcPr>
          <w:p w14:paraId="3C3EC59F" w14:textId="77777777" w:rsidR="00A77632" w:rsidRPr="00450441" w:rsidRDefault="00A77632" w:rsidP="00A77632">
            <w:pPr>
              <w:spacing w:before="20" w:after="20"/>
              <w:jc w:val="center"/>
              <w:rPr>
                <w:rFonts w:ascii="Open Sans" w:hAnsi="Open Sans" w:cs="Open Sans"/>
                <w:b/>
                <w:sz w:val="20"/>
                <w:szCs w:val="20"/>
                <w:lang w:eastAsia="en-GB"/>
              </w:rPr>
            </w:pPr>
            <w:r w:rsidRPr="00450441">
              <w:rPr>
                <w:rFonts w:ascii="Open Sans" w:hAnsi="Open Sans" w:cs="Open Sans"/>
                <w:b/>
                <w:sz w:val="20"/>
                <w:szCs w:val="20"/>
                <w:lang w:eastAsia="en-GB"/>
              </w:rPr>
              <w:t>Hole Size</w:t>
            </w:r>
          </w:p>
          <w:p w14:paraId="4F302B1E" w14:textId="77777777" w:rsidR="00A77632" w:rsidRPr="00450441" w:rsidRDefault="00A77632" w:rsidP="00A77632">
            <w:pPr>
              <w:spacing w:before="20" w:after="20"/>
              <w:jc w:val="center"/>
              <w:rPr>
                <w:rFonts w:ascii="Open Sans" w:hAnsi="Open Sans" w:cs="Open Sans"/>
                <w:b/>
                <w:bCs/>
                <w:sz w:val="20"/>
                <w:szCs w:val="20"/>
                <w:lang w:eastAsia="en-GB"/>
              </w:rPr>
            </w:pPr>
            <w:r w:rsidRPr="00450441">
              <w:rPr>
                <w:rFonts w:ascii="Open Sans" w:hAnsi="Open Sans" w:cs="Open Sans"/>
                <w:b/>
                <w:sz w:val="20"/>
                <w:szCs w:val="20"/>
                <w:lang w:eastAsia="en-GB"/>
              </w:rPr>
              <w:t>/ Size</w:t>
            </w:r>
          </w:p>
        </w:tc>
        <w:tc>
          <w:tcPr>
            <w:tcW w:w="4530" w:type="dxa"/>
            <w:shd w:val="clear" w:color="auto" w:fill="D9D9D9" w:themeFill="background1" w:themeFillShade="D9"/>
            <w:noWrap/>
            <w:hideMark/>
          </w:tcPr>
          <w:p w14:paraId="05F30D3F" w14:textId="77777777" w:rsidR="00A77632" w:rsidRPr="00450441" w:rsidRDefault="00A77632" w:rsidP="00A77632">
            <w:pPr>
              <w:spacing w:before="20" w:after="20"/>
              <w:rPr>
                <w:rFonts w:ascii="Open Sans" w:hAnsi="Open Sans" w:cs="Open Sans"/>
                <w:b/>
                <w:bCs/>
                <w:sz w:val="20"/>
                <w:szCs w:val="20"/>
                <w:lang w:eastAsia="en-GB"/>
              </w:rPr>
            </w:pPr>
            <w:r w:rsidRPr="00450441">
              <w:rPr>
                <w:rFonts w:ascii="Open Sans" w:hAnsi="Open Sans" w:cs="Open Sans"/>
                <w:b/>
                <w:sz w:val="20"/>
                <w:szCs w:val="20"/>
                <w:lang w:eastAsia="en-GB"/>
              </w:rPr>
              <w:t>Description</w:t>
            </w:r>
          </w:p>
        </w:tc>
        <w:tc>
          <w:tcPr>
            <w:tcW w:w="1275" w:type="dxa"/>
            <w:shd w:val="clear" w:color="auto" w:fill="D9D9D9" w:themeFill="background1" w:themeFillShade="D9"/>
            <w:noWrap/>
            <w:hideMark/>
          </w:tcPr>
          <w:p w14:paraId="584FDA37" w14:textId="77777777" w:rsidR="00A77632" w:rsidRPr="00450441" w:rsidRDefault="00A77632" w:rsidP="00A77632">
            <w:pPr>
              <w:spacing w:before="20" w:after="20"/>
              <w:jc w:val="center"/>
              <w:rPr>
                <w:rFonts w:ascii="Open Sans" w:hAnsi="Open Sans" w:cs="Open Sans"/>
                <w:b/>
                <w:sz w:val="20"/>
                <w:szCs w:val="20"/>
              </w:rPr>
            </w:pPr>
            <w:r w:rsidRPr="00450441">
              <w:rPr>
                <w:rFonts w:ascii="Open Sans" w:hAnsi="Open Sans" w:cs="Open Sans"/>
                <w:b/>
                <w:sz w:val="20"/>
                <w:szCs w:val="20"/>
              </w:rPr>
              <w:t>Price/day</w:t>
            </w:r>
          </w:p>
          <w:p w14:paraId="0A734FE4" w14:textId="77777777" w:rsidR="00A77632" w:rsidRPr="00450441" w:rsidRDefault="00A77632" w:rsidP="00A77632">
            <w:pPr>
              <w:spacing w:before="20" w:after="20"/>
              <w:jc w:val="center"/>
              <w:rPr>
                <w:rFonts w:ascii="Open Sans" w:hAnsi="Open Sans" w:cs="Open Sans"/>
                <w:b/>
                <w:bCs/>
                <w:sz w:val="20"/>
                <w:szCs w:val="20"/>
                <w:lang w:eastAsia="en-GB"/>
              </w:rPr>
            </w:pPr>
            <w:r>
              <w:rPr>
                <w:rFonts w:ascii="Open Sans" w:hAnsi="Open Sans" w:cs="Open Sans"/>
                <w:b/>
                <w:sz w:val="20"/>
                <w:szCs w:val="20"/>
              </w:rPr>
              <w:t>Price</w:t>
            </w:r>
            <w:r w:rsidRPr="00450441">
              <w:rPr>
                <w:rFonts w:ascii="Open Sans" w:hAnsi="Open Sans" w:cs="Open Sans"/>
                <w:b/>
                <w:sz w:val="20"/>
                <w:szCs w:val="20"/>
              </w:rPr>
              <w:t xml:space="preserve"> £</w:t>
            </w:r>
          </w:p>
        </w:tc>
        <w:tc>
          <w:tcPr>
            <w:tcW w:w="1701" w:type="dxa"/>
            <w:shd w:val="clear" w:color="auto" w:fill="D9D9D9" w:themeFill="background1" w:themeFillShade="D9"/>
            <w:noWrap/>
            <w:hideMark/>
          </w:tcPr>
          <w:p w14:paraId="04CCA47D" w14:textId="77777777" w:rsidR="00A77632" w:rsidRPr="00450441" w:rsidRDefault="00A77632" w:rsidP="00A77632">
            <w:pPr>
              <w:spacing w:before="20" w:after="20"/>
              <w:jc w:val="center"/>
              <w:rPr>
                <w:rFonts w:ascii="Open Sans" w:hAnsi="Open Sans" w:cs="Open Sans"/>
                <w:b/>
                <w:sz w:val="20"/>
                <w:szCs w:val="20"/>
                <w:lang w:eastAsia="en-GB"/>
              </w:rPr>
            </w:pPr>
            <w:r w:rsidRPr="00450441">
              <w:rPr>
                <w:rFonts w:ascii="Open Sans" w:hAnsi="Open Sans" w:cs="Open Sans"/>
                <w:b/>
                <w:sz w:val="20"/>
                <w:szCs w:val="20"/>
                <w:lang w:eastAsia="en-GB"/>
              </w:rPr>
              <w:t>LIH</w:t>
            </w:r>
          </w:p>
          <w:p w14:paraId="39CF0DE7" w14:textId="77777777" w:rsidR="00A77632" w:rsidRPr="00450441" w:rsidRDefault="00A77632" w:rsidP="00A77632">
            <w:pPr>
              <w:spacing w:before="20" w:after="20"/>
              <w:jc w:val="center"/>
              <w:rPr>
                <w:rFonts w:ascii="Open Sans" w:hAnsi="Open Sans" w:cs="Open Sans"/>
                <w:b/>
                <w:bCs/>
                <w:sz w:val="20"/>
                <w:szCs w:val="20"/>
                <w:lang w:eastAsia="en-GB"/>
              </w:rPr>
            </w:pPr>
            <w:r>
              <w:rPr>
                <w:rFonts w:ascii="Open Sans" w:hAnsi="Open Sans" w:cs="Open Sans"/>
                <w:b/>
                <w:sz w:val="20"/>
                <w:szCs w:val="20"/>
              </w:rPr>
              <w:t>Price</w:t>
            </w:r>
            <w:r w:rsidRPr="00450441">
              <w:rPr>
                <w:rFonts w:ascii="Open Sans" w:hAnsi="Open Sans" w:cs="Open Sans"/>
                <w:b/>
                <w:sz w:val="20"/>
                <w:szCs w:val="20"/>
              </w:rPr>
              <w:t xml:space="preserve"> £</w:t>
            </w:r>
          </w:p>
        </w:tc>
      </w:tr>
      <w:tr w:rsidR="00A77632" w:rsidRPr="009E239E" w14:paraId="1B64AFD8" w14:textId="77777777" w:rsidTr="00A77632">
        <w:tc>
          <w:tcPr>
            <w:tcW w:w="9424" w:type="dxa"/>
            <w:gridSpan w:val="5"/>
            <w:shd w:val="clear" w:color="auto" w:fill="auto"/>
            <w:noWrap/>
            <w:hideMark/>
          </w:tcPr>
          <w:p w14:paraId="774B3607" w14:textId="77777777" w:rsidR="00A77632" w:rsidRPr="00450441" w:rsidRDefault="00A77632" w:rsidP="00A77632">
            <w:pPr>
              <w:spacing w:before="20" w:after="20"/>
              <w:ind w:right="-738"/>
              <w:jc w:val="left"/>
              <w:rPr>
                <w:rFonts w:ascii="Open Sans" w:hAnsi="Open Sans" w:cs="Open Sans"/>
                <w:b/>
                <w:bCs/>
                <w:sz w:val="20"/>
                <w:szCs w:val="20"/>
                <w:lang w:eastAsia="en-GB"/>
              </w:rPr>
            </w:pPr>
            <w:r w:rsidRPr="00450441">
              <w:rPr>
                <w:rFonts w:ascii="Open Sans" w:hAnsi="Open Sans" w:cs="Open Sans"/>
                <w:sz w:val="20"/>
                <w:szCs w:val="20"/>
                <w:lang w:eastAsia="en-GB"/>
              </w:rPr>
              <w:t>Steel Stabilisers</w:t>
            </w:r>
          </w:p>
        </w:tc>
      </w:tr>
      <w:tr w:rsidR="00A77632" w:rsidRPr="009E239E" w14:paraId="25BFC77E" w14:textId="77777777" w:rsidTr="00A77632">
        <w:tc>
          <w:tcPr>
            <w:tcW w:w="684" w:type="dxa"/>
            <w:shd w:val="clear" w:color="auto" w:fill="auto"/>
            <w:noWrap/>
            <w:hideMark/>
          </w:tcPr>
          <w:p w14:paraId="00BAAA58"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1.1</w:t>
            </w:r>
          </w:p>
        </w:tc>
        <w:tc>
          <w:tcPr>
            <w:tcW w:w="1234" w:type="dxa"/>
            <w:shd w:val="clear" w:color="auto" w:fill="auto"/>
            <w:noWrap/>
            <w:hideMark/>
          </w:tcPr>
          <w:p w14:paraId="1425A047"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26", 17 ½”</w:t>
            </w:r>
          </w:p>
        </w:tc>
        <w:tc>
          <w:tcPr>
            <w:tcW w:w="4530" w:type="dxa"/>
            <w:shd w:val="clear" w:color="auto" w:fill="auto"/>
            <w:hideMark/>
          </w:tcPr>
          <w:p w14:paraId="02828104"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 9 ½” OD IBS Steel String Stabiliser </w:t>
            </w:r>
          </w:p>
        </w:tc>
        <w:tc>
          <w:tcPr>
            <w:tcW w:w="1275" w:type="dxa"/>
            <w:shd w:val="clear" w:color="auto" w:fill="auto"/>
            <w:noWrap/>
          </w:tcPr>
          <w:p w14:paraId="639C1E6D"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774824FC"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0DD0BE4B" w14:textId="77777777" w:rsidTr="00A77632">
        <w:tc>
          <w:tcPr>
            <w:tcW w:w="684" w:type="dxa"/>
            <w:shd w:val="clear" w:color="auto" w:fill="auto"/>
            <w:noWrap/>
            <w:hideMark/>
          </w:tcPr>
          <w:p w14:paraId="4954EEA3"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1.2</w:t>
            </w:r>
          </w:p>
        </w:tc>
        <w:tc>
          <w:tcPr>
            <w:tcW w:w="1234" w:type="dxa"/>
            <w:shd w:val="clear" w:color="auto" w:fill="auto"/>
            <w:noWrap/>
            <w:hideMark/>
          </w:tcPr>
          <w:p w14:paraId="5A53B017"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26", 17 ½”</w:t>
            </w:r>
          </w:p>
        </w:tc>
        <w:tc>
          <w:tcPr>
            <w:tcW w:w="4530" w:type="dxa"/>
            <w:shd w:val="clear" w:color="auto" w:fill="auto"/>
            <w:hideMark/>
          </w:tcPr>
          <w:p w14:paraId="57974A21"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 9 ½” OD IBS Steel NB Stabiliser </w:t>
            </w:r>
          </w:p>
        </w:tc>
        <w:tc>
          <w:tcPr>
            <w:tcW w:w="1275" w:type="dxa"/>
            <w:shd w:val="clear" w:color="auto" w:fill="auto"/>
            <w:noWrap/>
          </w:tcPr>
          <w:p w14:paraId="6203C3C8"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457AA9CC"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2A0CF985" w14:textId="77777777" w:rsidTr="00A77632">
        <w:tc>
          <w:tcPr>
            <w:tcW w:w="684" w:type="dxa"/>
            <w:shd w:val="clear" w:color="auto" w:fill="auto"/>
            <w:noWrap/>
            <w:hideMark/>
          </w:tcPr>
          <w:p w14:paraId="1C210C27"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1.3</w:t>
            </w:r>
          </w:p>
        </w:tc>
        <w:tc>
          <w:tcPr>
            <w:tcW w:w="1234" w:type="dxa"/>
            <w:shd w:val="clear" w:color="auto" w:fill="auto"/>
            <w:noWrap/>
            <w:hideMark/>
          </w:tcPr>
          <w:p w14:paraId="3ADC03E4"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12 ¼”</w:t>
            </w:r>
          </w:p>
        </w:tc>
        <w:tc>
          <w:tcPr>
            <w:tcW w:w="4530" w:type="dxa"/>
            <w:shd w:val="clear" w:color="auto" w:fill="auto"/>
            <w:hideMark/>
          </w:tcPr>
          <w:p w14:paraId="258E25DC"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8" OD IBS Steel String Stabiliser </w:t>
            </w:r>
          </w:p>
        </w:tc>
        <w:tc>
          <w:tcPr>
            <w:tcW w:w="1275" w:type="dxa"/>
            <w:shd w:val="clear" w:color="auto" w:fill="auto"/>
            <w:noWrap/>
          </w:tcPr>
          <w:p w14:paraId="594F2F34"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4DD2C644"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754CFFD3" w14:textId="77777777" w:rsidTr="00A77632">
        <w:tc>
          <w:tcPr>
            <w:tcW w:w="684" w:type="dxa"/>
            <w:shd w:val="clear" w:color="auto" w:fill="auto"/>
            <w:noWrap/>
            <w:hideMark/>
          </w:tcPr>
          <w:p w14:paraId="4ECD1C7C"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1.4</w:t>
            </w:r>
          </w:p>
        </w:tc>
        <w:tc>
          <w:tcPr>
            <w:tcW w:w="1234" w:type="dxa"/>
            <w:shd w:val="clear" w:color="auto" w:fill="auto"/>
            <w:noWrap/>
            <w:hideMark/>
          </w:tcPr>
          <w:p w14:paraId="2DCAB197"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12 ¼”</w:t>
            </w:r>
          </w:p>
        </w:tc>
        <w:tc>
          <w:tcPr>
            <w:tcW w:w="4530" w:type="dxa"/>
            <w:shd w:val="clear" w:color="auto" w:fill="auto"/>
            <w:hideMark/>
          </w:tcPr>
          <w:p w14:paraId="540BC0F3"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8" OD IBS Steel NB Stabiliser BFF </w:t>
            </w:r>
          </w:p>
        </w:tc>
        <w:tc>
          <w:tcPr>
            <w:tcW w:w="1275" w:type="dxa"/>
            <w:shd w:val="clear" w:color="auto" w:fill="auto"/>
            <w:noWrap/>
          </w:tcPr>
          <w:p w14:paraId="61F614F9"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388F8779"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1DF17B2D" w14:textId="77777777" w:rsidTr="00A77632">
        <w:tc>
          <w:tcPr>
            <w:tcW w:w="684" w:type="dxa"/>
            <w:shd w:val="clear" w:color="auto" w:fill="auto"/>
            <w:noWrap/>
            <w:hideMark/>
          </w:tcPr>
          <w:p w14:paraId="25FF3DCF"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1.5</w:t>
            </w:r>
          </w:p>
        </w:tc>
        <w:tc>
          <w:tcPr>
            <w:tcW w:w="1234" w:type="dxa"/>
            <w:shd w:val="clear" w:color="auto" w:fill="auto"/>
            <w:noWrap/>
            <w:hideMark/>
          </w:tcPr>
          <w:p w14:paraId="4BF3074A"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 ½”</w:t>
            </w:r>
          </w:p>
        </w:tc>
        <w:tc>
          <w:tcPr>
            <w:tcW w:w="4530" w:type="dxa"/>
            <w:shd w:val="clear" w:color="auto" w:fill="auto"/>
            <w:hideMark/>
          </w:tcPr>
          <w:p w14:paraId="456B7A99"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6 ½” OD IBS Steel String Stabiliser </w:t>
            </w:r>
          </w:p>
        </w:tc>
        <w:tc>
          <w:tcPr>
            <w:tcW w:w="1275" w:type="dxa"/>
            <w:shd w:val="clear" w:color="auto" w:fill="auto"/>
            <w:noWrap/>
          </w:tcPr>
          <w:p w14:paraId="474B1BD2"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277711C5"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17E19AE1" w14:textId="77777777" w:rsidTr="00A77632">
        <w:tc>
          <w:tcPr>
            <w:tcW w:w="684" w:type="dxa"/>
            <w:shd w:val="clear" w:color="auto" w:fill="auto"/>
            <w:noWrap/>
            <w:hideMark/>
          </w:tcPr>
          <w:p w14:paraId="540F2132"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1.6</w:t>
            </w:r>
          </w:p>
        </w:tc>
        <w:tc>
          <w:tcPr>
            <w:tcW w:w="1234" w:type="dxa"/>
            <w:shd w:val="clear" w:color="auto" w:fill="auto"/>
            <w:noWrap/>
            <w:hideMark/>
          </w:tcPr>
          <w:p w14:paraId="63796FAD"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 ½”</w:t>
            </w:r>
          </w:p>
        </w:tc>
        <w:tc>
          <w:tcPr>
            <w:tcW w:w="4530" w:type="dxa"/>
            <w:shd w:val="clear" w:color="auto" w:fill="auto"/>
            <w:hideMark/>
          </w:tcPr>
          <w:p w14:paraId="44BE2AFF"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6 ½” OD IBS Steel NB Stabiliser </w:t>
            </w:r>
          </w:p>
        </w:tc>
        <w:tc>
          <w:tcPr>
            <w:tcW w:w="1275" w:type="dxa"/>
            <w:shd w:val="clear" w:color="auto" w:fill="auto"/>
            <w:noWrap/>
          </w:tcPr>
          <w:p w14:paraId="4E8448BC"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43E734CE"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161D5C55" w14:textId="77777777" w:rsidTr="00A77632">
        <w:tc>
          <w:tcPr>
            <w:tcW w:w="9424" w:type="dxa"/>
            <w:gridSpan w:val="5"/>
            <w:shd w:val="clear" w:color="auto" w:fill="auto"/>
            <w:noWrap/>
          </w:tcPr>
          <w:p w14:paraId="44FF6DA0" w14:textId="77777777" w:rsidR="00A77632" w:rsidRPr="00450441" w:rsidRDefault="00A77632" w:rsidP="00A77632">
            <w:pPr>
              <w:spacing w:before="20" w:after="20"/>
              <w:jc w:val="center"/>
              <w:rPr>
                <w:rFonts w:ascii="Open Sans" w:hAnsi="Open Sans" w:cs="Open Sans"/>
                <w:sz w:val="20"/>
                <w:szCs w:val="20"/>
                <w:lang w:eastAsia="en-GB"/>
              </w:rPr>
            </w:pPr>
          </w:p>
        </w:tc>
      </w:tr>
      <w:tr w:rsidR="00A77632" w:rsidRPr="009E239E" w14:paraId="6A9AA214" w14:textId="77777777" w:rsidTr="00A77632">
        <w:tc>
          <w:tcPr>
            <w:tcW w:w="9424" w:type="dxa"/>
            <w:gridSpan w:val="5"/>
            <w:shd w:val="clear" w:color="auto" w:fill="auto"/>
            <w:noWrap/>
            <w:hideMark/>
          </w:tcPr>
          <w:p w14:paraId="7F6BEE1C" w14:textId="77777777" w:rsidR="00A77632" w:rsidRPr="00450441" w:rsidRDefault="00A77632" w:rsidP="00A77632">
            <w:pPr>
              <w:spacing w:before="20" w:after="20"/>
              <w:jc w:val="left"/>
              <w:rPr>
                <w:rFonts w:ascii="Open Sans" w:hAnsi="Open Sans" w:cs="Open Sans"/>
                <w:b/>
                <w:bCs/>
                <w:sz w:val="20"/>
                <w:szCs w:val="20"/>
                <w:lang w:eastAsia="en-GB"/>
              </w:rPr>
            </w:pPr>
            <w:r w:rsidRPr="00450441">
              <w:rPr>
                <w:rFonts w:ascii="Open Sans" w:hAnsi="Open Sans" w:cs="Open Sans"/>
                <w:sz w:val="20"/>
                <w:szCs w:val="20"/>
                <w:lang w:eastAsia="en-GB"/>
              </w:rPr>
              <w:t>Non-Magnetic Stabilisers</w:t>
            </w:r>
          </w:p>
        </w:tc>
      </w:tr>
      <w:tr w:rsidR="00A77632" w:rsidRPr="009E239E" w14:paraId="1D32AFA1" w14:textId="77777777" w:rsidTr="00A77632">
        <w:tc>
          <w:tcPr>
            <w:tcW w:w="684" w:type="dxa"/>
            <w:shd w:val="clear" w:color="auto" w:fill="auto"/>
            <w:noWrap/>
            <w:hideMark/>
          </w:tcPr>
          <w:p w14:paraId="4948C77C"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2.1</w:t>
            </w:r>
          </w:p>
        </w:tc>
        <w:tc>
          <w:tcPr>
            <w:tcW w:w="1234" w:type="dxa"/>
            <w:shd w:val="clear" w:color="auto" w:fill="auto"/>
            <w:noWrap/>
            <w:hideMark/>
          </w:tcPr>
          <w:p w14:paraId="0819C14F"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12 ¼”</w:t>
            </w:r>
          </w:p>
        </w:tc>
        <w:tc>
          <w:tcPr>
            <w:tcW w:w="4530" w:type="dxa"/>
            <w:shd w:val="clear" w:color="auto" w:fill="auto"/>
            <w:hideMark/>
          </w:tcPr>
          <w:p w14:paraId="5F199E55"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 9 ½” OD IBS NM String Stabiliser </w:t>
            </w:r>
          </w:p>
        </w:tc>
        <w:tc>
          <w:tcPr>
            <w:tcW w:w="1275" w:type="dxa"/>
            <w:shd w:val="clear" w:color="auto" w:fill="auto"/>
            <w:noWrap/>
          </w:tcPr>
          <w:p w14:paraId="74DC0A47"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3883391C"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625B2DB4" w14:textId="77777777" w:rsidTr="00A77632">
        <w:tc>
          <w:tcPr>
            <w:tcW w:w="684" w:type="dxa"/>
            <w:shd w:val="clear" w:color="auto" w:fill="auto"/>
            <w:noWrap/>
            <w:hideMark/>
          </w:tcPr>
          <w:p w14:paraId="3C887FC4"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2.2</w:t>
            </w:r>
          </w:p>
        </w:tc>
        <w:tc>
          <w:tcPr>
            <w:tcW w:w="1234" w:type="dxa"/>
            <w:shd w:val="clear" w:color="auto" w:fill="auto"/>
            <w:noWrap/>
            <w:hideMark/>
          </w:tcPr>
          <w:p w14:paraId="5B9A5898"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12 ¼”</w:t>
            </w:r>
          </w:p>
        </w:tc>
        <w:tc>
          <w:tcPr>
            <w:tcW w:w="4530" w:type="dxa"/>
            <w:shd w:val="clear" w:color="auto" w:fill="auto"/>
            <w:hideMark/>
          </w:tcPr>
          <w:p w14:paraId="4B45A99E"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8" OD IBS NM String Stabiliser </w:t>
            </w:r>
          </w:p>
        </w:tc>
        <w:tc>
          <w:tcPr>
            <w:tcW w:w="1275" w:type="dxa"/>
            <w:shd w:val="clear" w:color="auto" w:fill="auto"/>
            <w:noWrap/>
          </w:tcPr>
          <w:p w14:paraId="4A88E98A"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0174367E"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647801BC" w14:textId="77777777" w:rsidTr="00A77632">
        <w:tc>
          <w:tcPr>
            <w:tcW w:w="684" w:type="dxa"/>
            <w:shd w:val="clear" w:color="auto" w:fill="auto"/>
            <w:noWrap/>
            <w:hideMark/>
          </w:tcPr>
          <w:p w14:paraId="5EF5397E"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2.3</w:t>
            </w:r>
          </w:p>
        </w:tc>
        <w:tc>
          <w:tcPr>
            <w:tcW w:w="1234" w:type="dxa"/>
            <w:shd w:val="clear" w:color="auto" w:fill="auto"/>
            <w:noWrap/>
            <w:hideMark/>
          </w:tcPr>
          <w:p w14:paraId="00AB79AF"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 ½”</w:t>
            </w:r>
          </w:p>
        </w:tc>
        <w:tc>
          <w:tcPr>
            <w:tcW w:w="4530" w:type="dxa"/>
            <w:shd w:val="clear" w:color="auto" w:fill="auto"/>
            <w:hideMark/>
          </w:tcPr>
          <w:p w14:paraId="4D67D90F"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6 ½” OD IBS NM String Stabiliser </w:t>
            </w:r>
          </w:p>
        </w:tc>
        <w:tc>
          <w:tcPr>
            <w:tcW w:w="1275" w:type="dxa"/>
            <w:shd w:val="clear" w:color="auto" w:fill="auto"/>
            <w:noWrap/>
          </w:tcPr>
          <w:p w14:paraId="23FEEDEB"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05FA0AAB"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4B0C594A" w14:textId="77777777" w:rsidTr="00A77632">
        <w:tc>
          <w:tcPr>
            <w:tcW w:w="9424" w:type="dxa"/>
            <w:gridSpan w:val="5"/>
            <w:shd w:val="clear" w:color="auto" w:fill="auto"/>
            <w:noWrap/>
          </w:tcPr>
          <w:p w14:paraId="6AE76B4D" w14:textId="77777777" w:rsidR="00A77632" w:rsidRPr="00450441" w:rsidRDefault="00A77632" w:rsidP="00A77632">
            <w:pPr>
              <w:spacing w:before="20" w:after="20"/>
              <w:jc w:val="center"/>
              <w:rPr>
                <w:rFonts w:ascii="Open Sans" w:hAnsi="Open Sans" w:cs="Open Sans"/>
                <w:sz w:val="20"/>
                <w:szCs w:val="20"/>
                <w:lang w:eastAsia="en-GB"/>
              </w:rPr>
            </w:pPr>
          </w:p>
        </w:tc>
      </w:tr>
      <w:tr w:rsidR="00A77632" w:rsidRPr="009E239E" w14:paraId="737F8941" w14:textId="77777777" w:rsidTr="00A77632">
        <w:tc>
          <w:tcPr>
            <w:tcW w:w="9424" w:type="dxa"/>
            <w:gridSpan w:val="5"/>
            <w:shd w:val="clear" w:color="auto" w:fill="auto"/>
            <w:noWrap/>
            <w:hideMark/>
          </w:tcPr>
          <w:p w14:paraId="33CA5083" w14:textId="77777777" w:rsidR="00A77632" w:rsidRPr="00450441" w:rsidRDefault="00A77632" w:rsidP="00A77632">
            <w:pPr>
              <w:spacing w:before="20" w:after="20"/>
              <w:jc w:val="left"/>
              <w:rPr>
                <w:rFonts w:ascii="Open Sans" w:hAnsi="Open Sans" w:cs="Open Sans"/>
                <w:b/>
                <w:bCs/>
                <w:sz w:val="20"/>
                <w:szCs w:val="20"/>
                <w:lang w:eastAsia="en-GB"/>
              </w:rPr>
            </w:pPr>
            <w:r w:rsidRPr="00450441">
              <w:rPr>
                <w:rFonts w:ascii="Open Sans" w:hAnsi="Open Sans" w:cs="Open Sans"/>
                <w:sz w:val="20"/>
                <w:szCs w:val="20"/>
                <w:lang w:eastAsia="en-GB"/>
              </w:rPr>
              <w:t>Steel Drill Collars</w:t>
            </w:r>
          </w:p>
        </w:tc>
      </w:tr>
      <w:tr w:rsidR="00A77632" w:rsidRPr="009E239E" w14:paraId="454A6915" w14:textId="77777777" w:rsidTr="00A77632">
        <w:tc>
          <w:tcPr>
            <w:tcW w:w="684" w:type="dxa"/>
            <w:shd w:val="clear" w:color="auto" w:fill="auto"/>
            <w:noWrap/>
            <w:hideMark/>
          </w:tcPr>
          <w:p w14:paraId="7EC17061"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3.1</w:t>
            </w:r>
          </w:p>
        </w:tc>
        <w:tc>
          <w:tcPr>
            <w:tcW w:w="1234" w:type="dxa"/>
            <w:shd w:val="clear" w:color="auto" w:fill="auto"/>
            <w:noWrap/>
            <w:hideMark/>
          </w:tcPr>
          <w:p w14:paraId="5E013D7C"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hideMark/>
          </w:tcPr>
          <w:p w14:paraId="70A0AED0"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30 ft Steel Drill Collar </w:t>
            </w:r>
          </w:p>
        </w:tc>
        <w:tc>
          <w:tcPr>
            <w:tcW w:w="1275" w:type="dxa"/>
            <w:shd w:val="clear" w:color="auto" w:fill="auto"/>
            <w:noWrap/>
          </w:tcPr>
          <w:p w14:paraId="5F5F4990"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6595F7A5"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4DB919E2" w14:textId="77777777" w:rsidTr="00A77632">
        <w:tc>
          <w:tcPr>
            <w:tcW w:w="684" w:type="dxa"/>
            <w:shd w:val="clear" w:color="auto" w:fill="auto"/>
            <w:noWrap/>
            <w:hideMark/>
          </w:tcPr>
          <w:p w14:paraId="52AE12EF"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3.2</w:t>
            </w:r>
          </w:p>
        </w:tc>
        <w:tc>
          <w:tcPr>
            <w:tcW w:w="1234" w:type="dxa"/>
            <w:shd w:val="clear" w:color="auto" w:fill="auto"/>
            <w:noWrap/>
            <w:hideMark/>
          </w:tcPr>
          <w:p w14:paraId="7B193F86"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hideMark/>
          </w:tcPr>
          <w:p w14:paraId="12A6FCAE"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15 ft Short Steel Drill Collar </w:t>
            </w:r>
          </w:p>
        </w:tc>
        <w:tc>
          <w:tcPr>
            <w:tcW w:w="1275" w:type="dxa"/>
            <w:shd w:val="clear" w:color="auto" w:fill="auto"/>
            <w:noWrap/>
          </w:tcPr>
          <w:p w14:paraId="2B386293"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2D2A6032"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5E599240" w14:textId="77777777" w:rsidTr="00A77632">
        <w:tc>
          <w:tcPr>
            <w:tcW w:w="684" w:type="dxa"/>
            <w:shd w:val="clear" w:color="auto" w:fill="auto"/>
            <w:noWrap/>
            <w:hideMark/>
          </w:tcPr>
          <w:p w14:paraId="5122C406"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3.3</w:t>
            </w:r>
          </w:p>
        </w:tc>
        <w:tc>
          <w:tcPr>
            <w:tcW w:w="1234" w:type="dxa"/>
            <w:shd w:val="clear" w:color="auto" w:fill="auto"/>
            <w:noWrap/>
            <w:hideMark/>
          </w:tcPr>
          <w:p w14:paraId="3DC6FA9D"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w:t>
            </w:r>
          </w:p>
        </w:tc>
        <w:tc>
          <w:tcPr>
            <w:tcW w:w="4530" w:type="dxa"/>
            <w:shd w:val="clear" w:color="auto" w:fill="auto"/>
            <w:hideMark/>
          </w:tcPr>
          <w:p w14:paraId="15892A1C"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15 ft Short Steel Drill Collar </w:t>
            </w:r>
          </w:p>
        </w:tc>
        <w:tc>
          <w:tcPr>
            <w:tcW w:w="1275" w:type="dxa"/>
            <w:shd w:val="clear" w:color="auto" w:fill="auto"/>
            <w:noWrap/>
          </w:tcPr>
          <w:p w14:paraId="4A213C2D"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780E798A"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3329653A" w14:textId="77777777" w:rsidTr="00A77632">
        <w:tc>
          <w:tcPr>
            <w:tcW w:w="684" w:type="dxa"/>
            <w:shd w:val="clear" w:color="auto" w:fill="auto"/>
            <w:noWrap/>
            <w:hideMark/>
          </w:tcPr>
          <w:p w14:paraId="2D4C897A"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3.4</w:t>
            </w:r>
          </w:p>
        </w:tc>
        <w:tc>
          <w:tcPr>
            <w:tcW w:w="1234" w:type="dxa"/>
            <w:shd w:val="clear" w:color="auto" w:fill="auto"/>
            <w:noWrap/>
            <w:hideMark/>
          </w:tcPr>
          <w:p w14:paraId="6C42DA32"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6 ½”</w:t>
            </w:r>
          </w:p>
        </w:tc>
        <w:tc>
          <w:tcPr>
            <w:tcW w:w="4530" w:type="dxa"/>
            <w:shd w:val="clear" w:color="auto" w:fill="auto"/>
            <w:hideMark/>
          </w:tcPr>
          <w:p w14:paraId="5BB997F0"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15 ft Short Steel Drill Collar </w:t>
            </w:r>
          </w:p>
        </w:tc>
        <w:tc>
          <w:tcPr>
            <w:tcW w:w="1275" w:type="dxa"/>
            <w:shd w:val="clear" w:color="auto" w:fill="auto"/>
            <w:noWrap/>
          </w:tcPr>
          <w:p w14:paraId="7A06C20D"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704F7431"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3817C7C5" w14:textId="77777777" w:rsidTr="00A77632">
        <w:tc>
          <w:tcPr>
            <w:tcW w:w="9424" w:type="dxa"/>
            <w:gridSpan w:val="5"/>
            <w:shd w:val="clear" w:color="auto" w:fill="auto"/>
            <w:noWrap/>
          </w:tcPr>
          <w:p w14:paraId="561D2B6D" w14:textId="77777777" w:rsidR="00A77632" w:rsidRPr="00450441" w:rsidRDefault="00A77632" w:rsidP="00A77632">
            <w:pPr>
              <w:spacing w:before="20" w:after="20"/>
              <w:jc w:val="center"/>
              <w:rPr>
                <w:rFonts w:ascii="Open Sans" w:hAnsi="Open Sans" w:cs="Open Sans"/>
                <w:sz w:val="20"/>
                <w:szCs w:val="20"/>
                <w:lang w:eastAsia="en-GB"/>
              </w:rPr>
            </w:pPr>
          </w:p>
        </w:tc>
      </w:tr>
      <w:tr w:rsidR="00A77632" w:rsidRPr="009E239E" w14:paraId="5303828B" w14:textId="77777777" w:rsidTr="00A77632">
        <w:tc>
          <w:tcPr>
            <w:tcW w:w="9424" w:type="dxa"/>
            <w:gridSpan w:val="5"/>
            <w:shd w:val="clear" w:color="auto" w:fill="auto"/>
            <w:noWrap/>
            <w:hideMark/>
          </w:tcPr>
          <w:p w14:paraId="03579BE0" w14:textId="77777777" w:rsidR="00A77632" w:rsidRPr="00450441" w:rsidRDefault="00A77632" w:rsidP="00A77632">
            <w:pPr>
              <w:spacing w:before="20" w:after="20"/>
              <w:jc w:val="left"/>
              <w:rPr>
                <w:rFonts w:ascii="Open Sans" w:hAnsi="Open Sans" w:cs="Open Sans"/>
                <w:b/>
                <w:bCs/>
                <w:sz w:val="20"/>
                <w:szCs w:val="20"/>
                <w:lang w:eastAsia="en-GB"/>
              </w:rPr>
            </w:pPr>
            <w:r w:rsidRPr="00450441">
              <w:rPr>
                <w:rFonts w:ascii="Open Sans" w:hAnsi="Open Sans" w:cs="Open Sans"/>
                <w:sz w:val="20"/>
                <w:szCs w:val="20"/>
                <w:lang w:eastAsia="en-GB"/>
              </w:rPr>
              <w:t>Non-Magnetic Drill Collars</w:t>
            </w:r>
          </w:p>
        </w:tc>
      </w:tr>
      <w:tr w:rsidR="00A77632" w:rsidRPr="009E239E" w14:paraId="27D634DB" w14:textId="77777777" w:rsidTr="00A77632">
        <w:tc>
          <w:tcPr>
            <w:tcW w:w="684" w:type="dxa"/>
            <w:shd w:val="clear" w:color="auto" w:fill="auto"/>
            <w:noWrap/>
            <w:hideMark/>
          </w:tcPr>
          <w:p w14:paraId="48B3E1BE"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4.1</w:t>
            </w:r>
          </w:p>
        </w:tc>
        <w:tc>
          <w:tcPr>
            <w:tcW w:w="1234" w:type="dxa"/>
            <w:shd w:val="clear" w:color="auto" w:fill="auto"/>
            <w:noWrap/>
            <w:hideMark/>
          </w:tcPr>
          <w:p w14:paraId="37E8084C"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hideMark/>
          </w:tcPr>
          <w:p w14:paraId="5B931004"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30 ft NM Drill Collar </w:t>
            </w:r>
          </w:p>
        </w:tc>
        <w:tc>
          <w:tcPr>
            <w:tcW w:w="1275" w:type="dxa"/>
            <w:shd w:val="clear" w:color="auto" w:fill="auto"/>
            <w:noWrap/>
          </w:tcPr>
          <w:p w14:paraId="33DA6370"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5C258E70"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6F1CDFC0" w14:textId="77777777" w:rsidTr="00A77632">
        <w:tc>
          <w:tcPr>
            <w:tcW w:w="684" w:type="dxa"/>
            <w:shd w:val="clear" w:color="auto" w:fill="auto"/>
            <w:noWrap/>
            <w:hideMark/>
          </w:tcPr>
          <w:p w14:paraId="5FB68B0D"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4.2</w:t>
            </w:r>
          </w:p>
        </w:tc>
        <w:tc>
          <w:tcPr>
            <w:tcW w:w="1234" w:type="dxa"/>
            <w:shd w:val="clear" w:color="auto" w:fill="auto"/>
            <w:noWrap/>
            <w:hideMark/>
          </w:tcPr>
          <w:p w14:paraId="79015539"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hideMark/>
          </w:tcPr>
          <w:p w14:paraId="432F744D"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15 ft Short NM Drill Collar </w:t>
            </w:r>
          </w:p>
        </w:tc>
        <w:tc>
          <w:tcPr>
            <w:tcW w:w="1275" w:type="dxa"/>
            <w:shd w:val="clear" w:color="auto" w:fill="auto"/>
            <w:noWrap/>
          </w:tcPr>
          <w:p w14:paraId="0E8D8CE9"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67637F70"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5FA1B87D" w14:textId="77777777" w:rsidTr="00A77632">
        <w:tc>
          <w:tcPr>
            <w:tcW w:w="684" w:type="dxa"/>
            <w:shd w:val="clear" w:color="auto" w:fill="auto"/>
            <w:noWrap/>
            <w:hideMark/>
          </w:tcPr>
          <w:p w14:paraId="41C0B073"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lastRenderedPageBreak/>
              <w:t>4.3</w:t>
            </w:r>
          </w:p>
        </w:tc>
        <w:tc>
          <w:tcPr>
            <w:tcW w:w="1234" w:type="dxa"/>
            <w:shd w:val="clear" w:color="auto" w:fill="auto"/>
            <w:noWrap/>
            <w:hideMark/>
          </w:tcPr>
          <w:p w14:paraId="183E149B"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w:t>
            </w:r>
          </w:p>
        </w:tc>
        <w:tc>
          <w:tcPr>
            <w:tcW w:w="4530" w:type="dxa"/>
            <w:shd w:val="clear" w:color="auto" w:fill="auto"/>
            <w:hideMark/>
          </w:tcPr>
          <w:p w14:paraId="20A93635"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30 ft NM Drill Collar </w:t>
            </w:r>
          </w:p>
        </w:tc>
        <w:tc>
          <w:tcPr>
            <w:tcW w:w="1275" w:type="dxa"/>
            <w:shd w:val="clear" w:color="auto" w:fill="auto"/>
            <w:noWrap/>
          </w:tcPr>
          <w:p w14:paraId="16915610"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609F703D"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15561BDF" w14:textId="77777777" w:rsidTr="00A77632">
        <w:tc>
          <w:tcPr>
            <w:tcW w:w="684" w:type="dxa"/>
            <w:shd w:val="clear" w:color="auto" w:fill="auto"/>
            <w:noWrap/>
            <w:hideMark/>
          </w:tcPr>
          <w:p w14:paraId="5A2F7591"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4.4</w:t>
            </w:r>
          </w:p>
        </w:tc>
        <w:tc>
          <w:tcPr>
            <w:tcW w:w="1234" w:type="dxa"/>
            <w:shd w:val="clear" w:color="auto" w:fill="auto"/>
            <w:noWrap/>
            <w:hideMark/>
          </w:tcPr>
          <w:p w14:paraId="69BE1390"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w:t>
            </w:r>
          </w:p>
        </w:tc>
        <w:tc>
          <w:tcPr>
            <w:tcW w:w="4530" w:type="dxa"/>
            <w:shd w:val="clear" w:color="auto" w:fill="auto"/>
            <w:hideMark/>
          </w:tcPr>
          <w:p w14:paraId="3C017DFD"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15 ft Short NM Drill Collar </w:t>
            </w:r>
          </w:p>
        </w:tc>
        <w:tc>
          <w:tcPr>
            <w:tcW w:w="1275" w:type="dxa"/>
            <w:shd w:val="clear" w:color="auto" w:fill="auto"/>
            <w:noWrap/>
          </w:tcPr>
          <w:p w14:paraId="204B245C"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7DBEA1E7"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1995A2BA" w14:textId="77777777" w:rsidTr="00A77632">
        <w:tc>
          <w:tcPr>
            <w:tcW w:w="684" w:type="dxa"/>
            <w:shd w:val="clear" w:color="auto" w:fill="auto"/>
            <w:noWrap/>
            <w:hideMark/>
          </w:tcPr>
          <w:p w14:paraId="237804B8"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4.5</w:t>
            </w:r>
          </w:p>
        </w:tc>
        <w:tc>
          <w:tcPr>
            <w:tcW w:w="1234" w:type="dxa"/>
            <w:shd w:val="clear" w:color="auto" w:fill="auto"/>
            <w:noWrap/>
            <w:hideMark/>
          </w:tcPr>
          <w:p w14:paraId="4E59BDFE"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6 ½”</w:t>
            </w:r>
          </w:p>
        </w:tc>
        <w:tc>
          <w:tcPr>
            <w:tcW w:w="4530" w:type="dxa"/>
            <w:shd w:val="clear" w:color="auto" w:fill="auto"/>
            <w:hideMark/>
          </w:tcPr>
          <w:p w14:paraId="63DA871F"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30 ft NM Drill Collar </w:t>
            </w:r>
          </w:p>
        </w:tc>
        <w:tc>
          <w:tcPr>
            <w:tcW w:w="1275" w:type="dxa"/>
            <w:shd w:val="clear" w:color="auto" w:fill="auto"/>
            <w:noWrap/>
          </w:tcPr>
          <w:p w14:paraId="517EA5E6"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02AF4924"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6D8BB8D3" w14:textId="77777777" w:rsidTr="00A77632">
        <w:tc>
          <w:tcPr>
            <w:tcW w:w="9424" w:type="dxa"/>
            <w:gridSpan w:val="5"/>
            <w:shd w:val="clear" w:color="auto" w:fill="auto"/>
            <w:noWrap/>
          </w:tcPr>
          <w:p w14:paraId="1C907957"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06691A87" w14:textId="77777777" w:rsidTr="00A77632">
        <w:tc>
          <w:tcPr>
            <w:tcW w:w="9424" w:type="dxa"/>
            <w:gridSpan w:val="5"/>
            <w:shd w:val="clear" w:color="auto" w:fill="auto"/>
            <w:noWrap/>
          </w:tcPr>
          <w:p w14:paraId="243E55AA"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sz w:val="20"/>
                <w:szCs w:val="20"/>
                <w:lang w:eastAsia="en-GB"/>
              </w:rPr>
              <w:t>Steel Spiral Stabilisers</w:t>
            </w:r>
          </w:p>
        </w:tc>
      </w:tr>
      <w:tr w:rsidR="00A77632" w:rsidRPr="009E239E" w14:paraId="361D4570" w14:textId="77777777" w:rsidTr="00A77632">
        <w:tc>
          <w:tcPr>
            <w:tcW w:w="684" w:type="dxa"/>
            <w:shd w:val="clear" w:color="auto" w:fill="auto"/>
            <w:noWrap/>
          </w:tcPr>
          <w:p w14:paraId="092B5043"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5.1</w:t>
            </w:r>
          </w:p>
        </w:tc>
        <w:tc>
          <w:tcPr>
            <w:tcW w:w="1234" w:type="dxa"/>
            <w:shd w:val="clear" w:color="auto" w:fill="auto"/>
            <w:noWrap/>
          </w:tcPr>
          <w:p w14:paraId="5DB2DC0D"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tcPr>
          <w:p w14:paraId="31B0C407"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30 ft Steel Spiral Drill Collar </w:t>
            </w:r>
          </w:p>
        </w:tc>
        <w:tc>
          <w:tcPr>
            <w:tcW w:w="1275" w:type="dxa"/>
            <w:shd w:val="clear" w:color="auto" w:fill="auto"/>
            <w:noWrap/>
          </w:tcPr>
          <w:p w14:paraId="655D0A32"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3D5D0F35"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6C7E8F00" w14:textId="77777777" w:rsidTr="00A77632">
        <w:tc>
          <w:tcPr>
            <w:tcW w:w="9424" w:type="dxa"/>
            <w:gridSpan w:val="5"/>
            <w:shd w:val="clear" w:color="auto" w:fill="auto"/>
            <w:noWrap/>
          </w:tcPr>
          <w:p w14:paraId="1BFDA3B8"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2AC21A9B" w14:textId="77777777" w:rsidTr="00A77632">
        <w:tc>
          <w:tcPr>
            <w:tcW w:w="9424" w:type="dxa"/>
            <w:gridSpan w:val="5"/>
            <w:shd w:val="clear" w:color="auto" w:fill="auto"/>
            <w:noWrap/>
          </w:tcPr>
          <w:p w14:paraId="4E40E5F1"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sz w:val="20"/>
                <w:szCs w:val="20"/>
                <w:lang w:eastAsia="en-GB"/>
              </w:rPr>
              <w:t>Non-Magnetic Spiral Drill Collars</w:t>
            </w:r>
          </w:p>
        </w:tc>
      </w:tr>
      <w:tr w:rsidR="00A77632" w:rsidRPr="009E239E" w14:paraId="51F06DCC" w14:textId="77777777" w:rsidTr="00A77632">
        <w:tc>
          <w:tcPr>
            <w:tcW w:w="684" w:type="dxa"/>
            <w:shd w:val="clear" w:color="auto" w:fill="auto"/>
            <w:noWrap/>
          </w:tcPr>
          <w:p w14:paraId="73836DCB"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6.1</w:t>
            </w:r>
          </w:p>
        </w:tc>
        <w:tc>
          <w:tcPr>
            <w:tcW w:w="1234" w:type="dxa"/>
            <w:shd w:val="clear" w:color="auto" w:fill="auto"/>
            <w:noWrap/>
          </w:tcPr>
          <w:p w14:paraId="1417FB83"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tcPr>
          <w:p w14:paraId="77188051"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30 ft NM Spiral Drill Collar </w:t>
            </w:r>
          </w:p>
        </w:tc>
        <w:tc>
          <w:tcPr>
            <w:tcW w:w="1275" w:type="dxa"/>
            <w:shd w:val="clear" w:color="auto" w:fill="auto"/>
            <w:noWrap/>
          </w:tcPr>
          <w:p w14:paraId="01FF9851"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45831CB0"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37B0357C" w14:textId="77777777" w:rsidTr="00A77632">
        <w:tc>
          <w:tcPr>
            <w:tcW w:w="684" w:type="dxa"/>
            <w:shd w:val="clear" w:color="auto" w:fill="auto"/>
            <w:noWrap/>
          </w:tcPr>
          <w:p w14:paraId="0FB0FE22"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6.2</w:t>
            </w:r>
          </w:p>
        </w:tc>
        <w:tc>
          <w:tcPr>
            <w:tcW w:w="1234" w:type="dxa"/>
            <w:shd w:val="clear" w:color="auto" w:fill="auto"/>
            <w:noWrap/>
          </w:tcPr>
          <w:p w14:paraId="14121BB9"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w:t>
            </w:r>
          </w:p>
        </w:tc>
        <w:tc>
          <w:tcPr>
            <w:tcW w:w="4530" w:type="dxa"/>
            <w:shd w:val="clear" w:color="auto" w:fill="auto"/>
          </w:tcPr>
          <w:p w14:paraId="15BE329F"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30 ft NM Spiral Drill Collar </w:t>
            </w:r>
          </w:p>
        </w:tc>
        <w:tc>
          <w:tcPr>
            <w:tcW w:w="1275" w:type="dxa"/>
            <w:shd w:val="clear" w:color="auto" w:fill="auto"/>
            <w:noWrap/>
          </w:tcPr>
          <w:p w14:paraId="3CA8A9E5"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2D8A8F82"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08E575B3" w14:textId="77777777" w:rsidTr="00A77632">
        <w:tc>
          <w:tcPr>
            <w:tcW w:w="684" w:type="dxa"/>
            <w:shd w:val="clear" w:color="auto" w:fill="auto"/>
            <w:noWrap/>
          </w:tcPr>
          <w:p w14:paraId="7E00A5EB"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6.3</w:t>
            </w:r>
          </w:p>
        </w:tc>
        <w:tc>
          <w:tcPr>
            <w:tcW w:w="1234" w:type="dxa"/>
            <w:shd w:val="clear" w:color="auto" w:fill="auto"/>
            <w:noWrap/>
          </w:tcPr>
          <w:p w14:paraId="79EA1A55"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6 ½”</w:t>
            </w:r>
          </w:p>
        </w:tc>
        <w:tc>
          <w:tcPr>
            <w:tcW w:w="4530" w:type="dxa"/>
            <w:shd w:val="clear" w:color="auto" w:fill="auto"/>
          </w:tcPr>
          <w:p w14:paraId="250139B9"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30 ft NM Spiral Drill Collar </w:t>
            </w:r>
          </w:p>
        </w:tc>
        <w:tc>
          <w:tcPr>
            <w:tcW w:w="1275" w:type="dxa"/>
            <w:shd w:val="clear" w:color="auto" w:fill="auto"/>
            <w:noWrap/>
          </w:tcPr>
          <w:p w14:paraId="3B103803"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7841A1B4"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02AACB68" w14:textId="77777777" w:rsidTr="00A77632">
        <w:tc>
          <w:tcPr>
            <w:tcW w:w="9424" w:type="dxa"/>
            <w:gridSpan w:val="5"/>
            <w:shd w:val="clear" w:color="auto" w:fill="auto"/>
            <w:noWrap/>
          </w:tcPr>
          <w:p w14:paraId="65E0F884"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49238092" w14:textId="77777777" w:rsidTr="00A77632">
        <w:tc>
          <w:tcPr>
            <w:tcW w:w="9424" w:type="dxa"/>
            <w:gridSpan w:val="5"/>
            <w:shd w:val="clear" w:color="auto" w:fill="auto"/>
            <w:noWrap/>
          </w:tcPr>
          <w:p w14:paraId="6D49F406"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sz w:val="20"/>
                <w:szCs w:val="20"/>
                <w:lang w:eastAsia="en-GB"/>
              </w:rPr>
              <w:t>Steel Crossover Sub</w:t>
            </w:r>
          </w:p>
        </w:tc>
      </w:tr>
      <w:tr w:rsidR="00A77632" w:rsidRPr="009E239E" w14:paraId="53A7F72C" w14:textId="77777777" w:rsidTr="00A77632">
        <w:tc>
          <w:tcPr>
            <w:tcW w:w="684" w:type="dxa"/>
            <w:shd w:val="clear" w:color="auto" w:fill="auto"/>
            <w:noWrap/>
          </w:tcPr>
          <w:p w14:paraId="72082B4A"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7.1</w:t>
            </w:r>
          </w:p>
        </w:tc>
        <w:tc>
          <w:tcPr>
            <w:tcW w:w="1234" w:type="dxa"/>
            <w:shd w:val="clear" w:color="auto" w:fill="auto"/>
            <w:noWrap/>
          </w:tcPr>
          <w:p w14:paraId="3E71B64F"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tcPr>
          <w:p w14:paraId="2B6BDB6D"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Crossover Sub c/w any connections</w:t>
            </w:r>
          </w:p>
        </w:tc>
        <w:tc>
          <w:tcPr>
            <w:tcW w:w="1275" w:type="dxa"/>
            <w:shd w:val="clear" w:color="auto" w:fill="auto"/>
            <w:noWrap/>
          </w:tcPr>
          <w:p w14:paraId="63CDBF8F"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673ABE6B"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041DE00E" w14:textId="77777777" w:rsidTr="00A77632">
        <w:tc>
          <w:tcPr>
            <w:tcW w:w="684" w:type="dxa"/>
            <w:shd w:val="clear" w:color="auto" w:fill="auto"/>
            <w:noWrap/>
          </w:tcPr>
          <w:p w14:paraId="6DC226D4"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7.2</w:t>
            </w:r>
          </w:p>
        </w:tc>
        <w:tc>
          <w:tcPr>
            <w:tcW w:w="1234" w:type="dxa"/>
            <w:shd w:val="clear" w:color="auto" w:fill="auto"/>
            <w:noWrap/>
          </w:tcPr>
          <w:p w14:paraId="4C5876AB"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w:t>
            </w:r>
          </w:p>
        </w:tc>
        <w:tc>
          <w:tcPr>
            <w:tcW w:w="4530" w:type="dxa"/>
            <w:shd w:val="clear" w:color="auto" w:fill="auto"/>
          </w:tcPr>
          <w:p w14:paraId="78CD6E6F"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Crossover Sub c/w any connections</w:t>
            </w:r>
          </w:p>
        </w:tc>
        <w:tc>
          <w:tcPr>
            <w:tcW w:w="1275" w:type="dxa"/>
            <w:shd w:val="clear" w:color="auto" w:fill="auto"/>
            <w:noWrap/>
          </w:tcPr>
          <w:p w14:paraId="7C12A33D"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720D525E"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7BDC5352" w14:textId="77777777" w:rsidTr="00A77632">
        <w:tc>
          <w:tcPr>
            <w:tcW w:w="684" w:type="dxa"/>
            <w:shd w:val="clear" w:color="auto" w:fill="auto"/>
            <w:noWrap/>
          </w:tcPr>
          <w:p w14:paraId="09292EF7"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7.3</w:t>
            </w:r>
          </w:p>
        </w:tc>
        <w:tc>
          <w:tcPr>
            <w:tcW w:w="1234" w:type="dxa"/>
            <w:shd w:val="clear" w:color="auto" w:fill="auto"/>
            <w:noWrap/>
          </w:tcPr>
          <w:p w14:paraId="0BFB5DD9"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6 ½”</w:t>
            </w:r>
          </w:p>
        </w:tc>
        <w:tc>
          <w:tcPr>
            <w:tcW w:w="4530" w:type="dxa"/>
            <w:shd w:val="clear" w:color="auto" w:fill="auto"/>
          </w:tcPr>
          <w:p w14:paraId="454C1670"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Crossover Sub c/w any connections</w:t>
            </w:r>
          </w:p>
        </w:tc>
        <w:tc>
          <w:tcPr>
            <w:tcW w:w="1275" w:type="dxa"/>
            <w:shd w:val="clear" w:color="auto" w:fill="auto"/>
            <w:noWrap/>
          </w:tcPr>
          <w:p w14:paraId="1305A0E7"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59FA8C11"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0906E2D6" w14:textId="77777777" w:rsidTr="00A77632">
        <w:tc>
          <w:tcPr>
            <w:tcW w:w="9424" w:type="dxa"/>
            <w:gridSpan w:val="5"/>
            <w:shd w:val="clear" w:color="auto" w:fill="auto"/>
            <w:noWrap/>
          </w:tcPr>
          <w:p w14:paraId="4E756740" w14:textId="77777777" w:rsidR="00A77632" w:rsidRPr="00E26EC0" w:rsidRDefault="00A77632" w:rsidP="00A77632">
            <w:pPr>
              <w:spacing w:before="20" w:after="20"/>
              <w:rPr>
                <w:rFonts w:ascii="Open Sans" w:hAnsi="Open Sans" w:cs="Open Sans"/>
                <w:color w:val="000000"/>
                <w:sz w:val="16"/>
                <w:szCs w:val="16"/>
                <w:lang w:eastAsia="en-GB"/>
              </w:rPr>
            </w:pPr>
          </w:p>
        </w:tc>
      </w:tr>
      <w:tr w:rsidR="00A77632" w:rsidRPr="009E239E" w14:paraId="699E9017" w14:textId="77777777" w:rsidTr="00A77632">
        <w:tc>
          <w:tcPr>
            <w:tcW w:w="9424" w:type="dxa"/>
            <w:gridSpan w:val="5"/>
            <w:shd w:val="clear" w:color="auto" w:fill="auto"/>
            <w:noWrap/>
          </w:tcPr>
          <w:p w14:paraId="6838E463"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sz w:val="20"/>
                <w:szCs w:val="20"/>
                <w:lang w:eastAsia="en-GB"/>
              </w:rPr>
              <w:t>Non-Magnetic Crossover Sub</w:t>
            </w:r>
          </w:p>
        </w:tc>
      </w:tr>
      <w:tr w:rsidR="00A77632" w:rsidRPr="009E239E" w14:paraId="01275D22" w14:textId="77777777" w:rsidTr="00A77632">
        <w:tc>
          <w:tcPr>
            <w:tcW w:w="684" w:type="dxa"/>
            <w:shd w:val="clear" w:color="auto" w:fill="auto"/>
            <w:noWrap/>
          </w:tcPr>
          <w:p w14:paraId="030AB24D"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8.1</w:t>
            </w:r>
          </w:p>
        </w:tc>
        <w:tc>
          <w:tcPr>
            <w:tcW w:w="1234" w:type="dxa"/>
            <w:shd w:val="clear" w:color="auto" w:fill="auto"/>
            <w:noWrap/>
          </w:tcPr>
          <w:p w14:paraId="4C66F5AF"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9 ½” </w:t>
            </w:r>
          </w:p>
        </w:tc>
        <w:tc>
          <w:tcPr>
            <w:tcW w:w="4530" w:type="dxa"/>
            <w:shd w:val="clear" w:color="auto" w:fill="auto"/>
          </w:tcPr>
          <w:p w14:paraId="24EC1FE2"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NM Crossover Sub c/w any connections</w:t>
            </w:r>
          </w:p>
        </w:tc>
        <w:tc>
          <w:tcPr>
            <w:tcW w:w="1275" w:type="dxa"/>
            <w:shd w:val="clear" w:color="auto" w:fill="auto"/>
            <w:noWrap/>
          </w:tcPr>
          <w:p w14:paraId="118FDB66"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56E097AB"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267EC7E9" w14:textId="77777777" w:rsidTr="00A77632">
        <w:tc>
          <w:tcPr>
            <w:tcW w:w="684" w:type="dxa"/>
            <w:shd w:val="clear" w:color="auto" w:fill="auto"/>
            <w:noWrap/>
          </w:tcPr>
          <w:p w14:paraId="5E2C84F1"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8.2</w:t>
            </w:r>
          </w:p>
        </w:tc>
        <w:tc>
          <w:tcPr>
            <w:tcW w:w="1234" w:type="dxa"/>
            <w:shd w:val="clear" w:color="auto" w:fill="auto"/>
            <w:noWrap/>
          </w:tcPr>
          <w:p w14:paraId="6CF4F61A"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 xml:space="preserve">8" </w:t>
            </w:r>
          </w:p>
        </w:tc>
        <w:tc>
          <w:tcPr>
            <w:tcW w:w="4530" w:type="dxa"/>
            <w:shd w:val="clear" w:color="auto" w:fill="auto"/>
          </w:tcPr>
          <w:p w14:paraId="0C9245F9"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NM Crossover Sub c/w any connections</w:t>
            </w:r>
          </w:p>
        </w:tc>
        <w:tc>
          <w:tcPr>
            <w:tcW w:w="1275" w:type="dxa"/>
            <w:shd w:val="clear" w:color="auto" w:fill="auto"/>
            <w:noWrap/>
          </w:tcPr>
          <w:p w14:paraId="6293251E"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4203CA90"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4CAD7B10" w14:textId="77777777" w:rsidTr="00A77632">
        <w:tc>
          <w:tcPr>
            <w:tcW w:w="684" w:type="dxa"/>
            <w:shd w:val="clear" w:color="auto" w:fill="auto"/>
            <w:noWrap/>
          </w:tcPr>
          <w:p w14:paraId="68C80810"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8.3</w:t>
            </w:r>
          </w:p>
        </w:tc>
        <w:tc>
          <w:tcPr>
            <w:tcW w:w="1234" w:type="dxa"/>
            <w:shd w:val="clear" w:color="auto" w:fill="auto"/>
            <w:noWrap/>
          </w:tcPr>
          <w:p w14:paraId="5CEA4685"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6 ½”</w:t>
            </w:r>
          </w:p>
        </w:tc>
        <w:tc>
          <w:tcPr>
            <w:tcW w:w="4530" w:type="dxa"/>
            <w:shd w:val="clear" w:color="auto" w:fill="auto"/>
          </w:tcPr>
          <w:p w14:paraId="22A04E0F"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NM Crossover Sub c/w any connections</w:t>
            </w:r>
          </w:p>
        </w:tc>
        <w:tc>
          <w:tcPr>
            <w:tcW w:w="1275" w:type="dxa"/>
            <w:shd w:val="clear" w:color="auto" w:fill="auto"/>
            <w:noWrap/>
          </w:tcPr>
          <w:p w14:paraId="7ADF64F2"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67308D66"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4210D731" w14:textId="77777777" w:rsidTr="00A77632">
        <w:trPr>
          <w:trHeight w:val="247"/>
        </w:trPr>
        <w:tc>
          <w:tcPr>
            <w:tcW w:w="9424" w:type="dxa"/>
            <w:gridSpan w:val="5"/>
            <w:shd w:val="clear" w:color="auto" w:fill="auto"/>
            <w:noWrap/>
          </w:tcPr>
          <w:p w14:paraId="3656FC11" w14:textId="77777777" w:rsidR="00A77632" w:rsidRPr="00E26EC0" w:rsidRDefault="00A77632" w:rsidP="00A77632">
            <w:pPr>
              <w:spacing w:before="20" w:after="20"/>
              <w:rPr>
                <w:rFonts w:ascii="Open Sans" w:hAnsi="Open Sans" w:cs="Open Sans"/>
                <w:color w:val="000000"/>
                <w:sz w:val="16"/>
                <w:szCs w:val="16"/>
                <w:lang w:eastAsia="en-GB"/>
              </w:rPr>
            </w:pPr>
          </w:p>
        </w:tc>
      </w:tr>
      <w:tr w:rsidR="00A77632" w:rsidRPr="009E239E" w14:paraId="26537129" w14:textId="77777777" w:rsidTr="00A77632">
        <w:tc>
          <w:tcPr>
            <w:tcW w:w="9424" w:type="dxa"/>
            <w:gridSpan w:val="5"/>
            <w:shd w:val="clear" w:color="auto" w:fill="auto"/>
            <w:noWrap/>
          </w:tcPr>
          <w:p w14:paraId="1B1C436D"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Drop Ball Circulating Sub</w:t>
            </w:r>
          </w:p>
        </w:tc>
      </w:tr>
      <w:tr w:rsidR="00A77632" w:rsidRPr="009E239E" w14:paraId="5460FD51" w14:textId="77777777" w:rsidTr="00A77632">
        <w:tc>
          <w:tcPr>
            <w:tcW w:w="684" w:type="dxa"/>
            <w:shd w:val="clear" w:color="auto" w:fill="auto"/>
            <w:noWrap/>
          </w:tcPr>
          <w:p w14:paraId="6A28ED16"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9.1</w:t>
            </w:r>
          </w:p>
        </w:tc>
        <w:tc>
          <w:tcPr>
            <w:tcW w:w="1234" w:type="dxa"/>
            <w:shd w:val="clear" w:color="auto" w:fill="auto"/>
            <w:noWrap/>
          </w:tcPr>
          <w:p w14:paraId="3F1C51DD"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tcPr>
          <w:p w14:paraId="3C7D6234"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Drop Ball Circulating Sub c/w connections</w:t>
            </w:r>
          </w:p>
        </w:tc>
        <w:tc>
          <w:tcPr>
            <w:tcW w:w="1275" w:type="dxa"/>
            <w:shd w:val="clear" w:color="auto" w:fill="auto"/>
            <w:noWrap/>
          </w:tcPr>
          <w:p w14:paraId="312D3357"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2E177144"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05478EC4" w14:textId="77777777" w:rsidTr="00A77632">
        <w:tc>
          <w:tcPr>
            <w:tcW w:w="684" w:type="dxa"/>
            <w:shd w:val="clear" w:color="auto" w:fill="auto"/>
            <w:noWrap/>
          </w:tcPr>
          <w:p w14:paraId="27E2EE6F"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9.2</w:t>
            </w:r>
          </w:p>
        </w:tc>
        <w:tc>
          <w:tcPr>
            <w:tcW w:w="1234" w:type="dxa"/>
            <w:shd w:val="clear" w:color="auto" w:fill="auto"/>
            <w:noWrap/>
          </w:tcPr>
          <w:p w14:paraId="47E1E247"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w:t>
            </w:r>
          </w:p>
        </w:tc>
        <w:tc>
          <w:tcPr>
            <w:tcW w:w="4530" w:type="dxa"/>
            <w:shd w:val="clear" w:color="auto" w:fill="auto"/>
          </w:tcPr>
          <w:p w14:paraId="3FB2A259"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Drop Ball Circulating Sub c/w connections</w:t>
            </w:r>
          </w:p>
        </w:tc>
        <w:tc>
          <w:tcPr>
            <w:tcW w:w="1275" w:type="dxa"/>
            <w:shd w:val="clear" w:color="auto" w:fill="auto"/>
            <w:noWrap/>
          </w:tcPr>
          <w:p w14:paraId="430B0108"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18335B70"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2997C6C3" w14:textId="77777777" w:rsidTr="00A77632">
        <w:tc>
          <w:tcPr>
            <w:tcW w:w="684" w:type="dxa"/>
            <w:shd w:val="clear" w:color="auto" w:fill="auto"/>
            <w:noWrap/>
          </w:tcPr>
          <w:p w14:paraId="253C95B9"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9.3</w:t>
            </w:r>
          </w:p>
        </w:tc>
        <w:tc>
          <w:tcPr>
            <w:tcW w:w="1234" w:type="dxa"/>
            <w:shd w:val="clear" w:color="auto" w:fill="auto"/>
            <w:noWrap/>
          </w:tcPr>
          <w:p w14:paraId="2048AD9B"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6 ½”</w:t>
            </w:r>
          </w:p>
        </w:tc>
        <w:tc>
          <w:tcPr>
            <w:tcW w:w="4530" w:type="dxa"/>
            <w:shd w:val="clear" w:color="auto" w:fill="auto"/>
          </w:tcPr>
          <w:p w14:paraId="1F38CD28"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Drop Ball Circulating Sub c/w connections</w:t>
            </w:r>
          </w:p>
        </w:tc>
        <w:tc>
          <w:tcPr>
            <w:tcW w:w="1275" w:type="dxa"/>
            <w:shd w:val="clear" w:color="auto" w:fill="auto"/>
            <w:noWrap/>
          </w:tcPr>
          <w:p w14:paraId="612333B2"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1E832E66"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6D3CA13A" w14:textId="77777777" w:rsidTr="00A77632">
        <w:tc>
          <w:tcPr>
            <w:tcW w:w="684" w:type="dxa"/>
            <w:shd w:val="clear" w:color="auto" w:fill="auto"/>
            <w:noWrap/>
          </w:tcPr>
          <w:p w14:paraId="3EB0FA29" w14:textId="77777777" w:rsidR="00A77632" w:rsidRPr="00450441" w:rsidRDefault="00A77632" w:rsidP="00A77632">
            <w:pPr>
              <w:spacing w:before="20" w:after="20"/>
              <w:jc w:val="center"/>
              <w:rPr>
                <w:rFonts w:ascii="Open Sans" w:hAnsi="Open Sans" w:cs="Open Sans"/>
                <w:b/>
                <w:color w:val="000000"/>
                <w:sz w:val="20"/>
                <w:szCs w:val="20"/>
                <w:lang w:eastAsia="en-GB"/>
              </w:rPr>
            </w:pPr>
          </w:p>
        </w:tc>
        <w:tc>
          <w:tcPr>
            <w:tcW w:w="1234" w:type="dxa"/>
            <w:shd w:val="clear" w:color="auto" w:fill="auto"/>
            <w:noWrap/>
          </w:tcPr>
          <w:p w14:paraId="2679D023"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4530" w:type="dxa"/>
            <w:shd w:val="clear" w:color="auto" w:fill="auto"/>
          </w:tcPr>
          <w:p w14:paraId="2A328F01"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Drop Ball Circulating Sub c/w connections</w:t>
            </w:r>
          </w:p>
        </w:tc>
        <w:tc>
          <w:tcPr>
            <w:tcW w:w="1275" w:type="dxa"/>
            <w:shd w:val="clear" w:color="auto" w:fill="auto"/>
            <w:noWrap/>
          </w:tcPr>
          <w:p w14:paraId="70A4ED5B"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0232ADA7"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50574072" w14:textId="77777777" w:rsidTr="00A77632">
        <w:trPr>
          <w:trHeight w:val="205"/>
        </w:trPr>
        <w:tc>
          <w:tcPr>
            <w:tcW w:w="9424" w:type="dxa"/>
            <w:gridSpan w:val="5"/>
            <w:shd w:val="clear" w:color="auto" w:fill="auto"/>
            <w:noWrap/>
          </w:tcPr>
          <w:p w14:paraId="4A022BCD" w14:textId="77777777" w:rsidR="00A77632" w:rsidRPr="00E26EC0" w:rsidRDefault="00A77632" w:rsidP="00A77632">
            <w:pPr>
              <w:spacing w:before="20" w:after="20"/>
              <w:rPr>
                <w:rFonts w:ascii="Open Sans" w:hAnsi="Open Sans" w:cs="Open Sans"/>
                <w:color w:val="000000"/>
                <w:sz w:val="16"/>
                <w:szCs w:val="16"/>
                <w:lang w:eastAsia="en-GB"/>
              </w:rPr>
            </w:pPr>
          </w:p>
        </w:tc>
      </w:tr>
      <w:tr w:rsidR="00A77632" w:rsidRPr="009E239E" w14:paraId="27F1E29A" w14:textId="77777777" w:rsidTr="00A77632">
        <w:tc>
          <w:tcPr>
            <w:tcW w:w="9424" w:type="dxa"/>
            <w:gridSpan w:val="5"/>
            <w:shd w:val="clear" w:color="auto" w:fill="auto"/>
            <w:noWrap/>
          </w:tcPr>
          <w:p w14:paraId="3E50419C"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Float Sub</w:t>
            </w:r>
          </w:p>
        </w:tc>
      </w:tr>
      <w:tr w:rsidR="00A77632" w:rsidRPr="009E239E" w14:paraId="14999AE7" w14:textId="77777777" w:rsidTr="00A77632">
        <w:tc>
          <w:tcPr>
            <w:tcW w:w="684" w:type="dxa"/>
            <w:shd w:val="clear" w:color="auto" w:fill="auto"/>
            <w:noWrap/>
          </w:tcPr>
          <w:p w14:paraId="058EFB20"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10.1</w:t>
            </w:r>
          </w:p>
        </w:tc>
        <w:tc>
          <w:tcPr>
            <w:tcW w:w="1234" w:type="dxa"/>
            <w:shd w:val="clear" w:color="auto" w:fill="auto"/>
            <w:noWrap/>
          </w:tcPr>
          <w:p w14:paraId="5944B18C"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9 ½”</w:t>
            </w:r>
          </w:p>
        </w:tc>
        <w:tc>
          <w:tcPr>
            <w:tcW w:w="4530" w:type="dxa"/>
            <w:shd w:val="clear" w:color="auto" w:fill="auto"/>
          </w:tcPr>
          <w:p w14:paraId="3B5C272B"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Float Sub c/w connections</w:t>
            </w:r>
          </w:p>
        </w:tc>
        <w:tc>
          <w:tcPr>
            <w:tcW w:w="1275" w:type="dxa"/>
            <w:shd w:val="clear" w:color="auto" w:fill="auto"/>
            <w:noWrap/>
          </w:tcPr>
          <w:p w14:paraId="59577842"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0BAD5B70"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08483391" w14:textId="77777777" w:rsidTr="00A77632">
        <w:tc>
          <w:tcPr>
            <w:tcW w:w="684" w:type="dxa"/>
            <w:shd w:val="clear" w:color="auto" w:fill="auto"/>
            <w:noWrap/>
          </w:tcPr>
          <w:p w14:paraId="63D840C5"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10.2</w:t>
            </w:r>
          </w:p>
        </w:tc>
        <w:tc>
          <w:tcPr>
            <w:tcW w:w="1234" w:type="dxa"/>
            <w:shd w:val="clear" w:color="auto" w:fill="auto"/>
            <w:noWrap/>
          </w:tcPr>
          <w:p w14:paraId="7A39AFE3"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8"</w:t>
            </w:r>
          </w:p>
        </w:tc>
        <w:tc>
          <w:tcPr>
            <w:tcW w:w="4530" w:type="dxa"/>
            <w:shd w:val="clear" w:color="auto" w:fill="auto"/>
          </w:tcPr>
          <w:p w14:paraId="121D8E01"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Float Sub c/w connections</w:t>
            </w:r>
          </w:p>
        </w:tc>
        <w:tc>
          <w:tcPr>
            <w:tcW w:w="1275" w:type="dxa"/>
            <w:shd w:val="clear" w:color="auto" w:fill="auto"/>
            <w:noWrap/>
          </w:tcPr>
          <w:p w14:paraId="12DD7DA1"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562944FB" w14:textId="77777777" w:rsidR="00A77632" w:rsidRPr="00450441" w:rsidRDefault="00A77632" w:rsidP="00A77632">
            <w:pPr>
              <w:spacing w:before="20" w:after="20"/>
              <w:jc w:val="right"/>
              <w:rPr>
                <w:rFonts w:ascii="Open Sans" w:hAnsi="Open Sans" w:cs="Open Sans"/>
                <w:color w:val="000000"/>
                <w:sz w:val="20"/>
                <w:szCs w:val="20"/>
                <w:lang w:eastAsia="en-GB"/>
              </w:rPr>
            </w:pPr>
          </w:p>
        </w:tc>
      </w:tr>
      <w:tr w:rsidR="00A77632" w:rsidRPr="009E239E" w14:paraId="6BBC8138" w14:textId="77777777" w:rsidTr="00A77632">
        <w:tc>
          <w:tcPr>
            <w:tcW w:w="684" w:type="dxa"/>
            <w:shd w:val="clear" w:color="auto" w:fill="auto"/>
            <w:noWrap/>
          </w:tcPr>
          <w:p w14:paraId="54EF081C" w14:textId="77777777" w:rsidR="00A77632" w:rsidRPr="00450441" w:rsidRDefault="00A77632" w:rsidP="00A77632">
            <w:pPr>
              <w:spacing w:before="20" w:after="20"/>
              <w:jc w:val="center"/>
              <w:rPr>
                <w:rFonts w:ascii="Open Sans" w:hAnsi="Open Sans" w:cs="Open Sans"/>
                <w:b/>
                <w:color w:val="000000"/>
                <w:sz w:val="20"/>
                <w:szCs w:val="20"/>
                <w:lang w:eastAsia="en-GB"/>
              </w:rPr>
            </w:pPr>
            <w:r w:rsidRPr="00450441">
              <w:rPr>
                <w:rFonts w:ascii="Open Sans" w:hAnsi="Open Sans" w:cs="Open Sans"/>
                <w:b/>
                <w:color w:val="000000"/>
                <w:sz w:val="20"/>
                <w:szCs w:val="20"/>
                <w:lang w:eastAsia="en-GB"/>
              </w:rPr>
              <w:t>10.3</w:t>
            </w:r>
          </w:p>
        </w:tc>
        <w:tc>
          <w:tcPr>
            <w:tcW w:w="1234" w:type="dxa"/>
            <w:shd w:val="clear" w:color="auto" w:fill="auto"/>
            <w:noWrap/>
          </w:tcPr>
          <w:p w14:paraId="7116EA1E" w14:textId="77777777" w:rsidR="00A77632" w:rsidRPr="00450441" w:rsidRDefault="00A77632" w:rsidP="00A77632">
            <w:pPr>
              <w:spacing w:before="20" w:after="20"/>
              <w:jc w:val="center"/>
              <w:rPr>
                <w:rFonts w:ascii="Open Sans" w:hAnsi="Open Sans" w:cs="Open Sans"/>
                <w:color w:val="000000"/>
                <w:sz w:val="20"/>
                <w:szCs w:val="20"/>
                <w:lang w:eastAsia="en-GB"/>
              </w:rPr>
            </w:pPr>
            <w:r w:rsidRPr="00450441">
              <w:rPr>
                <w:rFonts w:ascii="Open Sans" w:hAnsi="Open Sans" w:cs="Open Sans"/>
                <w:color w:val="000000"/>
                <w:sz w:val="20"/>
                <w:szCs w:val="20"/>
                <w:lang w:eastAsia="en-GB"/>
              </w:rPr>
              <w:t>6 ½”</w:t>
            </w:r>
          </w:p>
        </w:tc>
        <w:tc>
          <w:tcPr>
            <w:tcW w:w="4530" w:type="dxa"/>
            <w:shd w:val="clear" w:color="auto" w:fill="auto"/>
          </w:tcPr>
          <w:p w14:paraId="172079D6" w14:textId="77777777" w:rsidR="00A77632" w:rsidRPr="00450441" w:rsidRDefault="00A77632" w:rsidP="00A77632">
            <w:pPr>
              <w:spacing w:before="20" w:after="20"/>
              <w:jc w:val="left"/>
              <w:rPr>
                <w:rFonts w:ascii="Open Sans" w:hAnsi="Open Sans" w:cs="Open Sans"/>
                <w:color w:val="000000"/>
                <w:sz w:val="20"/>
                <w:szCs w:val="20"/>
                <w:lang w:eastAsia="en-GB"/>
              </w:rPr>
            </w:pPr>
            <w:r w:rsidRPr="00450441">
              <w:rPr>
                <w:rFonts w:ascii="Open Sans" w:hAnsi="Open Sans" w:cs="Open Sans"/>
                <w:color w:val="000000"/>
                <w:sz w:val="20"/>
                <w:szCs w:val="20"/>
                <w:lang w:eastAsia="en-GB"/>
              </w:rPr>
              <w:t>Steel Float Sub c/w connections</w:t>
            </w:r>
          </w:p>
        </w:tc>
        <w:tc>
          <w:tcPr>
            <w:tcW w:w="1275" w:type="dxa"/>
            <w:shd w:val="clear" w:color="auto" w:fill="auto"/>
            <w:noWrap/>
          </w:tcPr>
          <w:p w14:paraId="53EEC0D0" w14:textId="77777777" w:rsidR="00A77632" w:rsidRPr="00450441" w:rsidRDefault="00A77632" w:rsidP="00A77632">
            <w:pPr>
              <w:spacing w:before="20" w:after="20"/>
              <w:jc w:val="center"/>
              <w:rPr>
                <w:rFonts w:ascii="Open Sans" w:hAnsi="Open Sans" w:cs="Open Sans"/>
                <w:color w:val="000000"/>
                <w:sz w:val="20"/>
                <w:szCs w:val="20"/>
                <w:lang w:eastAsia="en-GB"/>
              </w:rPr>
            </w:pPr>
          </w:p>
        </w:tc>
        <w:tc>
          <w:tcPr>
            <w:tcW w:w="1701" w:type="dxa"/>
            <w:shd w:val="clear" w:color="auto" w:fill="auto"/>
            <w:noWrap/>
          </w:tcPr>
          <w:p w14:paraId="0967BCA3" w14:textId="77777777" w:rsidR="00A77632" w:rsidRPr="00450441" w:rsidRDefault="00A77632" w:rsidP="00A77632">
            <w:pPr>
              <w:spacing w:before="20" w:after="20"/>
              <w:jc w:val="right"/>
              <w:rPr>
                <w:rFonts w:ascii="Open Sans" w:hAnsi="Open Sans" w:cs="Open Sans"/>
                <w:color w:val="000000"/>
                <w:sz w:val="20"/>
                <w:szCs w:val="20"/>
                <w:lang w:eastAsia="en-GB"/>
              </w:rPr>
            </w:pPr>
          </w:p>
        </w:tc>
      </w:tr>
    </w:tbl>
    <w:p w14:paraId="39B6308A" w14:textId="77777777" w:rsidR="00A77632" w:rsidRDefault="00A77632" w:rsidP="00A77632">
      <w:pPr>
        <w:jc w:val="left"/>
        <w:rPr>
          <w:rFonts w:ascii="Open Sans" w:eastAsiaTheme="minorHAnsi" w:hAnsi="Open Sans" w:cs="Open Sans"/>
          <w:b/>
          <w:noProof w:val="0"/>
          <w:lang w:eastAsia="en-US"/>
        </w:rPr>
      </w:pPr>
      <w:r>
        <w:rPr>
          <w:rFonts w:ascii="Open Sans" w:eastAsiaTheme="minorHAnsi" w:hAnsi="Open Sans" w:cs="Open Sans"/>
          <w:b/>
          <w:noProof w:val="0"/>
          <w:lang w:eastAsia="en-US"/>
        </w:rPr>
        <w:br w:type="page"/>
      </w:r>
    </w:p>
    <w:p w14:paraId="1D70E6E4" w14:textId="77777777" w:rsidR="00A77632" w:rsidRPr="007656AA" w:rsidRDefault="00A77632" w:rsidP="003D4052">
      <w:pPr>
        <w:pStyle w:val="ListParagraph"/>
        <w:numPr>
          <w:ilvl w:val="0"/>
          <w:numId w:val="25"/>
        </w:numPr>
        <w:spacing w:after="240" w:line="276" w:lineRule="auto"/>
        <w:ind w:left="284" w:hanging="284"/>
        <w:rPr>
          <w:rFonts w:ascii="Open Sans" w:eastAsiaTheme="minorHAnsi" w:hAnsi="Open Sans" w:cs="Open Sans"/>
          <w:b/>
          <w:noProof w:val="0"/>
          <w:lang w:eastAsia="en-US"/>
        </w:rPr>
      </w:pPr>
      <w:r w:rsidRPr="007656AA">
        <w:rPr>
          <w:rFonts w:ascii="Open Sans" w:eastAsiaTheme="minorHAnsi" w:hAnsi="Open Sans" w:cs="Open Sans"/>
          <w:b/>
          <w:noProof w:val="0"/>
          <w:lang w:eastAsia="en-US"/>
        </w:rPr>
        <w:lastRenderedPageBreak/>
        <w:t>Total Price for Evaluation</w:t>
      </w:r>
    </w:p>
    <w:p w14:paraId="0F567A9E" w14:textId="77777777" w:rsidR="00A77632" w:rsidRDefault="00A77632" w:rsidP="00A77632">
      <w:pPr>
        <w:ind w:left="284"/>
        <w:rPr>
          <w:rFonts w:ascii="Open Sans" w:eastAsiaTheme="minorHAnsi" w:hAnsi="Open Sans" w:cs="Open Sans"/>
          <w:noProof w:val="0"/>
          <w:sz w:val="22"/>
          <w:szCs w:val="22"/>
          <w:lang w:eastAsia="en-US"/>
        </w:rPr>
      </w:pPr>
      <w:r w:rsidRPr="00A60AE7">
        <w:rPr>
          <w:rFonts w:ascii="Open Sans" w:eastAsiaTheme="minorHAnsi" w:hAnsi="Open Sans" w:cs="Open Sans"/>
          <w:noProof w:val="0"/>
          <w:sz w:val="22"/>
          <w:szCs w:val="22"/>
          <w:lang w:eastAsia="en-US"/>
        </w:rPr>
        <w:t>We have inspected this Tender Document EGL-ITT-</w:t>
      </w:r>
      <w:r w:rsidRPr="00EA1C8F">
        <w:rPr>
          <w:rFonts w:ascii="Open Sans" w:eastAsiaTheme="minorHAnsi" w:hAnsi="Open Sans" w:cs="Open Sans"/>
          <w:noProof w:val="0"/>
          <w:sz w:val="22"/>
          <w:szCs w:val="22"/>
          <w:lang w:eastAsia="en-US"/>
        </w:rPr>
        <w:t>C0</w:t>
      </w:r>
      <w:r>
        <w:rPr>
          <w:rFonts w:ascii="Open Sans" w:eastAsiaTheme="minorHAnsi" w:hAnsi="Open Sans" w:cs="Open Sans"/>
          <w:noProof w:val="0"/>
          <w:sz w:val="22"/>
          <w:szCs w:val="22"/>
          <w:lang w:eastAsia="en-US"/>
        </w:rPr>
        <w:t>47</w:t>
      </w:r>
      <w:r w:rsidRPr="00A60AE7">
        <w:rPr>
          <w:rFonts w:ascii="Open Sans" w:eastAsiaTheme="minorHAnsi" w:hAnsi="Open Sans" w:cs="Open Sans"/>
          <w:noProof w:val="0"/>
          <w:sz w:val="22"/>
          <w:szCs w:val="22"/>
          <w:lang w:eastAsia="en-US"/>
        </w:rPr>
        <w:t xml:space="preserve"> and hereby offer to </w:t>
      </w:r>
      <w:r>
        <w:rPr>
          <w:rFonts w:ascii="Open Sans" w:eastAsiaTheme="minorHAnsi" w:hAnsi="Open Sans" w:cs="Open Sans"/>
          <w:noProof w:val="0"/>
          <w:sz w:val="22"/>
          <w:szCs w:val="22"/>
          <w:lang w:eastAsia="en-US"/>
        </w:rPr>
        <w:t>provide the services</w:t>
      </w:r>
      <w:r w:rsidRPr="00A60AE7">
        <w:rPr>
          <w:rFonts w:ascii="Open Sans" w:eastAsiaTheme="minorHAnsi" w:hAnsi="Open Sans" w:cs="Open Sans"/>
          <w:noProof w:val="0"/>
          <w:sz w:val="22"/>
          <w:szCs w:val="22"/>
          <w:lang w:eastAsia="en-US"/>
        </w:rPr>
        <w:t xml:space="preserve"> set out in the </w:t>
      </w:r>
      <w:r>
        <w:rPr>
          <w:rFonts w:ascii="Open Sans" w:eastAsiaTheme="minorHAnsi" w:hAnsi="Open Sans" w:cs="Open Sans"/>
          <w:noProof w:val="0"/>
          <w:sz w:val="22"/>
          <w:szCs w:val="22"/>
          <w:lang w:eastAsia="en-US"/>
        </w:rPr>
        <w:t>Technical Requirements (Part C; Section 4),</w:t>
      </w:r>
      <w:r w:rsidRPr="00A60AE7">
        <w:rPr>
          <w:rFonts w:ascii="Open Sans" w:eastAsiaTheme="minorHAnsi" w:hAnsi="Open Sans" w:cs="Open Sans"/>
          <w:noProof w:val="0"/>
          <w:sz w:val="22"/>
          <w:szCs w:val="22"/>
          <w:lang w:eastAsia="en-US"/>
        </w:rPr>
        <w:t xml:space="preserve"> to your entire satisfaction</w:t>
      </w:r>
      <w:r>
        <w:rPr>
          <w:rFonts w:ascii="Open Sans" w:eastAsiaTheme="minorHAnsi" w:hAnsi="Open Sans" w:cs="Open Sans"/>
          <w:noProof w:val="0"/>
          <w:sz w:val="22"/>
          <w:szCs w:val="22"/>
          <w:lang w:eastAsia="en-US"/>
        </w:rPr>
        <w:t>,</w:t>
      </w:r>
      <w:r w:rsidRPr="00A60AE7">
        <w:rPr>
          <w:rFonts w:ascii="Open Sans" w:eastAsiaTheme="minorHAnsi" w:hAnsi="Open Sans" w:cs="Open Sans"/>
          <w:noProof w:val="0"/>
          <w:sz w:val="22"/>
          <w:szCs w:val="22"/>
          <w:lang w:eastAsia="en-US"/>
        </w:rPr>
        <w:t xml:space="preserve"> for </w:t>
      </w:r>
      <w:r>
        <w:rPr>
          <w:rFonts w:ascii="Open Sans" w:eastAsiaTheme="minorHAnsi" w:hAnsi="Open Sans" w:cs="Open Sans"/>
          <w:noProof w:val="0"/>
          <w:sz w:val="22"/>
          <w:szCs w:val="22"/>
          <w:lang w:eastAsia="en-US"/>
        </w:rPr>
        <w:t xml:space="preserve">the prices set out in this Schedule 4. </w:t>
      </w:r>
    </w:p>
    <w:p w14:paraId="03AAC54F" w14:textId="77777777" w:rsidR="00A77632" w:rsidRDefault="00A77632" w:rsidP="00A77632">
      <w:pPr>
        <w:ind w:left="284"/>
        <w:rPr>
          <w:rFonts w:ascii="Open Sans" w:eastAsiaTheme="minorHAnsi" w:hAnsi="Open Sans" w:cs="Open Sans"/>
          <w:noProof w:val="0"/>
          <w:sz w:val="22"/>
          <w:szCs w:val="22"/>
          <w:lang w:eastAsia="en-US"/>
        </w:rPr>
      </w:pPr>
    </w:p>
    <w:p w14:paraId="49602D3C" w14:textId="77777777" w:rsidR="00A77632" w:rsidRDefault="00A77632" w:rsidP="00A77632">
      <w:pPr>
        <w:ind w:left="284"/>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The total price for evaluation purposes below is based upon the parameters set out in Part C and the Programme times specified. The total costs in the tables above do not include standby, lost in </w:t>
      </w:r>
      <w:proofErr w:type="spellStart"/>
      <w:r>
        <w:rPr>
          <w:rFonts w:ascii="Open Sans" w:eastAsiaTheme="minorHAnsi" w:hAnsi="Open Sans" w:cs="Open Sans"/>
          <w:noProof w:val="0"/>
          <w:sz w:val="22"/>
          <w:szCs w:val="22"/>
          <w:lang w:eastAsia="en-US"/>
        </w:rPr>
        <w:t>hole</w:t>
      </w:r>
      <w:proofErr w:type="spellEnd"/>
      <w:r>
        <w:rPr>
          <w:rFonts w:ascii="Open Sans" w:eastAsiaTheme="minorHAnsi" w:hAnsi="Open Sans" w:cs="Open Sans"/>
          <w:noProof w:val="0"/>
          <w:sz w:val="22"/>
          <w:szCs w:val="22"/>
          <w:lang w:eastAsia="en-US"/>
        </w:rPr>
        <w:t xml:space="preserve"> or optional items.  </w:t>
      </w:r>
    </w:p>
    <w:p w14:paraId="09B41FDB" w14:textId="77777777" w:rsidR="00A77632" w:rsidRDefault="00A77632" w:rsidP="00A77632">
      <w:pPr>
        <w:ind w:left="284"/>
        <w:rPr>
          <w:rFonts w:ascii="Open Sans" w:eastAsiaTheme="minorHAnsi" w:hAnsi="Open Sans" w:cs="Open Sans"/>
          <w:b/>
          <w:noProof w:val="0"/>
          <w:lang w:eastAsia="en-US"/>
        </w:rPr>
      </w:pPr>
    </w:p>
    <w:p w14:paraId="5E36CBDB" w14:textId="77777777" w:rsidR="00A77632" w:rsidRDefault="00A77632" w:rsidP="00A77632">
      <w:pPr>
        <w:ind w:left="284"/>
        <w:rPr>
          <w:rFonts w:ascii="Open Sans" w:eastAsiaTheme="minorHAnsi" w:hAnsi="Open Sans" w:cs="Open Sans"/>
          <w:b/>
          <w:noProof w:val="0"/>
          <w:lang w:eastAsia="en-US"/>
        </w:rPr>
      </w:pPr>
    </w:p>
    <w:tbl>
      <w:tblPr>
        <w:tblStyle w:val="TableGrid"/>
        <w:tblW w:w="8930" w:type="dxa"/>
        <w:tblInd w:w="279" w:type="dxa"/>
        <w:tblLayout w:type="fixed"/>
        <w:tblLook w:val="04A0" w:firstRow="1" w:lastRow="0" w:firstColumn="1" w:lastColumn="0" w:noHBand="0" w:noVBand="1"/>
      </w:tblPr>
      <w:tblGrid>
        <w:gridCol w:w="7087"/>
        <w:gridCol w:w="1843"/>
      </w:tblGrid>
      <w:tr w:rsidR="00A77632" w:rsidRPr="005E7930" w14:paraId="6D25261D" w14:textId="77777777" w:rsidTr="00A77632">
        <w:trPr>
          <w:trHeight w:val="20"/>
        </w:trPr>
        <w:tc>
          <w:tcPr>
            <w:tcW w:w="7087" w:type="dxa"/>
            <w:shd w:val="clear" w:color="auto" w:fill="D9D9D9" w:themeFill="background1" w:themeFillShade="D9"/>
          </w:tcPr>
          <w:p w14:paraId="77376C58" w14:textId="77777777" w:rsidR="00A77632" w:rsidRPr="005E7930" w:rsidRDefault="00A77632" w:rsidP="00A77632">
            <w:pPr>
              <w:rPr>
                <w:rFonts w:ascii="Open Sans" w:hAnsi="Open Sans" w:cs="Open Sans"/>
                <w:b/>
                <w:bCs/>
                <w:sz w:val="22"/>
                <w:szCs w:val="22"/>
                <w:lang w:val="en-US"/>
              </w:rPr>
            </w:pPr>
            <w:r w:rsidRPr="005E7930">
              <w:rPr>
                <w:rFonts w:ascii="Open Sans" w:hAnsi="Open Sans" w:cs="Open Sans"/>
                <w:b/>
                <w:bCs/>
                <w:sz w:val="22"/>
                <w:szCs w:val="22"/>
                <w:lang w:val="en-US"/>
              </w:rPr>
              <w:t>Description</w:t>
            </w:r>
          </w:p>
        </w:tc>
        <w:tc>
          <w:tcPr>
            <w:tcW w:w="1843" w:type="dxa"/>
            <w:shd w:val="clear" w:color="auto" w:fill="D9D9D9" w:themeFill="background1" w:themeFillShade="D9"/>
          </w:tcPr>
          <w:p w14:paraId="2444595E" w14:textId="77777777" w:rsidR="00A77632" w:rsidRPr="005E7930" w:rsidRDefault="00A77632" w:rsidP="00A77632">
            <w:pPr>
              <w:tabs>
                <w:tab w:val="left" w:pos="2373"/>
              </w:tabs>
              <w:jc w:val="left"/>
              <w:rPr>
                <w:rFonts w:ascii="Open Sans" w:hAnsi="Open Sans" w:cs="Open Sans"/>
                <w:b/>
                <w:bCs/>
                <w:sz w:val="22"/>
                <w:szCs w:val="22"/>
                <w:lang w:val="en-US"/>
              </w:rPr>
            </w:pPr>
            <w:r w:rsidRPr="005E7930">
              <w:rPr>
                <w:rFonts w:ascii="Open Sans" w:hAnsi="Open Sans" w:cs="Open Sans"/>
                <w:b/>
                <w:bCs/>
                <w:sz w:val="22"/>
                <w:szCs w:val="22"/>
                <w:lang w:val="en-US"/>
              </w:rPr>
              <w:t>Total Price £</w:t>
            </w:r>
          </w:p>
        </w:tc>
      </w:tr>
      <w:tr w:rsidR="00A77632" w:rsidRPr="005E7930" w14:paraId="7F88E8BD" w14:textId="77777777" w:rsidTr="00A77632">
        <w:trPr>
          <w:trHeight w:val="20"/>
        </w:trPr>
        <w:tc>
          <w:tcPr>
            <w:tcW w:w="7087" w:type="dxa"/>
            <w:shd w:val="clear" w:color="auto" w:fill="DBE5F1" w:themeFill="accent1" w:themeFillTint="33"/>
            <w:vAlign w:val="center"/>
          </w:tcPr>
          <w:p w14:paraId="453424DD" w14:textId="77777777" w:rsidR="00A77632" w:rsidRPr="005E7930" w:rsidRDefault="00A77632" w:rsidP="00A77632">
            <w:pPr>
              <w:spacing w:before="120" w:after="120"/>
              <w:jc w:val="left"/>
              <w:rPr>
                <w:rFonts w:ascii="Open Sans" w:hAnsi="Open Sans" w:cs="Open Sans"/>
                <w:bCs/>
                <w:sz w:val="22"/>
                <w:szCs w:val="22"/>
                <w:lang w:val="en-US"/>
              </w:rPr>
            </w:pPr>
            <w:r w:rsidRPr="005E7930">
              <w:rPr>
                <w:rFonts w:ascii="Open Sans" w:hAnsi="Open Sans" w:cs="Open Sans"/>
                <w:bCs/>
                <w:sz w:val="22"/>
                <w:szCs w:val="22"/>
                <w:lang w:val="en-US"/>
              </w:rPr>
              <w:t xml:space="preserve">Total </w:t>
            </w:r>
            <w:r>
              <w:rPr>
                <w:rFonts w:ascii="Open Sans" w:hAnsi="Open Sans" w:cs="Open Sans"/>
                <w:bCs/>
                <w:sz w:val="22"/>
                <w:szCs w:val="22"/>
                <w:lang w:val="en-US"/>
              </w:rPr>
              <w:t>price for Directional Drilling Services in Package A</w:t>
            </w:r>
            <w:r w:rsidRPr="005E7930">
              <w:rPr>
                <w:rFonts w:ascii="Open Sans" w:hAnsi="Open Sans" w:cs="Open Sans"/>
                <w:bCs/>
                <w:sz w:val="22"/>
                <w:szCs w:val="22"/>
                <w:lang w:val="en-US"/>
              </w:rPr>
              <w:t xml:space="preserve"> </w:t>
            </w:r>
          </w:p>
        </w:tc>
        <w:tc>
          <w:tcPr>
            <w:tcW w:w="1843" w:type="dxa"/>
            <w:shd w:val="clear" w:color="auto" w:fill="DBE5F1" w:themeFill="accent1" w:themeFillTint="33"/>
          </w:tcPr>
          <w:p w14:paraId="7C7715B6" w14:textId="77777777" w:rsidR="00A77632" w:rsidRPr="005E7930" w:rsidRDefault="00A77632" w:rsidP="00A77632">
            <w:pPr>
              <w:spacing w:before="120" w:after="120"/>
              <w:jc w:val="left"/>
              <w:rPr>
                <w:rFonts w:ascii="Open Sans" w:hAnsi="Open Sans" w:cs="Open Sans"/>
                <w:bCs/>
                <w:sz w:val="22"/>
                <w:szCs w:val="22"/>
                <w:lang w:val="en-US"/>
              </w:rPr>
            </w:pPr>
            <w:r w:rsidRPr="005E7930">
              <w:rPr>
                <w:rFonts w:ascii="Open Sans" w:hAnsi="Open Sans" w:cs="Open Sans"/>
                <w:bCs/>
                <w:sz w:val="22"/>
                <w:szCs w:val="22"/>
                <w:lang w:val="en-US"/>
              </w:rPr>
              <w:t>£</w:t>
            </w:r>
          </w:p>
        </w:tc>
      </w:tr>
      <w:tr w:rsidR="00A77632" w:rsidRPr="005E7930" w14:paraId="646177B4" w14:textId="77777777" w:rsidTr="00A77632">
        <w:trPr>
          <w:trHeight w:val="20"/>
        </w:trPr>
        <w:tc>
          <w:tcPr>
            <w:tcW w:w="7087" w:type="dxa"/>
            <w:shd w:val="clear" w:color="auto" w:fill="DBE5F1" w:themeFill="accent1" w:themeFillTint="33"/>
            <w:vAlign w:val="center"/>
          </w:tcPr>
          <w:p w14:paraId="4255A427" w14:textId="77777777" w:rsidR="00A77632" w:rsidRPr="005E7930" w:rsidRDefault="00A77632" w:rsidP="00A77632">
            <w:pPr>
              <w:spacing w:before="120" w:after="120"/>
              <w:jc w:val="left"/>
              <w:rPr>
                <w:rFonts w:ascii="Open Sans" w:hAnsi="Open Sans" w:cs="Open Sans"/>
                <w:bCs/>
                <w:sz w:val="22"/>
                <w:szCs w:val="22"/>
                <w:lang w:val="en-US"/>
              </w:rPr>
            </w:pPr>
            <w:r>
              <w:rPr>
                <w:rFonts w:ascii="Open Sans" w:hAnsi="Open Sans" w:cs="Open Sans"/>
                <w:bCs/>
                <w:sz w:val="22"/>
                <w:szCs w:val="22"/>
                <w:lang w:val="en-US"/>
              </w:rPr>
              <w:t>Lost in Hole costs in Package B</w:t>
            </w:r>
          </w:p>
        </w:tc>
        <w:tc>
          <w:tcPr>
            <w:tcW w:w="1843" w:type="dxa"/>
            <w:shd w:val="clear" w:color="auto" w:fill="DBE5F1" w:themeFill="accent1" w:themeFillTint="33"/>
          </w:tcPr>
          <w:p w14:paraId="6A8751FE" w14:textId="77777777" w:rsidR="00A77632" w:rsidRPr="005E7930" w:rsidRDefault="00A77632" w:rsidP="00A77632">
            <w:pPr>
              <w:spacing w:before="120" w:after="120"/>
              <w:jc w:val="center"/>
              <w:rPr>
                <w:rFonts w:ascii="Open Sans" w:hAnsi="Open Sans" w:cs="Open Sans"/>
                <w:bCs/>
                <w:sz w:val="22"/>
                <w:szCs w:val="22"/>
                <w:lang w:val="en-US"/>
              </w:rPr>
            </w:pPr>
            <w:r>
              <w:rPr>
                <w:rFonts w:ascii="Open Sans" w:hAnsi="Open Sans" w:cs="Open Sans"/>
                <w:bCs/>
                <w:sz w:val="22"/>
                <w:szCs w:val="22"/>
                <w:lang w:val="en-US"/>
              </w:rPr>
              <w:t>N/a</w:t>
            </w:r>
          </w:p>
        </w:tc>
      </w:tr>
      <w:tr w:rsidR="00A77632" w:rsidRPr="005E7930" w14:paraId="1BB5DF5F" w14:textId="77777777" w:rsidTr="00A77632">
        <w:trPr>
          <w:trHeight w:val="20"/>
        </w:trPr>
        <w:tc>
          <w:tcPr>
            <w:tcW w:w="7087" w:type="dxa"/>
            <w:shd w:val="clear" w:color="auto" w:fill="DBE5F1" w:themeFill="accent1" w:themeFillTint="33"/>
            <w:vAlign w:val="center"/>
          </w:tcPr>
          <w:p w14:paraId="0A3A2CF4" w14:textId="77777777" w:rsidR="00A77632" w:rsidRDefault="00A77632" w:rsidP="00A77632">
            <w:pPr>
              <w:spacing w:before="120" w:after="120"/>
              <w:jc w:val="left"/>
              <w:rPr>
                <w:rFonts w:ascii="Open Sans" w:hAnsi="Open Sans" w:cs="Open Sans"/>
                <w:bCs/>
                <w:sz w:val="22"/>
                <w:szCs w:val="22"/>
                <w:lang w:val="en-US"/>
              </w:rPr>
            </w:pPr>
            <w:r>
              <w:rPr>
                <w:rFonts w:ascii="Open Sans" w:hAnsi="Open Sans" w:cs="Open Sans"/>
                <w:bCs/>
                <w:sz w:val="22"/>
                <w:szCs w:val="22"/>
                <w:lang w:val="en-US"/>
              </w:rPr>
              <w:t>Equipment and Rental Prices in Package C</w:t>
            </w:r>
          </w:p>
        </w:tc>
        <w:tc>
          <w:tcPr>
            <w:tcW w:w="1843" w:type="dxa"/>
            <w:shd w:val="clear" w:color="auto" w:fill="DBE5F1" w:themeFill="accent1" w:themeFillTint="33"/>
          </w:tcPr>
          <w:p w14:paraId="74DB4A14" w14:textId="77777777" w:rsidR="00A77632" w:rsidRDefault="00A77632" w:rsidP="00A77632">
            <w:pPr>
              <w:spacing w:before="120" w:after="120"/>
              <w:jc w:val="center"/>
              <w:rPr>
                <w:rFonts w:ascii="Open Sans" w:hAnsi="Open Sans" w:cs="Open Sans"/>
                <w:bCs/>
                <w:sz w:val="22"/>
                <w:szCs w:val="22"/>
                <w:lang w:val="en-US"/>
              </w:rPr>
            </w:pPr>
            <w:r>
              <w:rPr>
                <w:rFonts w:ascii="Open Sans" w:hAnsi="Open Sans" w:cs="Open Sans"/>
                <w:bCs/>
                <w:sz w:val="22"/>
                <w:szCs w:val="22"/>
                <w:lang w:val="en-US"/>
              </w:rPr>
              <w:t>N/a</w:t>
            </w:r>
          </w:p>
        </w:tc>
      </w:tr>
      <w:tr w:rsidR="00A77632" w:rsidRPr="005E7930" w14:paraId="00B60729" w14:textId="77777777" w:rsidTr="00A77632">
        <w:trPr>
          <w:trHeight w:val="553"/>
        </w:trPr>
        <w:tc>
          <w:tcPr>
            <w:tcW w:w="7087" w:type="dxa"/>
            <w:shd w:val="clear" w:color="auto" w:fill="DBE5F1" w:themeFill="accent1" w:themeFillTint="33"/>
            <w:vAlign w:val="center"/>
          </w:tcPr>
          <w:p w14:paraId="2B470DF7" w14:textId="77777777" w:rsidR="00A77632" w:rsidRPr="005E7930" w:rsidRDefault="00A77632" w:rsidP="00A77632">
            <w:pPr>
              <w:spacing w:before="120" w:after="120"/>
              <w:jc w:val="left"/>
              <w:rPr>
                <w:rFonts w:ascii="Open Sans" w:hAnsi="Open Sans" w:cs="Open Sans"/>
                <w:b/>
                <w:bCs/>
                <w:sz w:val="22"/>
                <w:szCs w:val="22"/>
                <w:lang w:val="en-US"/>
              </w:rPr>
            </w:pPr>
            <w:r w:rsidRPr="005E7930">
              <w:rPr>
                <w:rFonts w:ascii="Open Sans" w:hAnsi="Open Sans" w:cs="Open Sans"/>
                <w:b/>
                <w:bCs/>
                <w:sz w:val="22"/>
                <w:szCs w:val="22"/>
                <w:lang w:val="en-US"/>
              </w:rPr>
              <w:t xml:space="preserve">Total Price </w:t>
            </w:r>
            <w:r>
              <w:rPr>
                <w:rFonts w:ascii="Open Sans" w:hAnsi="Open Sans" w:cs="Open Sans"/>
                <w:b/>
                <w:bCs/>
                <w:sz w:val="22"/>
                <w:szCs w:val="22"/>
                <w:lang w:val="en-US"/>
              </w:rPr>
              <w:t xml:space="preserve">for Evaluation </w:t>
            </w:r>
            <w:r w:rsidRPr="005E7930">
              <w:rPr>
                <w:rFonts w:ascii="Open Sans" w:hAnsi="Open Sans" w:cs="Open Sans"/>
                <w:b/>
                <w:bCs/>
                <w:sz w:val="22"/>
                <w:szCs w:val="22"/>
                <w:lang w:val="en-US"/>
              </w:rPr>
              <w:t>(exc VAT)</w:t>
            </w:r>
          </w:p>
        </w:tc>
        <w:tc>
          <w:tcPr>
            <w:tcW w:w="1843" w:type="dxa"/>
            <w:shd w:val="clear" w:color="auto" w:fill="DBE5F1" w:themeFill="accent1" w:themeFillTint="33"/>
            <w:vAlign w:val="center"/>
          </w:tcPr>
          <w:p w14:paraId="5FEF7706" w14:textId="77777777" w:rsidR="00A77632" w:rsidRPr="005E7930" w:rsidRDefault="00A77632" w:rsidP="00A77632">
            <w:pPr>
              <w:spacing w:before="120" w:after="120"/>
              <w:jc w:val="left"/>
              <w:rPr>
                <w:rFonts w:ascii="Open Sans" w:hAnsi="Open Sans" w:cs="Open Sans"/>
                <w:bCs/>
                <w:sz w:val="22"/>
                <w:szCs w:val="22"/>
                <w:lang w:val="en-US"/>
              </w:rPr>
            </w:pPr>
            <w:r w:rsidRPr="005E7930">
              <w:rPr>
                <w:rFonts w:ascii="Open Sans" w:hAnsi="Open Sans" w:cs="Open Sans"/>
                <w:bCs/>
                <w:sz w:val="22"/>
                <w:szCs w:val="22"/>
                <w:lang w:val="en-US"/>
              </w:rPr>
              <w:t>£</w:t>
            </w:r>
          </w:p>
        </w:tc>
      </w:tr>
    </w:tbl>
    <w:p w14:paraId="623D6B89" w14:textId="77777777" w:rsidR="00A77632" w:rsidRDefault="00A77632" w:rsidP="00A77632">
      <w:pPr>
        <w:ind w:left="284"/>
        <w:rPr>
          <w:rFonts w:ascii="Open Sans" w:eastAsiaTheme="minorHAnsi" w:hAnsi="Open Sans" w:cs="Open Sans"/>
          <w:b/>
          <w:noProof w:val="0"/>
          <w:lang w:eastAsia="en-US"/>
        </w:rPr>
      </w:pPr>
    </w:p>
    <w:p w14:paraId="69535716" w14:textId="77777777" w:rsidR="00A77632" w:rsidRPr="00A60AE7" w:rsidRDefault="00A77632" w:rsidP="00A77632">
      <w:pPr>
        <w:ind w:left="284"/>
        <w:rPr>
          <w:rFonts w:ascii="Open Sans" w:eastAsiaTheme="minorHAnsi" w:hAnsi="Open Sans" w:cs="Open Sans"/>
          <w:b/>
          <w:noProof w:val="0"/>
          <w:lang w:eastAsia="en-US"/>
        </w:rPr>
      </w:pPr>
    </w:p>
    <w:p w14:paraId="3D40D703" w14:textId="77777777" w:rsidR="00A77632" w:rsidRDefault="00A77632" w:rsidP="00A77632">
      <w:pPr>
        <w:jc w:val="left"/>
        <w:rPr>
          <w:rFonts w:ascii="Open Sans" w:hAnsi="Open Sans" w:cs="Open Sans"/>
          <w:color w:val="000000" w:themeColor="text1"/>
          <w:szCs w:val="22"/>
        </w:rPr>
      </w:pPr>
    </w:p>
    <w:p w14:paraId="7B8556C4" w14:textId="77777777" w:rsidR="00A77632" w:rsidRDefault="00A77632" w:rsidP="00A77632">
      <w:pPr>
        <w:jc w:val="left"/>
        <w:rPr>
          <w:rFonts w:ascii="Open Sans" w:hAnsi="Open Sans" w:cs="Open Sans"/>
          <w:color w:val="000000" w:themeColor="text1"/>
          <w:szCs w:val="22"/>
        </w:rPr>
      </w:pPr>
    </w:p>
    <w:p w14:paraId="455EA4C0" w14:textId="77777777" w:rsidR="00A77632" w:rsidRDefault="00A77632" w:rsidP="00A77632">
      <w:pPr>
        <w:jc w:val="left"/>
        <w:rPr>
          <w:rFonts w:ascii="Open Sans" w:hAnsi="Open Sans" w:cs="Open Sans"/>
          <w:color w:val="000000" w:themeColor="text1"/>
          <w:szCs w:val="22"/>
        </w:rPr>
      </w:pPr>
    </w:p>
    <w:p w14:paraId="5AE323DA" w14:textId="77777777" w:rsidR="00A77632" w:rsidRPr="007656AA" w:rsidRDefault="00A77632" w:rsidP="003D4052">
      <w:pPr>
        <w:pStyle w:val="ListParagraph"/>
        <w:numPr>
          <w:ilvl w:val="0"/>
          <w:numId w:val="25"/>
        </w:numPr>
        <w:ind w:left="284" w:hanging="284"/>
        <w:rPr>
          <w:rFonts w:ascii="Open Sans" w:eastAsiaTheme="minorHAnsi" w:hAnsi="Open Sans" w:cs="Open Sans"/>
          <w:b/>
          <w:noProof w:val="0"/>
          <w:lang w:eastAsia="en-US"/>
        </w:rPr>
      </w:pPr>
      <w:r w:rsidRPr="007656AA">
        <w:rPr>
          <w:rFonts w:ascii="Open Sans" w:eastAsiaTheme="minorHAnsi" w:hAnsi="Open Sans" w:cs="Open Sans"/>
          <w:b/>
          <w:noProof w:val="0"/>
          <w:lang w:eastAsia="en-US"/>
        </w:rPr>
        <w:t>Declaration</w:t>
      </w:r>
    </w:p>
    <w:p w14:paraId="56E354AF" w14:textId="77777777" w:rsidR="00A77632" w:rsidRDefault="00A77632" w:rsidP="00A77632">
      <w:pPr>
        <w:rPr>
          <w:rFonts w:ascii="Open Sans" w:eastAsiaTheme="minorHAnsi" w:hAnsi="Open Sans" w:cs="Open Sans"/>
          <w:noProof w:val="0"/>
          <w:sz w:val="22"/>
          <w:szCs w:val="22"/>
          <w:lang w:eastAsia="en-US"/>
        </w:rPr>
      </w:pPr>
    </w:p>
    <w:p w14:paraId="6A34AC64" w14:textId="77777777" w:rsidR="00A77632" w:rsidRPr="00A60AE7" w:rsidRDefault="00A77632" w:rsidP="00A77632">
      <w:pPr>
        <w:ind w:left="284"/>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We confirm that:</w:t>
      </w:r>
    </w:p>
    <w:p w14:paraId="01C66AF9" w14:textId="77777777" w:rsidR="00A77632" w:rsidRPr="00E35D4A" w:rsidRDefault="00A77632" w:rsidP="003D4052">
      <w:pPr>
        <w:pStyle w:val="ListParagraph"/>
        <w:numPr>
          <w:ilvl w:val="0"/>
          <w:numId w:val="9"/>
        </w:numPr>
        <w:rPr>
          <w:rFonts w:ascii="Open Sans" w:eastAsiaTheme="minorHAnsi" w:hAnsi="Open Sans" w:cs="Open Sans"/>
          <w:noProof w:val="0"/>
          <w:sz w:val="22"/>
          <w:szCs w:val="22"/>
          <w:lang w:eastAsia="en-US"/>
        </w:rPr>
      </w:pPr>
      <w:r w:rsidRPr="00E35D4A">
        <w:rPr>
          <w:rFonts w:ascii="Open Sans" w:hAnsi="Open Sans" w:cs="Open Sans"/>
          <w:sz w:val="22"/>
          <w:szCs w:val="22"/>
          <w:lang w:val="en-US"/>
        </w:rPr>
        <w:t xml:space="preserve">The Commercial Submission is accurate to the best of our knowledge. </w:t>
      </w:r>
    </w:p>
    <w:p w14:paraId="3402827D" w14:textId="77777777" w:rsidR="00A77632" w:rsidRPr="00E35D4A" w:rsidRDefault="00A77632" w:rsidP="003D4052">
      <w:pPr>
        <w:pStyle w:val="ListParagraph"/>
        <w:numPr>
          <w:ilvl w:val="0"/>
          <w:numId w:val="9"/>
        </w:numPr>
        <w:rPr>
          <w:rFonts w:ascii="Open Sans" w:hAnsi="Open Sans" w:cs="Open Sans"/>
          <w:sz w:val="22"/>
          <w:szCs w:val="22"/>
          <w:lang w:val="en-US"/>
        </w:rPr>
      </w:pPr>
      <w:r w:rsidRPr="00E35D4A">
        <w:rPr>
          <w:rFonts w:ascii="Open Sans" w:hAnsi="Open Sans" w:cs="Open Sans"/>
          <w:sz w:val="22"/>
          <w:szCs w:val="22"/>
          <w:lang w:val="en-US"/>
        </w:rPr>
        <w:t xml:space="preserve">We understand that you do not bind yourselves to accept the lowest or any tender.  </w:t>
      </w:r>
    </w:p>
    <w:p w14:paraId="5F54B972" w14:textId="77777777" w:rsidR="00A77632" w:rsidRPr="00E35D4A" w:rsidRDefault="00A77632" w:rsidP="003D4052">
      <w:pPr>
        <w:pStyle w:val="ListParagraph"/>
        <w:numPr>
          <w:ilvl w:val="0"/>
          <w:numId w:val="9"/>
        </w:numPr>
        <w:spacing w:after="200" w:line="276" w:lineRule="auto"/>
        <w:rPr>
          <w:rFonts w:ascii="Open Sans" w:eastAsiaTheme="minorHAnsi" w:hAnsi="Open Sans" w:cs="Open Sans"/>
          <w:noProof w:val="0"/>
          <w:sz w:val="22"/>
          <w:szCs w:val="22"/>
          <w:lang w:eastAsia="en-US"/>
        </w:rPr>
      </w:pPr>
      <w:r w:rsidRPr="00E35D4A">
        <w:rPr>
          <w:rFonts w:ascii="Open Sans" w:eastAsiaTheme="minorHAnsi" w:hAnsi="Open Sans" w:cs="Open Sans"/>
          <w:noProof w:val="0"/>
          <w:sz w:val="22"/>
          <w:szCs w:val="22"/>
          <w:lang w:eastAsia="en-US"/>
        </w:rPr>
        <w:t>We accept the contract conditions for this contract and this tender remains open for acceptance for 90 days.</w:t>
      </w:r>
    </w:p>
    <w:tbl>
      <w:tblPr>
        <w:tblStyle w:val="TableGrid"/>
        <w:tblW w:w="0" w:type="auto"/>
        <w:tblInd w:w="279" w:type="dxa"/>
        <w:tblLook w:val="04A0" w:firstRow="1" w:lastRow="0" w:firstColumn="1" w:lastColumn="0" w:noHBand="0" w:noVBand="1"/>
      </w:tblPr>
      <w:tblGrid>
        <w:gridCol w:w="2977"/>
        <w:gridCol w:w="6094"/>
      </w:tblGrid>
      <w:tr w:rsidR="00A77632" w14:paraId="45311947" w14:textId="77777777" w:rsidTr="00A77632">
        <w:trPr>
          <w:trHeight w:hRule="exact" w:val="425"/>
        </w:trPr>
        <w:tc>
          <w:tcPr>
            <w:tcW w:w="2977" w:type="dxa"/>
            <w:shd w:val="clear" w:color="auto" w:fill="D9D9D9" w:themeFill="background1" w:themeFillShade="D9"/>
            <w:vAlign w:val="center"/>
          </w:tcPr>
          <w:p w14:paraId="505B388F" w14:textId="77777777" w:rsidR="00A77632" w:rsidRPr="00C03899" w:rsidRDefault="00A77632" w:rsidP="00A77632">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094" w:type="dxa"/>
          </w:tcPr>
          <w:p w14:paraId="5695A03D" w14:textId="77777777" w:rsidR="00A77632" w:rsidRDefault="00A77632" w:rsidP="00A77632">
            <w:pPr>
              <w:spacing w:after="200" w:line="276" w:lineRule="auto"/>
              <w:rPr>
                <w:rFonts w:ascii="Open Sans" w:eastAsiaTheme="minorHAnsi" w:hAnsi="Open Sans" w:cs="Open Sans"/>
                <w:noProof w:val="0"/>
                <w:sz w:val="22"/>
                <w:szCs w:val="22"/>
                <w:lang w:eastAsia="en-US"/>
              </w:rPr>
            </w:pPr>
          </w:p>
        </w:tc>
      </w:tr>
      <w:tr w:rsidR="00A77632" w14:paraId="7EEACC73" w14:textId="77777777" w:rsidTr="00A77632">
        <w:trPr>
          <w:trHeight w:hRule="exact" w:val="425"/>
        </w:trPr>
        <w:tc>
          <w:tcPr>
            <w:tcW w:w="2977" w:type="dxa"/>
            <w:shd w:val="clear" w:color="auto" w:fill="D9D9D9" w:themeFill="background1" w:themeFillShade="D9"/>
            <w:vAlign w:val="center"/>
          </w:tcPr>
          <w:p w14:paraId="07A39FD3" w14:textId="77777777" w:rsidR="00A77632" w:rsidRDefault="00A77632" w:rsidP="00A77632">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Name of Person </w:t>
            </w:r>
          </w:p>
          <w:p w14:paraId="2B370BC3" w14:textId="77777777" w:rsidR="00A77632" w:rsidRDefault="00A77632" w:rsidP="00A77632">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Signing</w:t>
            </w:r>
          </w:p>
        </w:tc>
        <w:tc>
          <w:tcPr>
            <w:tcW w:w="6094" w:type="dxa"/>
          </w:tcPr>
          <w:p w14:paraId="79CB14D3" w14:textId="77777777" w:rsidR="00A77632" w:rsidRDefault="00A77632" w:rsidP="00A77632">
            <w:pPr>
              <w:spacing w:after="200" w:line="276" w:lineRule="auto"/>
              <w:rPr>
                <w:rFonts w:ascii="Open Sans" w:eastAsiaTheme="minorHAnsi" w:hAnsi="Open Sans" w:cs="Open Sans"/>
                <w:noProof w:val="0"/>
                <w:sz w:val="22"/>
                <w:szCs w:val="22"/>
                <w:lang w:eastAsia="en-US"/>
              </w:rPr>
            </w:pPr>
          </w:p>
        </w:tc>
      </w:tr>
      <w:tr w:rsidR="00A77632" w14:paraId="3660F51F" w14:textId="77777777" w:rsidTr="00A77632">
        <w:trPr>
          <w:trHeight w:hRule="exact" w:val="441"/>
        </w:trPr>
        <w:tc>
          <w:tcPr>
            <w:tcW w:w="2977" w:type="dxa"/>
            <w:shd w:val="clear" w:color="auto" w:fill="D9D9D9" w:themeFill="background1" w:themeFillShade="D9"/>
            <w:vAlign w:val="center"/>
          </w:tcPr>
          <w:p w14:paraId="10B243E7" w14:textId="77777777" w:rsidR="00A77632" w:rsidRDefault="00A77632" w:rsidP="00A77632">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 signed</w:t>
            </w:r>
          </w:p>
        </w:tc>
        <w:tc>
          <w:tcPr>
            <w:tcW w:w="6094" w:type="dxa"/>
          </w:tcPr>
          <w:p w14:paraId="21E3AC98" w14:textId="77777777" w:rsidR="00A77632" w:rsidRDefault="00A77632" w:rsidP="00A77632">
            <w:pPr>
              <w:spacing w:after="200" w:line="276" w:lineRule="auto"/>
              <w:rPr>
                <w:rFonts w:ascii="Open Sans" w:eastAsiaTheme="minorHAnsi" w:hAnsi="Open Sans" w:cs="Open Sans"/>
                <w:noProof w:val="0"/>
                <w:sz w:val="22"/>
                <w:szCs w:val="22"/>
                <w:lang w:eastAsia="en-US"/>
              </w:rPr>
            </w:pPr>
          </w:p>
        </w:tc>
      </w:tr>
      <w:tr w:rsidR="00A77632" w14:paraId="0E4088D2" w14:textId="77777777" w:rsidTr="00A77632">
        <w:trPr>
          <w:trHeight w:hRule="exact" w:val="425"/>
        </w:trPr>
        <w:tc>
          <w:tcPr>
            <w:tcW w:w="2977" w:type="dxa"/>
            <w:shd w:val="clear" w:color="auto" w:fill="D9D9D9" w:themeFill="background1" w:themeFillShade="D9"/>
            <w:vAlign w:val="center"/>
          </w:tcPr>
          <w:p w14:paraId="40A87F0D" w14:textId="77777777" w:rsidR="00A77632" w:rsidRDefault="00A77632" w:rsidP="00A77632">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094" w:type="dxa"/>
          </w:tcPr>
          <w:p w14:paraId="1B1EF8EE" w14:textId="77777777" w:rsidR="00A77632" w:rsidRDefault="00A77632" w:rsidP="00A77632">
            <w:pPr>
              <w:spacing w:after="200" w:line="276" w:lineRule="auto"/>
              <w:rPr>
                <w:rFonts w:ascii="Open Sans" w:eastAsiaTheme="minorHAnsi" w:hAnsi="Open Sans" w:cs="Open Sans"/>
                <w:noProof w:val="0"/>
                <w:sz w:val="22"/>
                <w:szCs w:val="22"/>
                <w:lang w:eastAsia="en-US"/>
              </w:rPr>
            </w:pPr>
          </w:p>
        </w:tc>
      </w:tr>
      <w:tr w:rsidR="00A77632" w14:paraId="2D81FC63" w14:textId="77777777" w:rsidTr="00A77632">
        <w:trPr>
          <w:trHeight w:hRule="exact" w:val="425"/>
        </w:trPr>
        <w:tc>
          <w:tcPr>
            <w:tcW w:w="2977" w:type="dxa"/>
            <w:shd w:val="clear" w:color="auto" w:fill="D9D9D9" w:themeFill="background1" w:themeFillShade="D9"/>
            <w:vAlign w:val="center"/>
          </w:tcPr>
          <w:p w14:paraId="5CCDA945" w14:textId="77777777" w:rsidR="00A77632" w:rsidRDefault="00A77632" w:rsidP="00A77632">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094" w:type="dxa"/>
          </w:tcPr>
          <w:p w14:paraId="58E392C2" w14:textId="77777777" w:rsidR="00A77632" w:rsidRDefault="00A77632" w:rsidP="00A77632">
            <w:pPr>
              <w:spacing w:after="200" w:line="276" w:lineRule="auto"/>
              <w:rPr>
                <w:rFonts w:ascii="Open Sans" w:eastAsiaTheme="minorHAnsi" w:hAnsi="Open Sans" w:cs="Open Sans"/>
                <w:noProof w:val="0"/>
                <w:sz w:val="22"/>
                <w:szCs w:val="22"/>
                <w:lang w:eastAsia="en-US"/>
              </w:rPr>
            </w:pPr>
          </w:p>
        </w:tc>
      </w:tr>
    </w:tbl>
    <w:p w14:paraId="6EBC289F" w14:textId="77777777" w:rsidR="00A77632" w:rsidRDefault="00A77632" w:rsidP="00A77632">
      <w:pPr>
        <w:pStyle w:val="Heading1"/>
        <w:rPr>
          <w:rFonts w:ascii="Open Sans" w:hAnsi="Open Sans" w:cs="Open Sans"/>
          <w:color w:val="000000" w:themeColor="text1"/>
          <w:szCs w:val="22"/>
        </w:rPr>
      </w:pPr>
    </w:p>
    <w:p w14:paraId="56493706" w14:textId="77777777" w:rsidR="00C73443" w:rsidRDefault="00C73443">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268AF366" w14:textId="1665B123" w:rsidR="003E01FE" w:rsidRPr="003B40A7" w:rsidRDefault="003E01FE" w:rsidP="003E01FE">
      <w:pPr>
        <w:pStyle w:val="Heading1"/>
        <w:rPr>
          <w:rFonts w:ascii="Open Sans" w:hAnsi="Open Sans" w:cs="Open Sans"/>
          <w:color w:val="365F91" w:themeColor="accent1" w:themeShade="BF"/>
          <w:szCs w:val="22"/>
        </w:rPr>
      </w:pPr>
      <w:r w:rsidRPr="003B40A7">
        <w:rPr>
          <w:rFonts w:ascii="Open Sans" w:hAnsi="Open Sans" w:cs="Open Sans"/>
          <w:color w:val="000000" w:themeColor="text1"/>
          <w:szCs w:val="22"/>
        </w:rPr>
        <w:lastRenderedPageBreak/>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3BA86912" w14:textId="77777777" w:rsidR="003E01FE" w:rsidRDefault="003E01FE" w:rsidP="003E01FE">
      <w:pPr>
        <w:rPr>
          <w:rFonts w:ascii="Open Sans" w:hAnsi="Open Sans" w:cs="Open Sans"/>
          <w:sz w:val="20"/>
          <w:szCs w:val="20"/>
        </w:rPr>
      </w:pPr>
    </w:p>
    <w:p w14:paraId="46D3A949"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411235E1"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7A341F8E"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9C2D7"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A4A498"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B4A0A"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0B642DF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44F9E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0DFDCF2D"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3CAB8877"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1B9F1D11"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422AD4DD"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00350B44" w14:textId="77777777" w:rsidR="003E01FE" w:rsidRPr="00AC277E" w:rsidRDefault="003E01FE">
            <w:pPr>
              <w:rPr>
                <w:rFonts w:ascii="Open Sans" w:hAnsi="Open Sans" w:cs="Open Sans"/>
                <w:sz w:val="22"/>
                <w:szCs w:val="22"/>
              </w:rPr>
            </w:pPr>
          </w:p>
        </w:tc>
      </w:tr>
      <w:tr w:rsidR="003E01FE" w:rsidRPr="00AB3D25" w14:paraId="4CD3F400"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5D01AFEA"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24C67F8E"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E182494"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40323C" w14:textId="77777777" w:rsidR="003E01FE" w:rsidRPr="00AC277E" w:rsidRDefault="003E01FE">
            <w:pPr>
              <w:rPr>
                <w:rFonts w:ascii="Open Sans" w:hAnsi="Open Sans" w:cs="Open Sans"/>
                <w:sz w:val="22"/>
                <w:szCs w:val="22"/>
              </w:rPr>
            </w:pPr>
          </w:p>
        </w:tc>
      </w:tr>
      <w:tr w:rsidR="003E01FE" w:rsidRPr="00AB3D25" w14:paraId="243205D4"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A44736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2F0CE4C1"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1CB096F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D9BFC7C" w14:textId="77777777" w:rsidR="003E01FE" w:rsidRPr="00AC277E" w:rsidRDefault="003E01FE">
            <w:pPr>
              <w:rPr>
                <w:rFonts w:ascii="Open Sans" w:hAnsi="Open Sans" w:cs="Open Sans"/>
                <w:sz w:val="22"/>
                <w:szCs w:val="22"/>
              </w:rPr>
            </w:pPr>
          </w:p>
        </w:tc>
      </w:tr>
      <w:tr w:rsidR="003E01FE" w:rsidRPr="00AB3D25" w14:paraId="077C1580"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E16554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29D18425"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C737A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AE4AE6" w14:textId="77777777" w:rsidR="003E01FE" w:rsidRPr="00AC277E" w:rsidRDefault="003E01FE">
            <w:pPr>
              <w:rPr>
                <w:rFonts w:ascii="Open Sans" w:hAnsi="Open Sans" w:cs="Open Sans"/>
                <w:sz w:val="22"/>
                <w:szCs w:val="22"/>
              </w:rPr>
            </w:pPr>
          </w:p>
        </w:tc>
      </w:tr>
      <w:tr w:rsidR="003E01FE" w:rsidRPr="00AB3D25" w14:paraId="3D596DD7"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3E518EF7"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59E66DCC"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80F23AA"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77D83AEC" w14:textId="77777777" w:rsidR="003E01FE" w:rsidRPr="00AC277E" w:rsidRDefault="003E01FE">
            <w:pPr>
              <w:rPr>
                <w:rFonts w:ascii="Open Sans" w:hAnsi="Open Sans" w:cs="Open Sans"/>
                <w:sz w:val="22"/>
                <w:szCs w:val="22"/>
              </w:rPr>
            </w:pPr>
          </w:p>
        </w:tc>
      </w:tr>
    </w:tbl>
    <w:p w14:paraId="2AD79F8F" w14:textId="77777777" w:rsidR="003E01FE" w:rsidRDefault="003E01FE" w:rsidP="003E01FE">
      <w:pPr>
        <w:rPr>
          <w:rFonts w:ascii="Open Sans" w:hAnsi="Open Sans" w:cs="Open Sans"/>
          <w:sz w:val="20"/>
          <w:szCs w:val="20"/>
          <w:lang w:eastAsia="en-US"/>
        </w:rPr>
      </w:pPr>
    </w:p>
    <w:p w14:paraId="2D10EB3F" w14:textId="77777777"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7D1D8F7F" w14:textId="77777777" w:rsidR="000C2263" w:rsidRDefault="000C2263">
      <w:pPr>
        <w:jc w:val="left"/>
        <w:rPr>
          <w:rFonts w:ascii="Open Sans" w:hAnsi="Open Sans" w:cs="Open Sans"/>
          <w:b/>
          <w:lang w:val="en-US"/>
        </w:rPr>
      </w:pPr>
      <w:r>
        <w:rPr>
          <w:rFonts w:ascii="Open Sans" w:hAnsi="Open Sans" w:cs="Open Sans"/>
          <w:b/>
          <w:lang w:val="en-U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F17920" w:rsidRPr="00AB3D25" w14:paraId="77EE5C2D"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2170381" w14:textId="77777777" w:rsidR="00F17920" w:rsidRPr="0022032B" w:rsidRDefault="00F17920"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0E533558" w14:textId="77777777" w:rsidR="00F17920" w:rsidRDefault="00F17920" w:rsidP="00F17920">
      <w:pPr>
        <w:pStyle w:val="Heading1"/>
        <w:jc w:val="center"/>
        <w:rPr>
          <w:rFonts w:ascii="Open Sans" w:hAnsi="Open Sans" w:cs="Open Sans"/>
          <w:lang w:val="en-US"/>
        </w:rPr>
      </w:pPr>
    </w:p>
    <w:p w14:paraId="29322259" w14:textId="77777777" w:rsidR="00F17920" w:rsidRPr="00F17920" w:rsidRDefault="00F17920" w:rsidP="00F17920">
      <w:pPr>
        <w:pStyle w:val="Heading1"/>
        <w:jc w:val="center"/>
        <w:rPr>
          <w:rFonts w:ascii="Open Sans" w:hAnsi="Open Sans" w:cs="Open Sans"/>
          <w:sz w:val="28"/>
          <w:szCs w:val="28"/>
          <w:lang w:val="en-US"/>
        </w:rPr>
      </w:pPr>
      <w:r w:rsidRPr="00F17920">
        <w:rPr>
          <w:rFonts w:ascii="Open Sans" w:hAnsi="Open Sans" w:cs="Open Sans"/>
          <w:sz w:val="28"/>
          <w:szCs w:val="28"/>
          <w:lang w:val="en-US"/>
        </w:rPr>
        <w:t xml:space="preserve">APPENDIX A – Site Regulations </w:t>
      </w:r>
    </w:p>
    <w:p w14:paraId="035C7EB6" w14:textId="77777777" w:rsidR="00F17920" w:rsidRPr="00CD4604" w:rsidRDefault="00F17920" w:rsidP="00F17920">
      <w:pPr>
        <w:jc w:val="center"/>
        <w:rPr>
          <w:rFonts w:ascii="Open Sans" w:hAnsi="Open Sans" w:cs="Open Sans"/>
          <w:b/>
          <w:color w:val="000000"/>
          <w:sz w:val="22"/>
          <w:szCs w:val="22"/>
          <w:highlight w:val="cyan"/>
          <w:lang w:val="en-US"/>
        </w:rPr>
      </w:pPr>
    </w:p>
    <w:p w14:paraId="0E75BF72" w14:textId="77777777" w:rsidR="00F17920" w:rsidRDefault="00F17920" w:rsidP="00A56B75">
      <w:pPr>
        <w:spacing w:after="120"/>
        <w:rPr>
          <w:rFonts w:ascii="Open Sans" w:hAnsi="Open Sans" w:cs="Open Sans"/>
          <w:sz w:val="22"/>
          <w:szCs w:val="22"/>
          <w:lang w:eastAsia="en-US"/>
        </w:rPr>
      </w:pPr>
      <w:r w:rsidRPr="00CD4604">
        <w:rPr>
          <w:rFonts w:ascii="Open Sans" w:hAnsi="Open Sans" w:cs="Open Sans"/>
          <w:sz w:val="22"/>
          <w:szCs w:val="22"/>
          <w:lang w:eastAsia="en-US"/>
        </w:rPr>
        <w:t xml:space="preserve">The first well drilling </w:t>
      </w:r>
      <w:r>
        <w:rPr>
          <w:rFonts w:ascii="Open Sans" w:hAnsi="Open Sans" w:cs="Open Sans"/>
          <w:sz w:val="22"/>
          <w:szCs w:val="22"/>
          <w:lang w:eastAsia="en-US"/>
        </w:rPr>
        <w:t>programme</w:t>
      </w:r>
      <w:r w:rsidRPr="00CD4604">
        <w:rPr>
          <w:rFonts w:ascii="Open Sans" w:hAnsi="Open Sans" w:cs="Open Sans"/>
          <w:sz w:val="22"/>
          <w:szCs w:val="22"/>
          <w:lang w:eastAsia="en-US"/>
        </w:rPr>
        <w:t xml:space="preserve"> will be carried out under the Borehole Sites and Operations Regulations (BSOR), 1995 and under the relevant sections of the Offshore Installations and Wells (Design and Construction) Regulations, 1996. These regulations identify the </w:t>
      </w:r>
      <w:r>
        <w:rPr>
          <w:rFonts w:ascii="Open Sans" w:hAnsi="Open Sans" w:cs="Open Sans"/>
          <w:sz w:val="22"/>
          <w:szCs w:val="22"/>
          <w:lang w:eastAsia="en-US"/>
        </w:rPr>
        <w:t>health and safety</w:t>
      </w:r>
      <w:r w:rsidRPr="00CD4604">
        <w:rPr>
          <w:rFonts w:ascii="Open Sans" w:hAnsi="Open Sans" w:cs="Open Sans"/>
          <w:sz w:val="22"/>
          <w:szCs w:val="22"/>
          <w:lang w:eastAsia="en-US"/>
        </w:rPr>
        <w:t xml:space="preserve"> requirements that need to be followed during the drilling </w:t>
      </w:r>
      <w:r>
        <w:rPr>
          <w:rFonts w:ascii="Open Sans" w:hAnsi="Open Sans" w:cs="Open Sans"/>
          <w:sz w:val="22"/>
          <w:szCs w:val="22"/>
          <w:lang w:eastAsia="en-US"/>
        </w:rPr>
        <w:t>programme</w:t>
      </w:r>
      <w:r w:rsidRPr="00CD4604">
        <w:rPr>
          <w:rFonts w:ascii="Open Sans" w:hAnsi="Open Sans" w:cs="Open Sans"/>
          <w:sz w:val="22"/>
          <w:szCs w:val="22"/>
          <w:lang w:eastAsia="en-US"/>
        </w:rPr>
        <w:t>. Other relevant regulations include</w:t>
      </w:r>
      <w:r>
        <w:rPr>
          <w:rFonts w:ascii="Open Sans" w:hAnsi="Open Sans" w:cs="Open Sans"/>
          <w:sz w:val="22"/>
          <w:szCs w:val="22"/>
          <w:lang w:eastAsia="en-US"/>
        </w:rPr>
        <w:t>:</w:t>
      </w:r>
    </w:p>
    <w:p w14:paraId="563E3C26"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Construction (Health, Safety and Welfare) Regulations – 1996</w:t>
      </w:r>
    </w:p>
    <w:p w14:paraId="2C965F70"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Offshore Installations and Wells (Design and Construction) Regulations – 1996</w:t>
      </w:r>
    </w:p>
    <w:p w14:paraId="1FD8192A"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Clean Neighbourhood and Environment Act – 2005 </w:t>
      </w:r>
    </w:p>
    <w:p w14:paraId="404A330E"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Contaminated Land Regulations – 2006</w:t>
      </w:r>
    </w:p>
    <w:p w14:paraId="79956EE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Control of Major Accident Hazards Regulations – 1999</w:t>
      </w:r>
    </w:p>
    <w:p w14:paraId="74CCBDC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Pollution (Oil Storage) Regulations – 2001 </w:t>
      </w:r>
    </w:p>
    <w:p w14:paraId="6D99731A"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Substances Hazardous to Health Regulations – 2002 </w:t>
      </w:r>
    </w:p>
    <w:p w14:paraId="32E1975E"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Controlled Waste Regulations – 1992 </w:t>
      </w:r>
    </w:p>
    <w:p w14:paraId="1378D2C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Noise Regulations – 2006 </w:t>
      </w:r>
    </w:p>
    <w:p w14:paraId="1D3B102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Environmental Protection Act – 1990</w:t>
      </w:r>
    </w:p>
    <w:p w14:paraId="7DE6BB25"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Protection (Duty of Care) Regulations – 1991 </w:t>
      </w:r>
    </w:p>
    <w:p w14:paraId="17A66FA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Groundwater Regulations – 2009</w:t>
      </w:r>
    </w:p>
    <w:p w14:paraId="6715509F"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Hazardous Waste Regulations – 2005 </w:t>
      </w:r>
    </w:p>
    <w:p w14:paraId="37C2DB7F"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Health and Safety at Work Act – 1974 </w:t>
      </w:r>
      <w:r>
        <w:rPr>
          <w:rFonts w:ascii="Open Sans" w:eastAsia="Times New Roman" w:hAnsi="Open Sans" w:cs="Open Sans"/>
          <w:sz w:val="22"/>
          <w:szCs w:val="22"/>
          <w:lang w:eastAsia="en-US"/>
        </w:rPr>
        <w:t>(and any subsequent amendents)</w:t>
      </w:r>
    </w:p>
    <w:p w14:paraId="496B7B04"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Lifting Operations and Lifting Equipment Regulations </w:t>
      </w:r>
      <w:r>
        <w:rPr>
          <w:rFonts w:ascii="Open Sans" w:eastAsia="Times New Roman" w:hAnsi="Open Sans" w:cs="Open Sans"/>
          <w:sz w:val="22"/>
          <w:szCs w:val="22"/>
          <w:lang w:eastAsia="en-US"/>
        </w:rPr>
        <w:t xml:space="preserve">-  </w:t>
      </w:r>
      <w:r w:rsidRPr="00CD4604">
        <w:rPr>
          <w:rFonts w:ascii="Open Sans" w:eastAsia="Times New Roman" w:hAnsi="Open Sans" w:cs="Open Sans"/>
          <w:sz w:val="22"/>
          <w:szCs w:val="22"/>
          <w:lang w:eastAsia="en-US"/>
        </w:rPr>
        <w:t xml:space="preserve">1998 </w:t>
      </w:r>
    </w:p>
    <w:p w14:paraId="3B5B272A"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Management of Health and Safety at Work Regulations – 1999 </w:t>
      </w:r>
    </w:p>
    <w:p w14:paraId="32FA4083"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Personal Protective Equipment Regulations – 2002 </w:t>
      </w:r>
    </w:p>
    <w:p w14:paraId="4589BBA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Pollution Prevention and Control Regulations – 2000 </w:t>
      </w:r>
    </w:p>
    <w:p w14:paraId="4FF0DC3F"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Provision and Use of Work Equipment Regulations – 1998 </w:t>
      </w:r>
    </w:p>
    <w:p w14:paraId="663E29E9"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Reporting of Injuries Diseases and Dangerous Occurrence Regulations – 1995 </w:t>
      </w:r>
    </w:p>
    <w:p w14:paraId="79DAC55B"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Site Waste Management Plan Regulations – 2008</w:t>
      </w:r>
    </w:p>
    <w:p w14:paraId="58D21B9C"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Waste Management Licensing Regulations – 1994 </w:t>
      </w:r>
    </w:p>
    <w:p w14:paraId="0F7A0AB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Water Resources Act – 1991/amended 2009 </w:t>
      </w:r>
    </w:p>
    <w:p w14:paraId="57F9B631" w14:textId="77777777" w:rsidR="00F17920" w:rsidRDefault="00F17920" w:rsidP="00A56B75">
      <w:pPr>
        <w:spacing w:line="360" w:lineRule="auto"/>
        <w:rPr>
          <w:rFonts w:ascii="Open Sans" w:hAnsi="Open Sans" w:cs="Open Sans"/>
          <w:b/>
          <w:lang w:val="en-US"/>
        </w:rPr>
      </w:pPr>
      <w:r w:rsidRPr="00CD4604">
        <w:rPr>
          <w:rFonts w:ascii="Open Sans" w:eastAsia="Times New Roman" w:hAnsi="Open Sans" w:cs="Open Sans"/>
          <w:sz w:val="22"/>
          <w:szCs w:val="22"/>
          <w:lang w:eastAsia="en-US"/>
        </w:rPr>
        <w:t>Workplace (Health, Safety and Welfare) Regulations – 1992</w:t>
      </w:r>
      <w:r>
        <w:rPr>
          <w:rFonts w:ascii="Open Sans" w:hAnsi="Open Sans" w:cs="Open Sans"/>
          <w:b/>
          <w:lang w:val="en-US"/>
        </w:rPr>
        <w:br w:type="page"/>
      </w:r>
    </w:p>
    <w:p w14:paraId="21CF59FB" w14:textId="77777777" w:rsidR="00F17920" w:rsidRDefault="00F17920" w:rsidP="00F17920">
      <w:pPr>
        <w:pStyle w:val="Heading1"/>
        <w:jc w:val="center"/>
        <w:rPr>
          <w:rFonts w:ascii="Open Sans" w:hAnsi="Open Sans" w:cs="Open Sans"/>
          <w:sz w:val="28"/>
          <w:szCs w:val="28"/>
          <w:lang w:val="en-US"/>
        </w:rPr>
      </w:pPr>
      <w:r w:rsidRPr="00F17920">
        <w:rPr>
          <w:rFonts w:ascii="Open Sans" w:hAnsi="Open Sans" w:cs="Open Sans"/>
          <w:sz w:val="28"/>
          <w:szCs w:val="28"/>
          <w:lang w:val="en-US"/>
        </w:rPr>
        <w:lastRenderedPageBreak/>
        <w:t>APPENDIX</w:t>
      </w:r>
      <w:r>
        <w:rPr>
          <w:rFonts w:ascii="Open Sans" w:hAnsi="Open Sans" w:cs="Open Sans"/>
          <w:sz w:val="28"/>
          <w:szCs w:val="28"/>
          <w:lang w:val="en-US"/>
        </w:rPr>
        <w:t xml:space="preserve"> B </w:t>
      </w:r>
      <w:r w:rsidRPr="00F17920">
        <w:rPr>
          <w:rFonts w:ascii="Open Sans" w:hAnsi="Open Sans" w:cs="Open Sans"/>
          <w:sz w:val="28"/>
          <w:szCs w:val="28"/>
          <w:lang w:val="en-US"/>
        </w:rPr>
        <w:t xml:space="preserve">– </w:t>
      </w:r>
      <w:r>
        <w:rPr>
          <w:rFonts w:ascii="Open Sans" w:hAnsi="Open Sans" w:cs="Open Sans"/>
          <w:sz w:val="28"/>
          <w:szCs w:val="28"/>
          <w:lang w:val="en-US"/>
        </w:rPr>
        <w:t>Well Summary EG-1</w:t>
      </w:r>
      <w:r w:rsidRPr="00F17920">
        <w:rPr>
          <w:rFonts w:ascii="Open Sans" w:hAnsi="Open Sans" w:cs="Open Sans"/>
          <w:sz w:val="28"/>
          <w:szCs w:val="28"/>
          <w:lang w:val="en-US"/>
        </w:rPr>
        <w:t xml:space="preserve"> </w:t>
      </w:r>
    </w:p>
    <w:p w14:paraId="2ABBC668" w14:textId="77777777" w:rsidR="00F17920" w:rsidRPr="00F17920" w:rsidRDefault="00F17920" w:rsidP="00F17920">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06"/>
        <w:gridCol w:w="5103"/>
      </w:tblGrid>
      <w:tr w:rsidR="00F17920" w:rsidRPr="00CD4604" w14:paraId="355D3C6D" w14:textId="77777777" w:rsidTr="0022032B">
        <w:trPr>
          <w:trHeight w:val="540"/>
          <w:jc w:val="center"/>
        </w:trPr>
        <w:tc>
          <w:tcPr>
            <w:tcW w:w="817" w:type="dxa"/>
            <w:shd w:val="clear" w:color="auto" w:fill="D9D9D9" w:themeFill="background1" w:themeFillShade="D9"/>
            <w:vAlign w:val="center"/>
          </w:tcPr>
          <w:p w14:paraId="00B73D8E"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c>
          <w:tcPr>
            <w:tcW w:w="3006" w:type="dxa"/>
            <w:shd w:val="clear" w:color="auto" w:fill="D9D9D9" w:themeFill="background1" w:themeFillShade="D9"/>
            <w:vAlign w:val="center"/>
          </w:tcPr>
          <w:p w14:paraId="10C125CA" w14:textId="77777777" w:rsidR="00F17920" w:rsidRPr="00CD4604" w:rsidRDefault="00F17920" w:rsidP="0022032B">
            <w:pPr>
              <w:spacing w:before="30" w:after="30"/>
              <w:jc w:val="center"/>
              <w:rPr>
                <w:rFonts w:ascii="Open Sans" w:eastAsia="Times New Roman" w:hAnsi="Open Sans" w:cs="Open Sans"/>
                <w:b/>
                <w:sz w:val="22"/>
                <w:szCs w:val="22"/>
                <w:lang w:eastAsia="en-US"/>
              </w:rPr>
            </w:pPr>
            <w:r w:rsidRPr="00CD4604">
              <w:rPr>
                <w:rFonts w:ascii="Open Sans" w:eastAsia="Times New Roman" w:hAnsi="Open Sans" w:cs="Open Sans"/>
                <w:b/>
                <w:sz w:val="22"/>
                <w:szCs w:val="22"/>
                <w:lang w:eastAsia="en-US"/>
              </w:rPr>
              <w:t>Item</w:t>
            </w:r>
          </w:p>
        </w:tc>
        <w:tc>
          <w:tcPr>
            <w:tcW w:w="5103" w:type="dxa"/>
            <w:shd w:val="clear" w:color="auto" w:fill="D9D9D9" w:themeFill="background1" w:themeFillShade="D9"/>
            <w:vAlign w:val="center"/>
          </w:tcPr>
          <w:p w14:paraId="5CD36882"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r>
      <w:tr w:rsidR="00F17920" w:rsidRPr="00CD4604" w14:paraId="7EF4CC66" w14:textId="77777777" w:rsidTr="0022032B">
        <w:trPr>
          <w:trHeight w:val="340"/>
          <w:jc w:val="center"/>
        </w:trPr>
        <w:tc>
          <w:tcPr>
            <w:tcW w:w="817" w:type="dxa"/>
            <w:shd w:val="clear" w:color="auto" w:fill="auto"/>
            <w:vAlign w:val="center"/>
          </w:tcPr>
          <w:p w14:paraId="54E3E0B0"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p>
        </w:tc>
        <w:tc>
          <w:tcPr>
            <w:tcW w:w="3006" w:type="dxa"/>
            <w:shd w:val="clear" w:color="auto" w:fill="auto"/>
            <w:vAlign w:val="center"/>
          </w:tcPr>
          <w:p w14:paraId="452F978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location</w:t>
            </w:r>
          </w:p>
        </w:tc>
        <w:tc>
          <w:tcPr>
            <w:tcW w:w="5103" w:type="dxa"/>
            <w:shd w:val="clear" w:color="auto" w:fill="auto"/>
            <w:vAlign w:val="center"/>
          </w:tcPr>
          <w:p w14:paraId="4DD4FCD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Eden Project, Bodelva, Par, Cornwall UK</w:t>
            </w:r>
          </w:p>
        </w:tc>
      </w:tr>
      <w:tr w:rsidR="00F17920" w:rsidRPr="00CD4604" w14:paraId="02EC0BD5" w14:textId="77777777" w:rsidTr="0022032B">
        <w:trPr>
          <w:trHeight w:val="340"/>
          <w:jc w:val="center"/>
        </w:trPr>
        <w:tc>
          <w:tcPr>
            <w:tcW w:w="817" w:type="dxa"/>
            <w:shd w:val="clear" w:color="auto" w:fill="auto"/>
            <w:vAlign w:val="center"/>
          </w:tcPr>
          <w:p w14:paraId="10524E6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2</w:t>
            </w:r>
          </w:p>
        </w:tc>
        <w:tc>
          <w:tcPr>
            <w:tcW w:w="3006" w:type="dxa"/>
            <w:shd w:val="clear" w:color="auto" w:fill="auto"/>
            <w:vAlign w:val="center"/>
          </w:tcPr>
          <w:p w14:paraId="4096AE3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Well name </w:t>
            </w:r>
          </w:p>
        </w:tc>
        <w:tc>
          <w:tcPr>
            <w:tcW w:w="5103" w:type="dxa"/>
            <w:shd w:val="clear" w:color="auto" w:fill="auto"/>
            <w:vAlign w:val="center"/>
          </w:tcPr>
          <w:p w14:paraId="6FA75EC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EG-1</w:t>
            </w:r>
          </w:p>
        </w:tc>
      </w:tr>
      <w:tr w:rsidR="00F17920" w:rsidRPr="00CD4604" w14:paraId="602D1D15" w14:textId="77777777" w:rsidTr="0022032B">
        <w:trPr>
          <w:trHeight w:val="340"/>
          <w:jc w:val="center"/>
        </w:trPr>
        <w:tc>
          <w:tcPr>
            <w:tcW w:w="817" w:type="dxa"/>
            <w:shd w:val="clear" w:color="auto" w:fill="auto"/>
            <w:vAlign w:val="center"/>
          </w:tcPr>
          <w:p w14:paraId="348E908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3</w:t>
            </w:r>
          </w:p>
        </w:tc>
        <w:tc>
          <w:tcPr>
            <w:tcW w:w="3006" w:type="dxa"/>
            <w:shd w:val="clear" w:color="auto" w:fill="auto"/>
            <w:vAlign w:val="center"/>
          </w:tcPr>
          <w:p w14:paraId="5C4B034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well total depth</w:t>
            </w:r>
          </w:p>
        </w:tc>
        <w:tc>
          <w:tcPr>
            <w:tcW w:w="5103" w:type="dxa"/>
            <w:shd w:val="clear" w:color="auto" w:fill="auto"/>
            <w:vAlign w:val="center"/>
          </w:tcPr>
          <w:p w14:paraId="44C8A34A" w14:textId="77777777"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N</w:t>
            </w:r>
            <w:r w:rsidRPr="00AC277E">
              <w:rPr>
                <w:rFonts w:ascii="Open Sans" w:eastAsia="Times New Roman" w:hAnsi="Open Sans" w:cs="Open Sans"/>
                <w:sz w:val="22"/>
                <w:szCs w:val="22"/>
                <w:lang w:eastAsia="en-US"/>
              </w:rPr>
              <w:t>ominal 4,700 m MD [4,500 m TVD BGL]</w:t>
            </w:r>
          </w:p>
        </w:tc>
      </w:tr>
      <w:tr w:rsidR="00F17920" w:rsidRPr="00420420" w14:paraId="605A7A8F" w14:textId="77777777" w:rsidTr="0022032B">
        <w:trPr>
          <w:trHeight w:val="340"/>
          <w:jc w:val="center"/>
        </w:trPr>
        <w:tc>
          <w:tcPr>
            <w:tcW w:w="817" w:type="dxa"/>
            <w:shd w:val="clear" w:color="auto" w:fill="auto"/>
            <w:vAlign w:val="center"/>
          </w:tcPr>
          <w:p w14:paraId="3DC1883E"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4</w:t>
            </w:r>
          </w:p>
        </w:tc>
        <w:tc>
          <w:tcPr>
            <w:tcW w:w="3006" w:type="dxa"/>
            <w:shd w:val="clear" w:color="auto" w:fill="auto"/>
            <w:vAlign w:val="center"/>
          </w:tcPr>
          <w:p w14:paraId="449495A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Co-ordinate location</w:t>
            </w:r>
          </w:p>
        </w:tc>
        <w:tc>
          <w:tcPr>
            <w:tcW w:w="5103" w:type="dxa"/>
            <w:shd w:val="clear" w:color="auto" w:fill="auto"/>
            <w:vAlign w:val="center"/>
          </w:tcPr>
          <w:p w14:paraId="133E0D6C"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204399E 055652N [</w:t>
            </w:r>
            <w:r w:rsidRPr="00AC277E">
              <w:rPr>
                <w:rFonts w:ascii="Open Sans" w:eastAsia="Times New Roman" w:hAnsi="Open Sans" w:cs="Open Sans"/>
                <w:sz w:val="22"/>
                <w:szCs w:val="22"/>
                <w:lang w:val="de-DE" w:eastAsia="en-GB"/>
              </w:rPr>
              <w:t>British National Grid]</w:t>
            </w:r>
          </w:p>
          <w:p w14:paraId="4E95B556"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(elevation ~130 ma OD)</w:t>
            </w:r>
          </w:p>
        </w:tc>
      </w:tr>
      <w:tr w:rsidR="00F17920" w:rsidRPr="00CD4604" w14:paraId="40882680" w14:textId="77777777" w:rsidTr="0022032B">
        <w:trPr>
          <w:trHeight w:val="340"/>
          <w:jc w:val="center"/>
        </w:trPr>
        <w:tc>
          <w:tcPr>
            <w:tcW w:w="817" w:type="dxa"/>
            <w:shd w:val="clear" w:color="auto" w:fill="auto"/>
            <w:vAlign w:val="center"/>
          </w:tcPr>
          <w:p w14:paraId="0A1CA36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5</w:t>
            </w:r>
          </w:p>
        </w:tc>
        <w:tc>
          <w:tcPr>
            <w:tcW w:w="3006" w:type="dxa"/>
            <w:shd w:val="clear" w:color="auto" w:fill="auto"/>
            <w:vAlign w:val="center"/>
          </w:tcPr>
          <w:p w14:paraId="07B49B81"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classification</w:t>
            </w:r>
          </w:p>
        </w:tc>
        <w:tc>
          <w:tcPr>
            <w:tcW w:w="5103" w:type="dxa"/>
            <w:shd w:val="clear" w:color="auto" w:fill="auto"/>
            <w:vAlign w:val="center"/>
          </w:tcPr>
          <w:p w14:paraId="36BE607B" w14:textId="77777777" w:rsidR="00F17920" w:rsidRPr="00AC277E" w:rsidRDefault="00F17920" w:rsidP="0022032B">
            <w:pPr>
              <w:spacing w:before="120" w:after="120"/>
              <w:jc w:val="left"/>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Geothermal </w:t>
            </w:r>
          </w:p>
        </w:tc>
      </w:tr>
      <w:tr w:rsidR="00F17920" w:rsidRPr="00CD4604" w14:paraId="48949722" w14:textId="77777777" w:rsidTr="0022032B">
        <w:trPr>
          <w:trHeight w:val="340"/>
          <w:jc w:val="center"/>
        </w:trPr>
        <w:tc>
          <w:tcPr>
            <w:tcW w:w="817" w:type="dxa"/>
            <w:shd w:val="clear" w:color="auto" w:fill="auto"/>
            <w:vAlign w:val="center"/>
          </w:tcPr>
          <w:p w14:paraId="4239D1D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6</w:t>
            </w:r>
          </w:p>
        </w:tc>
        <w:tc>
          <w:tcPr>
            <w:tcW w:w="3006" w:type="dxa"/>
            <w:shd w:val="clear" w:color="auto" w:fill="auto"/>
            <w:vAlign w:val="center"/>
          </w:tcPr>
          <w:p w14:paraId="3F34210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Borehole type</w:t>
            </w:r>
          </w:p>
        </w:tc>
        <w:tc>
          <w:tcPr>
            <w:tcW w:w="5103" w:type="dxa"/>
            <w:shd w:val="clear" w:color="auto" w:fill="auto"/>
            <w:vAlign w:val="center"/>
          </w:tcPr>
          <w:p w14:paraId="4DE440B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Directional</w:t>
            </w:r>
          </w:p>
        </w:tc>
      </w:tr>
      <w:tr w:rsidR="00F17920" w:rsidRPr="00CD4604" w14:paraId="24A7143C" w14:textId="77777777" w:rsidTr="0022032B">
        <w:trPr>
          <w:trHeight w:val="340"/>
          <w:jc w:val="center"/>
        </w:trPr>
        <w:tc>
          <w:tcPr>
            <w:tcW w:w="817" w:type="dxa"/>
            <w:shd w:val="clear" w:color="auto" w:fill="auto"/>
            <w:vAlign w:val="center"/>
          </w:tcPr>
          <w:p w14:paraId="0776D297"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7</w:t>
            </w:r>
          </w:p>
        </w:tc>
        <w:tc>
          <w:tcPr>
            <w:tcW w:w="3006" w:type="dxa"/>
            <w:shd w:val="clear" w:color="auto" w:fill="auto"/>
            <w:vAlign w:val="center"/>
          </w:tcPr>
          <w:p w14:paraId="74799929"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completion</w:t>
            </w:r>
          </w:p>
        </w:tc>
        <w:tc>
          <w:tcPr>
            <w:tcW w:w="5103" w:type="dxa"/>
            <w:shd w:val="clear" w:color="auto" w:fill="auto"/>
            <w:vAlign w:val="center"/>
          </w:tcPr>
          <w:p w14:paraId="77F59D79"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Barefoot, allowing</w:t>
            </w:r>
            <w:r>
              <w:rPr>
                <w:rFonts w:ascii="Open Sans" w:eastAsia="Times New Roman" w:hAnsi="Open Sans" w:cs="Open Sans"/>
                <w:sz w:val="22"/>
                <w:szCs w:val="22"/>
                <w:lang w:eastAsia="en-US"/>
              </w:rPr>
              <w:t xml:space="preserve"> </w:t>
            </w:r>
            <w:r w:rsidRPr="00AC277E">
              <w:rPr>
                <w:rFonts w:ascii="Open Sans" w:eastAsia="Times New Roman" w:hAnsi="Open Sans" w:cs="Open Sans"/>
                <w:sz w:val="22"/>
                <w:szCs w:val="22"/>
                <w:lang w:eastAsia="en-US"/>
              </w:rPr>
              <w:t xml:space="preserve">hydraulic injection/production tests </w:t>
            </w:r>
          </w:p>
        </w:tc>
      </w:tr>
      <w:tr w:rsidR="00F17920" w:rsidRPr="00CD4604" w14:paraId="37D6EB76" w14:textId="77777777" w:rsidTr="0022032B">
        <w:trPr>
          <w:trHeight w:val="340"/>
          <w:jc w:val="center"/>
        </w:trPr>
        <w:tc>
          <w:tcPr>
            <w:tcW w:w="817" w:type="dxa"/>
            <w:shd w:val="clear" w:color="auto" w:fill="auto"/>
            <w:vAlign w:val="center"/>
          </w:tcPr>
          <w:p w14:paraId="38BFFD37"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8</w:t>
            </w:r>
          </w:p>
        </w:tc>
        <w:tc>
          <w:tcPr>
            <w:tcW w:w="3006" w:type="dxa"/>
            <w:shd w:val="clear" w:color="auto" w:fill="auto"/>
            <w:vAlign w:val="center"/>
          </w:tcPr>
          <w:p w14:paraId="38620265"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open hole length</w:t>
            </w:r>
          </w:p>
        </w:tc>
        <w:tc>
          <w:tcPr>
            <w:tcW w:w="5103" w:type="dxa"/>
            <w:shd w:val="clear" w:color="auto" w:fill="auto"/>
            <w:vAlign w:val="center"/>
          </w:tcPr>
          <w:p w14:paraId="2302A73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Maximum 1,000 m </w:t>
            </w:r>
          </w:p>
        </w:tc>
      </w:tr>
      <w:tr w:rsidR="00F17920" w:rsidRPr="00CD4604" w14:paraId="2BDD8000" w14:textId="77777777" w:rsidTr="0022032B">
        <w:trPr>
          <w:trHeight w:val="340"/>
          <w:jc w:val="center"/>
        </w:trPr>
        <w:tc>
          <w:tcPr>
            <w:tcW w:w="817" w:type="dxa"/>
            <w:shd w:val="clear" w:color="auto" w:fill="auto"/>
            <w:vAlign w:val="center"/>
          </w:tcPr>
          <w:p w14:paraId="4B13E3F6"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9</w:t>
            </w:r>
          </w:p>
        </w:tc>
        <w:tc>
          <w:tcPr>
            <w:tcW w:w="3006" w:type="dxa"/>
            <w:shd w:val="clear" w:color="auto" w:fill="auto"/>
            <w:vAlign w:val="center"/>
          </w:tcPr>
          <w:p w14:paraId="551D22E4"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Geology</w:t>
            </w:r>
          </w:p>
        </w:tc>
        <w:tc>
          <w:tcPr>
            <w:tcW w:w="5103" w:type="dxa"/>
            <w:shd w:val="clear" w:color="auto" w:fill="auto"/>
            <w:vAlign w:val="center"/>
          </w:tcPr>
          <w:p w14:paraId="59D06C74"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Biotite – lithium granite with kaolonised sections</w:t>
            </w:r>
          </w:p>
        </w:tc>
      </w:tr>
      <w:tr w:rsidR="00F17920" w:rsidRPr="00CD4604" w14:paraId="55834419" w14:textId="77777777" w:rsidTr="0022032B">
        <w:trPr>
          <w:trHeight w:val="340"/>
          <w:jc w:val="center"/>
        </w:trPr>
        <w:tc>
          <w:tcPr>
            <w:tcW w:w="817" w:type="dxa"/>
            <w:shd w:val="clear" w:color="auto" w:fill="auto"/>
            <w:vAlign w:val="center"/>
          </w:tcPr>
          <w:p w14:paraId="6B843C04"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10</w:t>
            </w:r>
          </w:p>
        </w:tc>
        <w:tc>
          <w:tcPr>
            <w:tcW w:w="3006" w:type="dxa"/>
            <w:shd w:val="clear" w:color="auto" w:fill="auto"/>
            <w:vAlign w:val="center"/>
          </w:tcPr>
          <w:p w14:paraId="4AFF524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Target structure</w:t>
            </w:r>
          </w:p>
        </w:tc>
        <w:tc>
          <w:tcPr>
            <w:tcW w:w="5103" w:type="dxa"/>
            <w:shd w:val="clear" w:color="auto" w:fill="auto"/>
            <w:vAlign w:val="center"/>
          </w:tcPr>
          <w:p w14:paraId="40033133"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The Great Cross</w:t>
            </w:r>
            <w:r>
              <w:rPr>
                <w:rFonts w:ascii="Open Sans" w:eastAsia="Times New Roman" w:hAnsi="Open Sans" w:cs="Open Sans"/>
                <w:sz w:val="22"/>
                <w:szCs w:val="22"/>
                <w:lang w:eastAsia="en-US"/>
              </w:rPr>
              <w:t>c</w:t>
            </w:r>
            <w:r w:rsidRPr="00AC277E">
              <w:rPr>
                <w:rFonts w:ascii="Open Sans" w:eastAsia="Times New Roman" w:hAnsi="Open Sans" w:cs="Open Sans"/>
                <w:sz w:val="22"/>
                <w:szCs w:val="22"/>
                <w:lang w:eastAsia="en-US"/>
              </w:rPr>
              <w:t>ourse - steeply inclined fault structure striking NNW - SSE</w:t>
            </w:r>
          </w:p>
        </w:tc>
      </w:tr>
      <w:tr w:rsidR="00F17920" w:rsidRPr="00CD4604" w14:paraId="2BA60DA6" w14:textId="77777777" w:rsidTr="0022032B">
        <w:trPr>
          <w:trHeight w:val="340"/>
          <w:jc w:val="center"/>
        </w:trPr>
        <w:tc>
          <w:tcPr>
            <w:tcW w:w="817" w:type="dxa"/>
            <w:shd w:val="clear" w:color="auto" w:fill="auto"/>
            <w:vAlign w:val="center"/>
          </w:tcPr>
          <w:p w14:paraId="27D8535E"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11</w:t>
            </w:r>
          </w:p>
        </w:tc>
        <w:tc>
          <w:tcPr>
            <w:tcW w:w="3006" w:type="dxa"/>
            <w:shd w:val="clear" w:color="auto" w:fill="auto"/>
            <w:vAlign w:val="center"/>
          </w:tcPr>
          <w:p w14:paraId="31030049"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reservoir pressure</w:t>
            </w:r>
          </w:p>
        </w:tc>
        <w:tc>
          <w:tcPr>
            <w:tcW w:w="5103" w:type="dxa"/>
            <w:shd w:val="clear" w:color="auto" w:fill="auto"/>
            <w:vAlign w:val="center"/>
          </w:tcPr>
          <w:p w14:paraId="5B2EC0C4"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Hydrostatic (0.43psi/ft.) </w:t>
            </w:r>
            <w:r w:rsidRPr="00994770">
              <w:rPr>
                <w:rFonts w:ascii="Open Sans" w:eastAsia="Times New Roman" w:hAnsi="Open Sans" w:cs="Open Sans"/>
                <w:sz w:val="22"/>
                <w:szCs w:val="22"/>
                <w:lang w:eastAsia="en-US"/>
              </w:rPr>
              <w:t>9 726 m-2 kg s-2</w:t>
            </w:r>
          </w:p>
        </w:tc>
      </w:tr>
      <w:tr w:rsidR="00F17920" w:rsidRPr="00CD4604" w14:paraId="57AF6827" w14:textId="77777777" w:rsidTr="0022032B">
        <w:trPr>
          <w:trHeight w:val="340"/>
          <w:jc w:val="center"/>
        </w:trPr>
        <w:tc>
          <w:tcPr>
            <w:tcW w:w="817" w:type="dxa"/>
            <w:shd w:val="clear" w:color="auto" w:fill="auto"/>
            <w:vAlign w:val="center"/>
          </w:tcPr>
          <w:p w14:paraId="1C66691B"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12</w:t>
            </w:r>
          </w:p>
        </w:tc>
        <w:tc>
          <w:tcPr>
            <w:tcW w:w="3006" w:type="dxa"/>
            <w:shd w:val="clear" w:color="auto" w:fill="auto"/>
            <w:vAlign w:val="center"/>
          </w:tcPr>
          <w:p w14:paraId="1FDAF572"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BH temperature</w:t>
            </w:r>
          </w:p>
        </w:tc>
        <w:tc>
          <w:tcPr>
            <w:tcW w:w="5103" w:type="dxa"/>
            <w:shd w:val="clear" w:color="auto" w:fill="auto"/>
            <w:vAlign w:val="center"/>
          </w:tcPr>
          <w:p w14:paraId="2E06D894" w14:textId="77777777" w:rsidR="00F17920" w:rsidRPr="00AC277E" w:rsidRDefault="00F17920" w:rsidP="0022032B">
            <w:pPr>
              <w:spacing w:before="120" w:after="120"/>
              <w:rPr>
                <w:rFonts w:ascii="Open Sans" w:eastAsia="Times New Roman" w:hAnsi="Open Sans" w:cs="Open Sans"/>
                <w:sz w:val="22"/>
                <w:szCs w:val="22"/>
                <w:lang w:eastAsia="en-US"/>
              </w:rPr>
            </w:pPr>
            <w:r w:rsidRPr="008E0626">
              <w:rPr>
                <w:rFonts w:ascii="Open Sans" w:eastAsia="Times New Roman" w:hAnsi="Open Sans" w:cs="Open Sans"/>
                <w:sz w:val="22"/>
                <w:szCs w:val="22"/>
                <w:lang w:eastAsia="en-US"/>
              </w:rPr>
              <w:t xml:space="preserve">~ </w:t>
            </w:r>
            <w:r>
              <w:rPr>
                <w:rFonts w:ascii="Open Sans" w:eastAsia="Times New Roman" w:hAnsi="Open Sans" w:cs="Open Sans"/>
                <w:sz w:val="22"/>
                <w:szCs w:val="22"/>
                <w:lang w:eastAsia="en-US"/>
              </w:rPr>
              <w:t xml:space="preserve">170 - </w:t>
            </w:r>
            <w:r w:rsidRPr="008E0626">
              <w:rPr>
                <w:rFonts w:ascii="Open Sans" w:eastAsia="Times New Roman" w:hAnsi="Open Sans" w:cs="Open Sans"/>
                <w:sz w:val="22"/>
                <w:szCs w:val="22"/>
                <w:lang w:eastAsia="en-US"/>
              </w:rPr>
              <w:t>190°C</w:t>
            </w:r>
          </w:p>
        </w:tc>
      </w:tr>
      <w:tr w:rsidR="00F17920" w:rsidRPr="00CD4604" w14:paraId="012B86C0" w14:textId="77777777" w:rsidTr="0022032B">
        <w:trPr>
          <w:trHeight w:val="340"/>
          <w:jc w:val="center"/>
        </w:trPr>
        <w:tc>
          <w:tcPr>
            <w:tcW w:w="817" w:type="dxa"/>
            <w:shd w:val="clear" w:color="auto" w:fill="auto"/>
            <w:vAlign w:val="center"/>
          </w:tcPr>
          <w:p w14:paraId="7F3B777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Pr>
                <w:rFonts w:ascii="Open Sans" w:eastAsia="Times New Roman" w:hAnsi="Open Sans" w:cs="Open Sans"/>
                <w:sz w:val="22"/>
                <w:szCs w:val="22"/>
                <w:lang w:eastAsia="en-US"/>
              </w:rPr>
              <w:t>+</w:t>
            </w:r>
            <w:r w:rsidRPr="00AC277E">
              <w:rPr>
                <w:rFonts w:ascii="Open Sans" w:eastAsia="Times New Roman" w:hAnsi="Open Sans" w:cs="Open Sans"/>
                <w:sz w:val="22"/>
                <w:szCs w:val="22"/>
                <w:lang w:eastAsia="en-US"/>
              </w:rPr>
              <w:t>13</w:t>
            </w:r>
          </w:p>
        </w:tc>
        <w:tc>
          <w:tcPr>
            <w:tcW w:w="3006" w:type="dxa"/>
            <w:shd w:val="clear" w:color="auto" w:fill="auto"/>
            <w:vAlign w:val="center"/>
          </w:tcPr>
          <w:p w14:paraId="2762B4C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formation fluids</w:t>
            </w:r>
          </w:p>
        </w:tc>
        <w:tc>
          <w:tcPr>
            <w:tcW w:w="5103" w:type="dxa"/>
            <w:shd w:val="clear" w:color="auto" w:fill="auto"/>
            <w:vAlign w:val="center"/>
          </w:tcPr>
          <w:p w14:paraId="10BEC22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Saline water</w:t>
            </w:r>
          </w:p>
        </w:tc>
      </w:tr>
      <w:tr w:rsidR="00F17920" w:rsidRPr="00CD4604" w14:paraId="011D8246" w14:textId="77777777" w:rsidTr="0022032B">
        <w:trPr>
          <w:trHeight w:val="340"/>
          <w:jc w:val="center"/>
        </w:trPr>
        <w:tc>
          <w:tcPr>
            <w:tcW w:w="817" w:type="dxa"/>
            <w:shd w:val="clear" w:color="auto" w:fill="auto"/>
            <w:vAlign w:val="center"/>
          </w:tcPr>
          <w:p w14:paraId="7DDD1DC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14</w:t>
            </w:r>
          </w:p>
        </w:tc>
        <w:tc>
          <w:tcPr>
            <w:tcW w:w="3006" w:type="dxa"/>
            <w:shd w:val="clear" w:color="auto" w:fill="auto"/>
            <w:vAlign w:val="center"/>
          </w:tcPr>
          <w:p w14:paraId="26CC7E0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hydrology</w:t>
            </w:r>
          </w:p>
        </w:tc>
        <w:tc>
          <w:tcPr>
            <w:tcW w:w="5103" w:type="dxa"/>
            <w:shd w:val="clear" w:color="auto" w:fill="auto"/>
            <w:vAlign w:val="center"/>
          </w:tcPr>
          <w:p w14:paraId="0E0C18BB"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Low porosity/</w:t>
            </w:r>
            <w:r>
              <w:rPr>
                <w:rFonts w:ascii="Open Sans" w:eastAsia="Times New Roman" w:hAnsi="Open Sans" w:cs="Open Sans"/>
                <w:sz w:val="22"/>
                <w:szCs w:val="22"/>
                <w:lang w:eastAsia="en-US"/>
              </w:rPr>
              <w:t xml:space="preserve">fracture </w:t>
            </w:r>
            <w:r w:rsidRPr="00AC277E">
              <w:rPr>
                <w:rFonts w:ascii="Open Sans" w:eastAsia="Times New Roman" w:hAnsi="Open Sans" w:cs="Open Sans"/>
                <w:sz w:val="22"/>
                <w:szCs w:val="22"/>
                <w:lang w:eastAsia="en-US"/>
              </w:rPr>
              <w:t>permeability</w:t>
            </w:r>
          </w:p>
        </w:tc>
      </w:tr>
      <w:tr w:rsidR="00F17920" w:rsidRPr="00CD4604" w14:paraId="70B43AA8" w14:textId="77777777" w:rsidTr="0022032B">
        <w:trPr>
          <w:trHeight w:val="340"/>
          <w:jc w:val="center"/>
        </w:trPr>
        <w:tc>
          <w:tcPr>
            <w:tcW w:w="817" w:type="dxa"/>
            <w:shd w:val="clear" w:color="auto" w:fill="auto"/>
            <w:vAlign w:val="center"/>
          </w:tcPr>
          <w:p w14:paraId="641B5DB7"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15</w:t>
            </w:r>
          </w:p>
        </w:tc>
        <w:tc>
          <w:tcPr>
            <w:tcW w:w="3006" w:type="dxa"/>
            <w:shd w:val="clear" w:color="auto" w:fill="auto"/>
            <w:vAlign w:val="center"/>
          </w:tcPr>
          <w:p w14:paraId="08E72EB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Estimated spud date</w:t>
            </w:r>
          </w:p>
        </w:tc>
        <w:tc>
          <w:tcPr>
            <w:tcW w:w="5103" w:type="dxa"/>
            <w:shd w:val="clear" w:color="auto" w:fill="auto"/>
            <w:vAlign w:val="center"/>
          </w:tcPr>
          <w:p w14:paraId="27F803BD" w14:textId="77777777"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January 2021</w:t>
            </w:r>
          </w:p>
        </w:tc>
      </w:tr>
      <w:tr w:rsidR="00F17920" w:rsidRPr="00CD4604" w14:paraId="4C84A4CE" w14:textId="77777777" w:rsidTr="0022032B">
        <w:trPr>
          <w:trHeight w:val="340"/>
          <w:jc w:val="center"/>
        </w:trPr>
        <w:tc>
          <w:tcPr>
            <w:tcW w:w="817" w:type="dxa"/>
            <w:shd w:val="clear" w:color="auto" w:fill="auto"/>
            <w:vAlign w:val="center"/>
          </w:tcPr>
          <w:p w14:paraId="4D3B266F"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16</w:t>
            </w:r>
          </w:p>
        </w:tc>
        <w:tc>
          <w:tcPr>
            <w:tcW w:w="3006" w:type="dxa"/>
            <w:shd w:val="clear" w:color="auto" w:fill="auto"/>
            <w:vAlign w:val="center"/>
          </w:tcPr>
          <w:p w14:paraId="713E3D46"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Anticipated duration</w:t>
            </w:r>
          </w:p>
        </w:tc>
        <w:tc>
          <w:tcPr>
            <w:tcW w:w="5103" w:type="dxa"/>
            <w:shd w:val="clear" w:color="auto" w:fill="auto"/>
            <w:vAlign w:val="center"/>
          </w:tcPr>
          <w:p w14:paraId="7BC1952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val="en-US" w:eastAsia="en-GB"/>
              </w:rPr>
              <w:t>150 days (excluding rig mob/demob)</w:t>
            </w:r>
          </w:p>
        </w:tc>
      </w:tr>
    </w:tbl>
    <w:p w14:paraId="17B35B5D" w14:textId="77777777" w:rsidR="00F17920" w:rsidRDefault="00F17920" w:rsidP="00B31133">
      <w:pPr>
        <w:rPr>
          <w:rFonts w:ascii="Open Sans" w:hAnsi="Open Sans" w:cs="Open Sans"/>
          <w:b/>
          <w:lang w:val="en-US"/>
        </w:rPr>
      </w:pPr>
    </w:p>
    <w:p w14:paraId="56C4C12C" w14:textId="77777777" w:rsidR="00F17920" w:rsidRDefault="00F17920">
      <w:pPr>
        <w:jc w:val="left"/>
        <w:rPr>
          <w:rFonts w:ascii="Open Sans" w:hAnsi="Open Sans" w:cs="Open Sans"/>
          <w:b/>
          <w:lang w:val="en-US"/>
        </w:rPr>
      </w:pPr>
      <w:r>
        <w:rPr>
          <w:rFonts w:ascii="Open Sans" w:hAnsi="Open Sans" w:cs="Open Sans"/>
          <w:b/>
          <w:lang w:val="en-US"/>
        </w:rPr>
        <w:br w:type="page"/>
      </w:r>
    </w:p>
    <w:p w14:paraId="10E32E8F" w14:textId="77777777" w:rsidR="003F4967" w:rsidRDefault="003F4967" w:rsidP="003F4967">
      <w:pPr>
        <w:jc w:val="center"/>
        <w:rPr>
          <w:rFonts w:ascii="Open Sans" w:hAnsi="Open Sans" w:cs="Open Sans"/>
          <w:b/>
          <w:sz w:val="28"/>
          <w:szCs w:val="28"/>
          <w:lang w:val="en-US"/>
        </w:rPr>
      </w:pPr>
      <w:r>
        <w:rPr>
          <w:rFonts w:ascii="Open Sans" w:hAnsi="Open Sans" w:cs="Open Sans"/>
          <w:b/>
          <w:sz w:val="28"/>
          <w:szCs w:val="28"/>
          <w:lang w:val="en-US"/>
        </w:rPr>
        <w:lastRenderedPageBreak/>
        <w:t>APPENDIX C – Drilling Design and Programme</w:t>
      </w:r>
    </w:p>
    <w:p w14:paraId="767DD4F3" w14:textId="77777777" w:rsidR="003F4967" w:rsidRDefault="003F4967" w:rsidP="003F4967">
      <w:pPr>
        <w:jc w:val="center"/>
        <w:rPr>
          <w:rFonts w:ascii="Open Sans" w:hAnsi="Open Sans" w:cs="Open Sans"/>
          <w:b/>
          <w:lang w:val="en-US"/>
        </w:rPr>
      </w:pPr>
    </w:p>
    <w:p w14:paraId="545F6689" w14:textId="77777777" w:rsidR="003F4967" w:rsidRDefault="003F4967" w:rsidP="003F4967">
      <w:pPr>
        <w:rPr>
          <w:rFonts w:ascii="Open Sans" w:hAnsi="Open Sans" w:cs="Open Sans"/>
          <w:b/>
          <w:sz w:val="22"/>
          <w:szCs w:val="22"/>
        </w:rPr>
      </w:pPr>
      <w:r>
        <w:rPr>
          <w:rFonts w:ascii="Open Sans" w:hAnsi="Open Sans" w:cs="Open Sans"/>
          <w:b/>
          <w:sz w:val="22"/>
          <w:szCs w:val="22"/>
        </w:rPr>
        <w:t>Objective of Well EG-1</w:t>
      </w:r>
    </w:p>
    <w:p w14:paraId="6AED8423" w14:textId="77777777" w:rsidR="003F4967" w:rsidRDefault="003F4967" w:rsidP="003F4967">
      <w:pPr>
        <w:rPr>
          <w:rFonts w:ascii="Open Sans" w:hAnsi="Open Sans" w:cs="Open Sans"/>
          <w:b/>
          <w:sz w:val="22"/>
          <w:szCs w:val="22"/>
        </w:rPr>
      </w:pPr>
    </w:p>
    <w:p w14:paraId="34F321E9" w14:textId="77777777" w:rsidR="003F4967" w:rsidRDefault="003F4967" w:rsidP="003F4967">
      <w:pPr>
        <w:rPr>
          <w:rFonts w:ascii="Open Sans" w:hAnsi="Open Sans" w:cs="Open Sans"/>
          <w:sz w:val="22"/>
          <w:szCs w:val="22"/>
        </w:rPr>
      </w:pPr>
      <w:r>
        <w:rPr>
          <w:rFonts w:ascii="Open Sans" w:hAnsi="Open Sans" w:cs="Open Sans"/>
          <w:sz w:val="22"/>
          <w:szCs w:val="22"/>
        </w:rPr>
        <w:t>The EG-1 well will have to serve multiple purposes:</w:t>
      </w:r>
    </w:p>
    <w:p w14:paraId="6E68B066" w14:textId="77777777" w:rsidR="003F4967" w:rsidRDefault="003F4967" w:rsidP="003F4967">
      <w:pPr>
        <w:rPr>
          <w:rFonts w:ascii="Open Sans" w:hAnsi="Open Sans" w:cs="Open Sans"/>
          <w:sz w:val="22"/>
          <w:szCs w:val="22"/>
        </w:rPr>
      </w:pPr>
    </w:p>
    <w:p w14:paraId="41442135" w14:textId="77777777" w:rsidR="003F4967" w:rsidRDefault="003F4967" w:rsidP="003D4052">
      <w:pPr>
        <w:pStyle w:val="ListParagraph"/>
        <w:numPr>
          <w:ilvl w:val="0"/>
          <w:numId w:val="17"/>
        </w:numPr>
        <w:rPr>
          <w:rFonts w:ascii="Open Sans" w:hAnsi="Open Sans" w:cs="Open Sans"/>
          <w:sz w:val="22"/>
          <w:szCs w:val="22"/>
        </w:rPr>
      </w:pPr>
      <w:r>
        <w:rPr>
          <w:rFonts w:ascii="Open Sans" w:hAnsi="Open Sans" w:cs="Open Sans"/>
          <w:sz w:val="22"/>
          <w:szCs w:val="22"/>
        </w:rPr>
        <w:t>A geological exploration well targeting the Great Crosscourse fault system at a depth of about 4.1 – 4.8 km (TVD) to evaluate its hydraulic properties.</w:t>
      </w:r>
    </w:p>
    <w:p w14:paraId="6DBAB44F" w14:textId="77777777" w:rsidR="003F4967" w:rsidRDefault="003F4967" w:rsidP="003D4052">
      <w:pPr>
        <w:pStyle w:val="ListParagraph"/>
        <w:numPr>
          <w:ilvl w:val="0"/>
          <w:numId w:val="17"/>
        </w:numPr>
        <w:rPr>
          <w:rFonts w:ascii="Open Sans" w:hAnsi="Open Sans" w:cs="Open Sans"/>
          <w:sz w:val="22"/>
          <w:szCs w:val="22"/>
        </w:rPr>
      </w:pPr>
      <w:r>
        <w:rPr>
          <w:rFonts w:ascii="Open Sans" w:hAnsi="Open Sans" w:cs="Open Sans"/>
          <w:sz w:val="22"/>
          <w:szCs w:val="22"/>
        </w:rPr>
        <w:t>Within the ERDF programme it will initially serve as a well for a single deep borehole heat exchanger.</w:t>
      </w:r>
    </w:p>
    <w:p w14:paraId="2EA43489" w14:textId="77777777" w:rsidR="003F4967" w:rsidRDefault="003F4967" w:rsidP="003D4052">
      <w:pPr>
        <w:pStyle w:val="ListParagraph"/>
        <w:numPr>
          <w:ilvl w:val="0"/>
          <w:numId w:val="17"/>
        </w:numPr>
        <w:rPr>
          <w:rFonts w:ascii="Open Sans" w:hAnsi="Open Sans" w:cs="Open Sans"/>
          <w:sz w:val="22"/>
          <w:szCs w:val="22"/>
        </w:rPr>
      </w:pPr>
      <w:r>
        <w:rPr>
          <w:rFonts w:ascii="Open Sans" w:hAnsi="Open Sans" w:cs="Open Sans"/>
          <w:sz w:val="22"/>
          <w:szCs w:val="22"/>
        </w:rPr>
        <w:t>In a second stage, provided the hydraulic properties of the Great Crosscourse fault system turn out to be promising (as expected), it will become one well of a geothermal doublet system utilised for power and heat production. However, at the current of the project, it cannot be determined if the well would be used as a production or or injection well.</w:t>
      </w:r>
    </w:p>
    <w:p w14:paraId="6C802CBB" w14:textId="77777777" w:rsidR="003F4967" w:rsidRDefault="003F4967" w:rsidP="003F4967">
      <w:pPr>
        <w:rPr>
          <w:rFonts w:ascii="Open Sans" w:hAnsi="Open Sans" w:cs="Open Sans"/>
          <w:sz w:val="22"/>
          <w:szCs w:val="22"/>
        </w:rPr>
      </w:pPr>
    </w:p>
    <w:p w14:paraId="0C40EE49" w14:textId="77777777" w:rsidR="003F4967" w:rsidRDefault="003F4967" w:rsidP="003F4967">
      <w:pPr>
        <w:rPr>
          <w:rFonts w:ascii="Open Sans" w:hAnsi="Open Sans" w:cs="Open Sans"/>
          <w:sz w:val="22"/>
          <w:szCs w:val="22"/>
        </w:rPr>
      </w:pPr>
      <w:r>
        <w:rPr>
          <w:rFonts w:ascii="Open Sans" w:hAnsi="Open Sans" w:cs="Open Sans"/>
          <w:sz w:val="22"/>
          <w:szCs w:val="22"/>
        </w:rPr>
        <w:t>The total depth of the first well will be based on drilling through the target structure and allowing a 50 to 100 m of ‘rat hole’ beyond this. The drilling will be followed by hydraulic testing on this well to provide data about the hydrogeological conditions at target depth. This will provide essential verification about the technical and commercial viability of the proposed system.</w:t>
      </w:r>
    </w:p>
    <w:p w14:paraId="32020CCF" w14:textId="77777777" w:rsidR="003F4967" w:rsidRDefault="003F4967" w:rsidP="003F4967">
      <w:pPr>
        <w:rPr>
          <w:rFonts w:ascii="Open Sans" w:hAnsi="Open Sans" w:cs="Open Sans"/>
          <w:sz w:val="22"/>
          <w:szCs w:val="22"/>
        </w:rPr>
      </w:pPr>
    </w:p>
    <w:p w14:paraId="13B23413" w14:textId="77777777" w:rsidR="003F4967" w:rsidRDefault="003F4967" w:rsidP="003F4967">
      <w:pPr>
        <w:rPr>
          <w:rFonts w:ascii="Open Sans" w:hAnsi="Open Sans" w:cs="Open Sans"/>
          <w:b/>
          <w:sz w:val="22"/>
          <w:szCs w:val="22"/>
        </w:rPr>
      </w:pPr>
      <w:r>
        <w:rPr>
          <w:rFonts w:ascii="Open Sans" w:hAnsi="Open Sans" w:cs="Open Sans"/>
          <w:b/>
          <w:sz w:val="22"/>
          <w:szCs w:val="22"/>
        </w:rPr>
        <w:t>Basis of well design</w:t>
      </w:r>
    </w:p>
    <w:p w14:paraId="36846C55" w14:textId="77777777" w:rsidR="003F4967" w:rsidRDefault="003F4967" w:rsidP="003F4967">
      <w:pPr>
        <w:rPr>
          <w:rFonts w:ascii="Open Sans" w:hAnsi="Open Sans" w:cs="Open Sans"/>
          <w:b/>
          <w:sz w:val="22"/>
          <w:szCs w:val="22"/>
        </w:rPr>
      </w:pPr>
    </w:p>
    <w:p w14:paraId="113CD1E6" w14:textId="77777777" w:rsidR="003F4967" w:rsidRDefault="003F4967" w:rsidP="003F4967">
      <w:pPr>
        <w:rPr>
          <w:rFonts w:ascii="Open Sans" w:hAnsi="Open Sans" w:cs="Open Sans"/>
          <w:sz w:val="22"/>
          <w:szCs w:val="22"/>
          <w:lang w:val="en-US"/>
        </w:rPr>
      </w:pPr>
      <w:r>
        <w:rPr>
          <w:rFonts w:ascii="Open Sans" w:hAnsi="Open Sans" w:cs="Open Sans"/>
          <w:sz w:val="22"/>
          <w:szCs w:val="22"/>
          <w:lang w:val="en-US"/>
        </w:rPr>
        <w:t xml:space="preserve">The appropriate method to drill a deviated geothermal well in fractured crystalline rock to a depth of about 4,500 m (TVD) is considered to be the conventional rotary mud drilling technology. </w:t>
      </w:r>
    </w:p>
    <w:p w14:paraId="654D0FF0" w14:textId="77777777" w:rsidR="003F4967" w:rsidRDefault="003F4967" w:rsidP="003F4967">
      <w:pPr>
        <w:rPr>
          <w:rFonts w:ascii="Open Sans" w:hAnsi="Open Sans" w:cs="Open Sans"/>
          <w:sz w:val="22"/>
          <w:szCs w:val="22"/>
          <w:lang w:val="en-US"/>
        </w:rPr>
      </w:pPr>
      <w:r>
        <w:rPr>
          <w:rFonts w:ascii="Open Sans" w:hAnsi="Open Sans" w:cs="Open Sans"/>
          <w:sz w:val="22"/>
          <w:szCs w:val="22"/>
          <w:lang w:val="en-US"/>
        </w:rPr>
        <w:t>The well as planned will comprise five sections (see Table C1 and Figure C1).  During the drilling programme, each section will be cased apart from the 8 ½” section, which will be open hole, unless wellbore stability requires a perforated liner. The casing design will allow for thermal stresses across the temperature range from ambient temperature at surface to the maximum allowed production temperature.</w:t>
      </w:r>
    </w:p>
    <w:p w14:paraId="58694A8B" w14:textId="77777777" w:rsidR="003F4967" w:rsidRDefault="003F4967" w:rsidP="003F4967">
      <w:pPr>
        <w:rPr>
          <w:rFonts w:ascii="Open Sans" w:hAnsi="Open Sans" w:cs="Open Sans"/>
          <w:b/>
          <w:sz w:val="22"/>
          <w:szCs w:val="22"/>
        </w:rPr>
      </w:pPr>
    </w:p>
    <w:p w14:paraId="5A5DA6F6" w14:textId="77777777" w:rsidR="003F4967" w:rsidRDefault="003F4967" w:rsidP="003F4967">
      <w:pPr>
        <w:rPr>
          <w:rFonts w:ascii="Open Sans" w:hAnsi="Open Sans" w:cs="Open Sans"/>
          <w:sz w:val="22"/>
          <w:szCs w:val="22"/>
          <w:lang w:val="en-US"/>
        </w:rPr>
      </w:pPr>
      <w:r>
        <w:rPr>
          <w:rFonts w:ascii="Open Sans" w:hAnsi="Open Sans" w:cs="Open Sans"/>
          <w:sz w:val="22"/>
          <w:szCs w:val="22"/>
          <w:lang w:val="en-US"/>
        </w:rPr>
        <w:t>Table C1:  Well design</w:t>
      </w:r>
    </w:p>
    <w:p w14:paraId="55DB1DDB" w14:textId="77777777" w:rsidR="003F4967" w:rsidRDefault="003F4967" w:rsidP="003F4967">
      <w:pPr>
        <w:rPr>
          <w:rFonts w:ascii="Open Sans" w:hAnsi="Open Sans" w:cs="Open Sans"/>
          <w:sz w:val="22"/>
          <w:szCs w:val="22"/>
          <w:lang w:val="en-US"/>
        </w:rPr>
      </w:pPr>
    </w:p>
    <w:tbl>
      <w:tblPr>
        <w:tblStyle w:val="TableGrid"/>
        <w:tblW w:w="0" w:type="auto"/>
        <w:jc w:val="center"/>
        <w:tblLook w:val="04A0" w:firstRow="1" w:lastRow="0" w:firstColumn="1" w:lastColumn="0" w:noHBand="0" w:noVBand="1"/>
      </w:tblPr>
      <w:tblGrid>
        <w:gridCol w:w="1037"/>
        <w:gridCol w:w="1212"/>
        <w:gridCol w:w="1449"/>
        <w:gridCol w:w="2221"/>
        <w:gridCol w:w="2114"/>
      </w:tblGrid>
      <w:tr w:rsidR="003F4967" w14:paraId="20A58D3D"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154960" w14:textId="77777777" w:rsidR="003F4967" w:rsidRDefault="003F4967">
            <w:pPr>
              <w:rPr>
                <w:rFonts w:ascii="Open Sans" w:eastAsia="Times" w:hAnsi="Open Sans" w:cs="Open Sans"/>
                <w:b/>
                <w:bCs/>
                <w:sz w:val="22"/>
                <w:szCs w:val="22"/>
                <w:lang w:val="en-US" w:eastAsia="en-GB"/>
              </w:rPr>
            </w:pPr>
            <w:r>
              <w:rPr>
                <w:rFonts w:ascii="Open Sans" w:eastAsia="Times" w:hAnsi="Open Sans" w:cs="Open Sans"/>
                <w:b/>
                <w:bCs/>
                <w:sz w:val="22"/>
                <w:szCs w:val="22"/>
                <w:lang w:val="en-US" w:eastAsia="en-GB"/>
              </w:rPr>
              <w:t>Section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CDA85" w14:textId="77777777" w:rsidR="003F4967" w:rsidRDefault="003F4967">
            <w:pPr>
              <w:rPr>
                <w:rFonts w:ascii="Open Sans" w:eastAsia="Times" w:hAnsi="Open Sans" w:cs="Open Sans"/>
                <w:sz w:val="22"/>
                <w:szCs w:val="22"/>
                <w:lang w:val="en-US" w:eastAsia="en-GB"/>
              </w:rPr>
            </w:pPr>
            <w:r>
              <w:rPr>
                <w:rFonts w:ascii="Open Sans" w:eastAsia="Times" w:hAnsi="Open Sans" w:cs="Open Sans"/>
                <w:b/>
                <w:bCs/>
                <w:sz w:val="22"/>
                <w:szCs w:val="22"/>
                <w:lang w:val="en-US" w:eastAsia="en-GB"/>
              </w:rPr>
              <w:t>Hole</w:t>
            </w:r>
            <w:r>
              <w:rPr>
                <w:rFonts w:ascii="Open Sans" w:eastAsia="Times" w:hAnsi="Open Sans" w:cs="Open Sans"/>
                <w:sz w:val="22"/>
                <w:szCs w:val="22"/>
                <w:lang w:val="en-US" w:eastAsia="en-GB"/>
              </w:rPr>
              <w:t xml:space="preserve"> </w:t>
            </w:r>
            <w:r>
              <w:rPr>
                <w:rFonts w:ascii="Open Sans" w:eastAsia="Times" w:hAnsi="Open Sans" w:cs="Open Sans"/>
                <w:b/>
                <w:bCs/>
                <w:sz w:val="22"/>
                <w:szCs w:val="22"/>
                <w:lang w:val="en-US" w:eastAsia="en-GB"/>
              </w:rPr>
              <w:t>size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47D059" w14:textId="77777777" w:rsidR="003F4967" w:rsidRDefault="003F4967">
            <w:pPr>
              <w:rPr>
                <w:rFonts w:ascii="Open Sans" w:eastAsia="Times" w:hAnsi="Open Sans" w:cs="Open Sans"/>
                <w:sz w:val="22"/>
                <w:szCs w:val="22"/>
                <w:lang w:val="en-US" w:eastAsia="en-GB"/>
              </w:rPr>
            </w:pPr>
            <w:r>
              <w:rPr>
                <w:rFonts w:ascii="Open Sans" w:eastAsia="Times" w:hAnsi="Open Sans" w:cs="Open Sans"/>
                <w:b/>
                <w:bCs/>
                <w:sz w:val="22"/>
                <w:szCs w:val="22"/>
                <w:lang w:val="en-US" w:eastAsia="en-GB"/>
              </w:rPr>
              <w:t>Casing</w:t>
            </w:r>
            <w:r>
              <w:rPr>
                <w:rFonts w:ascii="Open Sans" w:eastAsia="Times" w:hAnsi="Open Sans" w:cs="Open Sans"/>
                <w:sz w:val="22"/>
                <w:szCs w:val="22"/>
                <w:lang w:val="en-US" w:eastAsia="en-GB"/>
              </w:rPr>
              <w:t xml:space="preserve"> </w:t>
            </w:r>
            <w:r>
              <w:rPr>
                <w:rFonts w:ascii="Open Sans" w:eastAsia="Times" w:hAnsi="Open Sans" w:cs="Open Sans"/>
                <w:b/>
                <w:bCs/>
                <w:sz w:val="22"/>
                <w:szCs w:val="22"/>
                <w:lang w:val="en-US" w:eastAsia="en-GB"/>
              </w:rPr>
              <w:t>size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0AA5F" w14:textId="77777777" w:rsidR="003F4967" w:rsidRDefault="003F4967">
            <w:pPr>
              <w:rPr>
                <w:rFonts w:ascii="Open Sans" w:eastAsia="Times" w:hAnsi="Open Sans" w:cs="Open Sans"/>
                <w:sz w:val="22"/>
                <w:szCs w:val="22"/>
                <w:lang w:val="en-US" w:eastAsia="en-GB"/>
              </w:rPr>
            </w:pPr>
            <w:r>
              <w:rPr>
                <w:rFonts w:ascii="Open Sans" w:eastAsia="Times" w:hAnsi="Open Sans" w:cs="Open Sans"/>
                <w:b/>
                <w:bCs/>
                <w:sz w:val="22"/>
                <w:szCs w:val="22"/>
                <w:lang w:val="en-US" w:eastAsia="en-GB"/>
              </w:rPr>
              <w:t>Depth [m] MD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64AF4A" w14:textId="77777777" w:rsidR="003F4967" w:rsidRDefault="003F4967">
            <w:pPr>
              <w:rPr>
                <w:rFonts w:ascii="Open Sans" w:eastAsia="Times" w:hAnsi="Open Sans" w:cs="Open Sans"/>
                <w:sz w:val="22"/>
                <w:szCs w:val="22"/>
                <w:lang w:val="en-US" w:eastAsia="en-GB"/>
              </w:rPr>
            </w:pPr>
            <w:r>
              <w:rPr>
                <w:rFonts w:ascii="Open Sans" w:eastAsia="Times" w:hAnsi="Open Sans" w:cs="Open Sans"/>
                <w:b/>
                <w:bCs/>
                <w:sz w:val="22"/>
                <w:szCs w:val="22"/>
                <w:lang w:val="en-US" w:eastAsia="en-GB"/>
              </w:rPr>
              <w:t>Description</w:t>
            </w:r>
          </w:p>
        </w:tc>
      </w:tr>
      <w:tr w:rsidR="003F4967" w14:paraId="416B88EE"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0A283175" w14:textId="29F22092"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0</w:t>
            </w:r>
          </w:p>
        </w:tc>
        <w:tc>
          <w:tcPr>
            <w:tcW w:w="0" w:type="auto"/>
            <w:tcBorders>
              <w:top w:val="single" w:sz="4" w:space="0" w:color="auto"/>
              <w:left w:val="single" w:sz="4" w:space="0" w:color="auto"/>
              <w:bottom w:val="single" w:sz="4" w:space="0" w:color="auto"/>
              <w:right w:val="single" w:sz="4" w:space="0" w:color="auto"/>
            </w:tcBorders>
            <w:hideMark/>
          </w:tcPr>
          <w:p w14:paraId="42FE163E"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34-36"</w:t>
            </w:r>
          </w:p>
        </w:tc>
        <w:tc>
          <w:tcPr>
            <w:tcW w:w="0" w:type="auto"/>
            <w:tcBorders>
              <w:top w:val="single" w:sz="4" w:space="0" w:color="auto"/>
              <w:left w:val="single" w:sz="4" w:space="0" w:color="auto"/>
              <w:bottom w:val="single" w:sz="4" w:space="0" w:color="auto"/>
              <w:right w:val="single" w:sz="4" w:space="0" w:color="auto"/>
            </w:tcBorders>
            <w:hideMark/>
          </w:tcPr>
          <w:p w14:paraId="28A81FF7"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30"</w:t>
            </w:r>
          </w:p>
        </w:tc>
        <w:tc>
          <w:tcPr>
            <w:tcW w:w="0" w:type="auto"/>
            <w:tcBorders>
              <w:top w:val="single" w:sz="4" w:space="0" w:color="auto"/>
              <w:left w:val="single" w:sz="4" w:space="0" w:color="auto"/>
              <w:bottom w:val="single" w:sz="4" w:space="0" w:color="auto"/>
              <w:right w:val="single" w:sz="4" w:space="0" w:color="auto"/>
            </w:tcBorders>
            <w:hideMark/>
          </w:tcPr>
          <w:p w14:paraId="54DF1F98"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ca. 40</w:t>
            </w:r>
          </w:p>
        </w:tc>
        <w:tc>
          <w:tcPr>
            <w:tcW w:w="0" w:type="auto"/>
            <w:tcBorders>
              <w:top w:val="single" w:sz="4" w:space="0" w:color="auto"/>
              <w:left w:val="single" w:sz="4" w:space="0" w:color="auto"/>
              <w:bottom w:val="single" w:sz="4" w:space="0" w:color="auto"/>
              <w:right w:val="single" w:sz="4" w:space="0" w:color="auto"/>
            </w:tcBorders>
            <w:hideMark/>
          </w:tcPr>
          <w:p w14:paraId="0ECBF465"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conductor</w:t>
            </w:r>
          </w:p>
        </w:tc>
      </w:tr>
      <w:tr w:rsidR="003F4967" w14:paraId="55E3C4DF"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5570DBD1" w14:textId="2C06FF3C"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w:t>
            </w:r>
          </w:p>
        </w:tc>
        <w:tc>
          <w:tcPr>
            <w:tcW w:w="0" w:type="auto"/>
            <w:tcBorders>
              <w:top w:val="single" w:sz="4" w:space="0" w:color="auto"/>
              <w:left w:val="single" w:sz="4" w:space="0" w:color="auto"/>
              <w:bottom w:val="single" w:sz="4" w:space="0" w:color="auto"/>
              <w:right w:val="single" w:sz="4" w:space="0" w:color="auto"/>
            </w:tcBorders>
            <w:hideMark/>
          </w:tcPr>
          <w:p w14:paraId="65ADB418"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26"</w:t>
            </w:r>
          </w:p>
        </w:tc>
        <w:tc>
          <w:tcPr>
            <w:tcW w:w="0" w:type="auto"/>
            <w:tcBorders>
              <w:top w:val="single" w:sz="4" w:space="0" w:color="auto"/>
              <w:left w:val="single" w:sz="4" w:space="0" w:color="auto"/>
              <w:bottom w:val="single" w:sz="4" w:space="0" w:color="auto"/>
              <w:right w:val="single" w:sz="4" w:space="0" w:color="auto"/>
            </w:tcBorders>
            <w:hideMark/>
          </w:tcPr>
          <w:p w14:paraId="53E2EE62"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20"</w:t>
            </w:r>
          </w:p>
        </w:tc>
        <w:tc>
          <w:tcPr>
            <w:tcW w:w="0" w:type="auto"/>
            <w:tcBorders>
              <w:top w:val="single" w:sz="4" w:space="0" w:color="auto"/>
              <w:left w:val="single" w:sz="4" w:space="0" w:color="auto"/>
              <w:bottom w:val="single" w:sz="4" w:space="0" w:color="auto"/>
              <w:right w:val="single" w:sz="4" w:space="0" w:color="auto"/>
            </w:tcBorders>
            <w:hideMark/>
          </w:tcPr>
          <w:p w14:paraId="43E0147F"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300</w:t>
            </w:r>
          </w:p>
        </w:tc>
        <w:tc>
          <w:tcPr>
            <w:tcW w:w="0" w:type="auto"/>
            <w:tcBorders>
              <w:top w:val="single" w:sz="4" w:space="0" w:color="auto"/>
              <w:left w:val="single" w:sz="4" w:space="0" w:color="auto"/>
              <w:bottom w:val="single" w:sz="4" w:space="0" w:color="auto"/>
              <w:right w:val="single" w:sz="4" w:space="0" w:color="auto"/>
            </w:tcBorders>
            <w:hideMark/>
          </w:tcPr>
          <w:p w14:paraId="067F1F63"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surface casing</w:t>
            </w:r>
          </w:p>
        </w:tc>
      </w:tr>
      <w:tr w:rsidR="003F4967" w14:paraId="58B8BF6C"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1E0489C9" w14:textId="2B4701D4"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2</w:t>
            </w:r>
          </w:p>
        </w:tc>
        <w:tc>
          <w:tcPr>
            <w:tcW w:w="0" w:type="auto"/>
            <w:tcBorders>
              <w:top w:val="single" w:sz="4" w:space="0" w:color="auto"/>
              <w:left w:val="single" w:sz="4" w:space="0" w:color="auto"/>
              <w:bottom w:val="single" w:sz="4" w:space="0" w:color="auto"/>
              <w:right w:val="single" w:sz="4" w:space="0" w:color="auto"/>
            </w:tcBorders>
            <w:hideMark/>
          </w:tcPr>
          <w:p w14:paraId="2F26B7A4"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17 ½"</w:t>
            </w:r>
          </w:p>
        </w:tc>
        <w:tc>
          <w:tcPr>
            <w:tcW w:w="0" w:type="auto"/>
            <w:tcBorders>
              <w:top w:val="single" w:sz="4" w:space="0" w:color="auto"/>
              <w:left w:val="single" w:sz="4" w:space="0" w:color="auto"/>
              <w:bottom w:val="single" w:sz="4" w:space="0" w:color="auto"/>
              <w:right w:val="single" w:sz="4" w:space="0" w:color="auto"/>
            </w:tcBorders>
            <w:hideMark/>
          </w:tcPr>
          <w:p w14:paraId="7B5FDD53"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13 ⅜"</w:t>
            </w:r>
          </w:p>
        </w:tc>
        <w:tc>
          <w:tcPr>
            <w:tcW w:w="0" w:type="auto"/>
            <w:tcBorders>
              <w:top w:val="single" w:sz="4" w:space="0" w:color="auto"/>
              <w:left w:val="single" w:sz="4" w:space="0" w:color="auto"/>
              <w:bottom w:val="single" w:sz="4" w:space="0" w:color="auto"/>
              <w:right w:val="single" w:sz="4" w:space="0" w:color="auto"/>
            </w:tcBorders>
            <w:hideMark/>
          </w:tcPr>
          <w:p w14:paraId="27BAB5AF"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~1,500</w:t>
            </w:r>
          </w:p>
        </w:tc>
        <w:tc>
          <w:tcPr>
            <w:tcW w:w="0" w:type="auto"/>
            <w:tcBorders>
              <w:top w:val="single" w:sz="4" w:space="0" w:color="auto"/>
              <w:left w:val="single" w:sz="4" w:space="0" w:color="auto"/>
              <w:bottom w:val="single" w:sz="4" w:space="0" w:color="auto"/>
              <w:right w:val="single" w:sz="4" w:space="0" w:color="auto"/>
            </w:tcBorders>
            <w:hideMark/>
          </w:tcPr>
          <w:p w14:paraId="40D8D038"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intermediate casing</w:t>
            </w:r>
          </w:p>
        </w:tc>
      </w:tr>
      <w:tr w:rsidR="003F4967" w14:paraId="58D87C68"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42946C39" w14:textId="3FACEE39"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3</w:t>
            </w:r>
          </w:p>
        </w:tc>
        <w:tc>
          <w:tcPr>
            <w:tcW w:w="0" w:type="auto"/>
            <w:tcBorders>
              <w:top w:val="single" w:sz="4" w:space="0" w:color="auto"/>
              <w:left w:val="single" w:sz="4" w:space="0" w:color="auto"/>
              <w:bottom w:val="single" w:sz="4" w:space="0" w:color="auto"/>
              <w:right w:val="single" w:sz="4" w:space="0" w:color="auto"/>
            </w:tcBorders>
            <w:hideMark/>
          </w:tcPr>
          <w:p w14:paraId="5308A651"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12 ¼"</w:t>
            </w:r>
          </w:p>
        </w:tc>
        <w:tc>
          <w:tcPr>
            <w:tcW w:w="0" w:type="auto"/>
            <w:tcBorders>
              <w:top w:val="single" w:sz="4" w:space="0" w:color="auto"/>
              <w:left w:val="single" w:sz="4" w:space="0" w:color="auto"/>
              <w:bottom w:val="single" w:sz="4" w:space="0" w:color="auto"/>
              <w:right w:val="single" w:sz="4" w:space="0" w:color="auto"/>
            </w:tcBorders>
            <w:hideMark/>
          </w:tcPr>
          <w:p w14:paraId="0DE14294"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9 ⅝"</w:t>
            </w:r>
          </w:p>
        </w:tc>
        <w:tc>
          <w:tcPr>
            <w:tcW w:w="0" w:type="auto"/>
            <w:tcBorders>
              <w:top w:val="single" w:sz="4" w:space="0" w:color="auto"/>
              <w:left w:val="single" w:sz="4" w:space="0" w:color="auto"/>
              <w:bottom w:val="single" w:sz="4" w:space="0" w:color="auto"/>
              <w:right w:val="single" w:sz="4" w:space="0" w:color="auto"/>
            </w:tcBorders>
            <w:hideMark/>
          </w:tcPr>
          <w:p w14:paraId="15C3D061"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 4,000</w:t>
            </w:r>
          </w:p>
        </w:tc>
        <w:tc>
          <w:tcPr>
            <w:tcW w:w="0" w:type="auto"/>
            <w:tcBorders>
              <w:top w:val="single" w:sz="4" w:space="0" w:color="auto"/>
              <w:left w:val="single" w:sz="4" w:space="0" w:color="auto"/>
              <w:bottom w:val="single" w:sz="4" w:space="0" w:color="auto"/>
              <w:right w:val="single" w:sz="4" w:space="0" w:color="auto"/>
            </w:tcBorders>
            <w:hideMark/>
          </w:tcPr>
          <w:p w14:paraId="141DDDF3"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production casing</w:t>
            </w:r>
          </w:p>
        </w:tc>
      </w:tr>
      <w:tr w:rsidR="003F4967" w14:paraId="4D23CDBB"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0429866A" w14:textId="5944F529"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4</w:t>
            </w:r>
          </w:p>
        </w:tc>
        <w:tc>
          <w:tcPr>
            <w:tcW w:w="0" w:type="auto"/>
            <w:tcBorders>
              <w:top w:val="single" w:sz="4" w:space="0" w:color="auto"/>
              <w:left w:val="single" w:sz="4" w:space="0" w:color="auto"/>
              <w:bottom w:val="single" w:sz="4" w:space="0" w:color="auto"/>
              <w:right w:val="single" w:sz="4" w:space="0" w:color="auto"/>
            </w:tcBorders>
            <w:hideMark/>
          </w:tcPr>
          <w:p w14:paraId="481641CF"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8 ½"</w:t>
            </w:r>
          </w:p>
        </w:tc>
        <w:tc>
          <w:tcPr>
            <w:tcW w:w="0" w:type="auto"/>
            <w:tcBorders>
              <w:top w:val="single" w:sz="4" w:space="0" w:color="auto"/>
              <w:left w:val="single" w:sz="4" w:space="0" w:color="auto"/>
              <w:bottom w:val="single" w:sz="4" w:space="0" w:color="auto"/>
              <w:right w:val="single" w:sz="4" w:space="0" w:color="auto"/>
            </w:tcBorders>
            <w:hideMark/>
          </w:tcPr>
          <w:p w14:paraId="18E78FF9"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(7")</w:t>
            </w:r>
          </w:p>
        </w:tc>
        <w:tc>
          <w:tcPr>
            <w:tcW w:w="0" w:type="auto"/>
            <w:tcBorders>
              <w:top w:val="single" w:sz="4" w:space="0" w:color="auto"/>
              <w:left w:val="single" w:sz="4" w:space="0" w:color="auto"/>
              <w:bottom w:val="single" w:sz="4" w:space="0" w:color="auto"/>
              <w:right w:val="single" w:sz="4" w:space="0" w:color="auto"/>
            </w:tcBorders>
            <w:hideMark/>
          </w:tcPr>
          <w:p w14:paraId="068AFAE8"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4,000-max ca. 5,260</w:t>
            </w:r>
          </w:p>
        </w:tc>
        <w:tc>
          <w:tcPr>
            <w:tcW w:w="0" w:type="auto"/>
            <w:tcBorders>
              <w:top w:val="single" w:sz="4" w:space="0" w:color="auto"/>
              <w:left w:val="single" w:sz="4" w:space="0" w:color="auto"/>
              <w:bottom w:val="single" w:sz="4" w:space="0" w:color="auto"/>
              <w:right w:val="single" w:sz="4" w:space="0" w:color="auto"/>
            </w:tcBorders>
            <w:hideMark/>
          </w:tcPr>
          <w:p w14:paraId="1CC859A5"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open hole</w:t>
            </w:r>
          </w:p>
        </w:tc>
      </w:tr>
    </w:tbl>
    <w:p w14:paraId="71986103" w14:textId="77777777" w:rsidR="003F4967" w:rsidRDefault="003F4967" w:rsidP="003F4967">
      <w:pPr>
        <w:rPr>
          <w:rFonts w:ascii="Open Sans" w:hAnsi="Open Sans" w:cs="Open Sans"/>
          <w:sz w:val="22"/>
          <w:szCs w:val="22"/>
          <w:lang w:val="en-US"/>
        </w:rPr>
      </w:pPr>
    </w:p>
    <w:p w14:paraId="7DCEA75F" w14:textId="77777777" w:rsidR="003F4967" w:rsidRDefault="003F4967" w:rsidP="003F4967">
      <w:pPr>
        <w:rPr>
          <w:rFonts w:ascii="Open Sans" w:hAnsi="Open Sans" w:cs="Open Sans"/>
          <w:sz w:val="22"/>
          <w:szCs w:val="22"/>
          <w:lang w:val="en-US"/>
        </w:rPr>
      </w:pPr>
      <w:r>
        <w:rPr>
          <w:rFonts w:ascii="Open Sans" w:hAnsi="Open Sans" w:cs="Open Sans"/>
          <w:sz w:val="22"/>
          <w:szCs w:val="22"/>
          <w:lang w:val="en-US"/>
        </w:rPr>
        <w:t>The 30” conductor will be installed by a boring machine prior to mobilising the rig.</w:t>
      </w:r>
    </w:p>
    <w:p w14:paraId="7BF7EE4E" w14:textId="2E6FBB42" w:rsidR="003F4967" w:rsidRDefault="003F4967" w:rsidP="003F4967">
      <w:pPr>
        <w:jc w:val="center"/>
        <w:rPr>
          <w:rFonts w:ascii="Open Sans" w:hAnsi="Open Sans" w:cs="Open Sans"/>
          <w:sz w:val="22"/>
          <w:szCs w:val="22"/>
        </w:rPr>
      </w:pPr>
    </w:p>
    <w:p w14:paraId="0F6F8E8C" w14:textId="45BC53D8" w:rsidR="001A59DE" w:rsidRDefault="001A59DE" w:rsidP="003F4967">
      <w:pPr>
        <w:jc w:val="center"/>
        <w:rPr>
          <w:rFonts w:ascii="Open Sans" w:hAnsi="Open Sans" w:cs="Open Sans"/>
          <w:sz w:val="22"/>
          <w:szCs w:val="22"/>
        </w:rPr>
      </w:pPr>
    </w:p>
    <w:p w14:paraId="64E96E24" w14:textId="77777777" w:rsidR="001A59DE" w:rsidRDefault="001A59DE" w:rsidP="003F4967">
      <w:pPr>
        <w:jc w:val="center"/>
        <w:rPr>
          <w:rFonts w:ascii="Open Sans" w:hAnsi="Open Sans" w:cs="Open Sans"/>
          <w:sz w:val="22"/>
          <w:szCs w:val="22"/>
        </w:rPr>
      </w:pPr>
    </w:p>
    <w:p w14:paraId="182B658E" w14:textId="77777777" w:rsidR="001A59DE" w:rsidRDefault="001A59DE">
      <w:pPr>
        <w:jc w:val="left"/>
        <w:rPr>
          <w:rFonts w:ascii="Open Sans" w:hAnsi="Open Sans" w:cs="Open Sans"/>
          <w:sz w:val="22"/>
          <w:szCs w:val="22"/>
        </w:rPr>
      </w:pPr>
      <w:r>
        <w:rPr>
          <w:rFonts w:ascii="Open Sans" w:hAnsi="Open Sans" w:cs="Open Sans"/>
          <w:sz w:val="22"/>
          <w:szCs w:val="22"/>
        </w:rPr>
        <w:br w:type="page"/>
      </w:r>
    </w:p>
    <w:p w14:paraId="60BCCE70" w14:textId="6EC9DC45" w:rsidR="001A59DE" w:rsidRDefault="001A59DE" w:rsidP="001A59DE">
      <w:pPr>
        <w:jc w:val="center"/>
        <w:rPr>
          <w:rFonts w:ascii="Open Sans" w:hAnsi="Open Sans" w:cs="Open Sans"/>
          <w:sz w:val="22"/>
          <w:szCs w:val="22"/>
        </w:rPr>
      </w:pPr>
      <w:r>
        <w:rPr>
          <w:lang w:val="de-DE"/>
        </w:rPr>
        <w:lastRenderedPageBreak/>
        <w:drawing>
          <wp:inline distT="0" distB="0" distL="0" distR="0" wp14:anchorId="046A4BB5" wp14:editId="7CE709AF">
            <wp:extent cx="5152390" cy="74383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2390" cy="7438390"/>
                    </a:xfrm>
                    <a:prstGeom prst="rect">
                      <a:avLst/>
                    </a:prstGeom>
                    <a:noFill/>
                  </pic:spPr>
                </pic:pic>
              </a:graphicData>
            </a:graphic>
          </wp:inline>
        </w:drawing>
      </w:r>
    </w:p>
    <w:p w14:paraId="51142466" w14:textId="77777777" w:rsidR="008E50E7" w:rsidRDefault="008E50E7" w:rsidP="001A59DE">
      <w:pPr>
        <w:jc w:val="center"/>
        <w:rPr>
          <w:rFonts w:ascii="Open Sans" w:hAnsi="Open Sans" w:cs="Open Sans"/>
          <w:sz w:val="22"/>
          <w:szCs w:val="22"/>
        </w:rPr>
      </w:pPr>
    </w:p>
    <w:p w14:paraId="21A0010F" w14:textId="1F93F7A4" w:rsidR="001A59DE" w:rsidRPr="001A59DE" w:rsidRDefault="001A59DE" w:rsidP="001A59DE">
      <w:pPr>
        <w:rPr>
          <w:rFonts w:ascii="Open Sans" w:hAnsi="Open Sans" w:cs="Open Sans"/>
          <w:sz w:val="22"/>
          <w:szCs w:val="22"/>
        </w:rPr>
      </w:pPr>
      <w:r>
        <w:rPr>
          <w:rFonts w:ascii="Open Sans" w:hAnsi="Open Sans" w:cs="Open Sans"/>
          <w:sz w:val="22"/>
          <w:szCs w:val="22"/>
        </w:rPr>
        <w:t>Figure C1:  Well schematic</w:t>
      </w:r>
    </w:p>
    <w:p w14:paraId="6798DE14" w14:textId="77777777" w:rsidR="001A59DE" w:rsidRDefault="001A59DE" w:rsidP="001A59DE">
      <w:pPr>
        <w:rPr>
          <w:rFonts w:ascii="Open Sans" w:hAnsi="Open Sans" w:cs="Open Sans"/>
          <w:sz w:val="22"/>
          <w:szCs w:val="22"/>
        </w:rPr>
      </w:pPr>
    </w:p>
    <w:p w14:paraId="23FFA66A" w14:textId="77777777" w:rsidR="001A59DE" w:rsidRDefault="001A59DE" w:rsidP="001A59DE">
      <w:pPr>
        <w:rPr>
          <w:rFonts w:ascii="Open Sans" w:hAnsi="Open Sans" w:cs="Open Sans"/>
          <w:sz w:val="22"/>
          <w:szCs w:val="22"/>
        </w:rPr>
      </w:pPr>
    </w:p>
    <w:p w14:paraId="7D29C5FC" w14:textId="6E8CA0BF" w:rsidR="00D665C1" w:rsidRPr="00D665C1" w:rsidRDefault="00D665C1" w:rsidP="001A59DE">
      <w:pPr>
        <w:rPr>
          <w:rFonts w:ascii="Open Sans" w:hAnsi="Open Sans" w:cs="Open Sans"/>
          <w:sz w:val="22"/>
          <w:szCs w:val="22"/>
        </w:rPr>
      </w:pPr>
      <w:r w:rsidRPr="00D665C1">
        <w:rPr>
          <w:rFonts w:ascii="Open Sans" w:hAnsi="Open Sans" w:cs="Open Sans"/>
          <w:sz w:val="22"/>
          <w:szCs w:val="22"/>
        </w:rPr>
        <w:lastRenderedPageBreak/>
        <w:t xml:space="preserve">The well trajectory is planned using a KOP at 1700 m TVD, a very moderate initial build rate of 0.43°/30 m and a KO and EOB azimuth of N 68° (fault dip direction). The KOP was chosen at 1700 m in order to minimise the risk to cross or even be forced to kick-off in or near the possible Restineas Fault (fig. </w:t>
      </w:r>
      <w:r>
        <w:rPr>
          <w:rFonts w:ascii="Open Sans" w:hAnsi="Open Sans" w:cs="Open Sans"/>
          <w:sz w:val="22"/>
          <w:szCs w:val="22"/>
        </w:rPr>
        <w:t>C2</w:t>
      </w:r>
      <w:r w:rsidRPr="00D665C1">
        <w:rPr>
          <w:rFonts w:ascii="Open Sans" w:hAnsi="Open Sans" w:cs="Open Sans"/>
          <w:sz w:val="22"/>
          <w:szCs w:val="22"/>
        </w:rPr>
        <w:t xml:space="preserve">). </w:t>
      </w:r>
    </w:p>
    <w:p w14:paraId="469D5580" w14:textId="77777777" w:rsidR="00D665C1" w:rsidRPr="00D665C1" w:rsidRDefault="00D665C1" w:rsidP="00D665C1">
      <w:pPr>
        <w:spacing w:line="276" w:lineRule="auto"/>
        <w:rPr>
          <w:rFonts w:ascii="Open Sans" w:hAnsi="Open Sans" w:cs="Open Sans"/>
          <w:sz w:val="22"/>
          <w:szCs w:val="22"/>
        </w:rPr>
      </w:pPr>
    </w:p>
    <w:p w14:paraId="1CE5DA35" w14:textId="34DDFCFA"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t xml:space="preserve">                          </w:t>
      </w:r>
      <w:r w:rsidRPr="00D665C1">
        <w:rPr>
          <w:rFonts w:ascii="Open Sans" w:hAnsi="Open Sans" w:cs="Open Sans"/>
          <w:sz w:val="22"/>
          <w:szCs w:val="22"/>
          <w:lang w:val="de-DE"/>
        </w:rPr>
        <w:drawing>
          <wp:inline distT="0" distB="0" distL="0" distR="0" wp14:anchorId="7467531C" wp14:editId="55764265">
            <wp:extent cx="4076700" cy="6191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700" cy="6191250"/>
                    </a:xfrm>
                    <a:prstGeom prst="rect">
                      <a:avLst/>
                    </a:prstGeom>
                    <a:noFill/>
                    <a:ln>
                      <a:noFill/>
                    </a:ln>
                  </pic:spPr>
                </pic:pic>
              </a:graphicData>
            </a:graphic>
          </wp:inline>
        </w:drawing>
      </w:r>
    </w:p>
    <w:p w14:paraId="38F0DA67" w14:textId="77777777" w:rsidR="00D665C1" w:rsidRPr="00D665C1" w:rsidRDefault="00D665C1" w:rsidP="00D665C1">
      <w:pPr>
        <w:spacing w:line="276" w:lineRule="auto"/>
        <w:rPr>
          <w:rFonts w:ascii="Open Sans" w:hAnsi="Open Sans" w:cs="Open Sans"/>
          <w:sz w:val="22"/>
          <w:szCs w:val="22"/>
        </w:rPr>
      </w:pPr>
    </w:p>
    <w:p w14:paraId="0AF76F46" w14:textId="5F7DA53C" w:rsidR="00D665C1" w:rsidRPr="00D665C1" w:rsidRDefault="00D665C1" w:rsidP="00D665C1">
      <w:pPr>
        <w:rPr>
          <w:rFonts w:ascii="Open Sans" w:hAnsi="Open Sans" w:cs="Open Sans"/>
          <w:sz w:val="22"/>
          <w:szCs w:val="22"/>
          <w:lang w:val="en-US"/>
        </w:rPr>
      </w:pPr>
      <w:r>
        <w:rPr>
          <w:rFonts w:ascii="Open Sans" w:hAnsi="Open Sans" w:cs="Open Sans"/>
          <w:sz w:val="22"/>
          <w:szCs w:val="22"/>
        </w:rPr>
        <w:t>Figure C</w:t>
      </w:r>
      <w:r w:rsidR="00B77770">
        <w:rPr>
          <w:rFonts w:ascii="Open Sans" w:hAnsi="Open Sans" w:cs="Open Sans"/>
          <w:sz w:val="22"/>
          <w:szCs w:val="22"/>
        </w:rPr>
        <w:t>2</w:t>
      </w:r>
      <w:r>
        <w:rPr>
          <w:rFonts w:ascii="Open Sans" w:hAnsi="Open Sans" w:cs="Open Sans"/>
          <w:sz w:val="22"/>
          <w:szCs w:val="22"/>
        </w:rPr>
        <w:t xml:space="preserve">:  </w:t>
      </w:r>
      <w:r w:rsidRPr="00D665C1">
        <w:rPr>
          <w:rFonts w:ascii="Open Sans" w:hAnsi="Open Sans" w:cs="Open Sans"/>
          <w:iCs/>
          <w:sz w:val="22"/>
          <w:szCs w:val="22"/>
        </w:rPr>
        <w:t xml:space="preserve">VS view N68° illustrating </w:t>
      </w:r>
      <w:r w:rsidR="00962C7A">
        <w:rPr>
          <w:rFonts w:ascii="Open Sans" w:hAnsi="Open Sans" w:cs="Open Sans"/>
          <w:iCs/>
          <w:sz w:val="22"/>
          <w:szCs w:val="22"/>
        </w:rPr>
        <w:t>the structural setting and the EG-1 trajectory</w:t>
      </w:r>
      <w:r w:rsidRPr="00D665C1">
        <w:rPr>
          <w:rFonts w:ascii="Open Sans" w:hAnsi="Open Sans" w:cs="Open Sans"/>
          <w:iCs/>
          <w:sz w:val="22"/>
          <w:szCs w:val="22"/>
        </w:rPr>
        <w:t xml:space="preserve"> </w:t>
      </w:r>
    </w:p>
    <w:p w14:paraId="51747957" w14:textId="77777777" w:rsidR="00D665C1" w:rsidRPr="00D665C1" w:rsidRDefault="00D665C1" w:rsidP="00D665C1">
      <w:pPr>
        <w:spacing w:line="276" w:lineRule="auto"/>
        <w:rPr>
          <w:rFonts w:ascii="Open Sans" w:hAnsi="Open Sans" w:cs="Open Sans"/>
          <w:sz w:val="22"/>
          <w:szCs w:val="22"/>
        </w:rPr>
      </w:pPr>
    </w:p>
    <w:p w14:paraId="7C5FDF2F" w14:textId="77777777"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t xml:space="preserve">The EOB of the first well section is at around 4,150 m MD or 4,000 m TVD, just ahead of the first well target. At this depth the well inclination is 35°. </w:t>
      </w:r>
    </w:p>
    <w:p w14:paraId="05021373" w14:textId="77777777" w:rsidR="00D665C1" w:rsidRPr="00D665C1" w:rsidRDefault="00D665C1" w:rsidP="00D665C1">
      <w:pPr>
        <w:spacing w:line="276" w:lineRule="auto"/>
        <w:rPr>
          <w:rFonts w:ascii="Open Sans" w:hAnsi="Open Sans" w:cs="Open Sans"/>
          <w:sz w:val="22"/>
          <w:szCs w:val="22"/>
        </w:rPr>
      </w:pPr>
    </w:p>
    <w:p w14:paraId="3BB0E28B" w14:textId="77777777"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lastRenderedPageBreak/>
        <w:t>If the first target is passed with no indication of the fault, drilling will be continued gradually raising the inclination to 40°. The second target at 4,800 m TVD is crossed at a well length of 5,160 m MD. If the fault is intersected at this depth, drilling will continue for another about 100 m in order to create a rat hole. The expected maximum length of the well is therefore 5,260 m.</w:t>
      </w:r>
    </w:p>
    <w:p w14:paraId="0BEFB814" w14:textId="77777777" w:rsidR="00D665C1" w:rsidRPr="00D665C1" w:rsidRDefault="00D665C1" w:rsidP="00D665C1">
      <w:pPr>
        <w:spacing w:line="276" w:lineRule="auto"/>
        <w:rPr>
          <w:rFonts w:ascii="Open Sans" w:hAnsi="Open Sans" w:cs="Open Sans"/>
          <w:sz w:val="22"/>
          <w:szCs w:val="22"/>
        </w:rPr>
      </w:pPr>
    </w:p>
    <w:p w14:paraId="067598FB" w14:textId="77777777" w:rsidR="00D665C1" w:rsidRPr="00D665C1" w:rsidRDefault="00D665C1" w:rsidP="00D665C1">
      <w:pPr>
        <w:spacing w:line="276" w:lineRule="auto"/>
        <w:rPr>
          <w:rFonts w:ascii="Open Sans" w:hAnsi="Open Sans" w:cs="Open Sans"/>
          <w:sz w:val="22"/>
          <w:szCs w:val="22"/>
        </w:rPr>
      </w:pPr>
    </w:p>
    <w:p w14:paraId="4FEF668D" w14:textId="2B560D05" w:rsidR="00D665C1" w:rsidRPr="00D665C1" w:rsidRDefault="00D665C1" w:rsidP="00D665C1">
      <w:pPr>
        <w:pStyle w:val="Heading2"/>
        <w:rPr>
          <w:rFonts w:ascii="Open Sans" w:hAnsi="Open Sans" w:cs="Open Sans"/>
          <w:sz w:val="22"/>
          <w:szCs w:val="22"/>
        </w:rPr>
      </w:pPr>
      <w:r w:rsidRPr="00D665C1">
        <w:rPr>
          <w:rFonts w:ascii="Open Sans" w:hAnsi="Open Sans" w:cs="Open Sans"/>
          <w:sz w:val="22"/>
          <w:szCs w:val="22"/>
        </w:rPr>
        <w:t>Directional Control</w:t>
      </w:r>
    </w:p>
    <w:p w14:paraId="2E3DFE20" w14:textId="77777777" w:rsidR="00D665C1" w:rsidRPr="00D665C1" w:rsidRDefault="00D665C1" w:rsidP="00D665C1">
      <w:pPr>
        <w:spacing w:line="276" w:lineRule="auto"/>
        <w:rPr>
          <w:rFonts w:ascii="Open Sans" w:hAnsi="Open Sans" w:cs="Open Sans"/>
          <w:b/>
          <w:sz w:val="22"/>
          <w:szCs w:val="22"/>
        </w:rPr>
      </w:pPr>
    </w:p>
    <w:p w14:paraId="1B4ACF5E" w14:textId="77777777" w:rsidR="00D665C1" w:rsidRPr="00D665C1" w:rsidRDefault="00D665C1" w:rsidP="00D665C1">
      <w:pPr>
        <w:spacing w:line="276" w:lineRule="auto"/>
        <w:rPr>
          <w:rFonts w:ascii="Open Sans" w:hAnsi="Open Sans" w:cs="Open Sans"/>
          <w:sz w:val="22"/>
          <w:szCs w:val="22"/>
          <w:lang w:eastAsia="en-GB"/>
        </w:rPr>
      </w:pPr>
      <w:r w:rsidRPr="00D665C1">
        <w:rPr>
          <w:rFonts w:ascii="Open Sans" w:hAnsi="Open Sans" w:cs="Open Sans"/>
          <w:sz w:val="22"/>
          <w:szCs w:val="22"/>
          <w:lang w:eastAsia="en-GB"/>
        </w:rPr>
        <w:t>For drilling in granite, it is essential that large dog-leg severity (DLS) is avoided. A DLS &gt; 1.5°/30m in granite would result in high drag and torque. Wellbore trajectory, including verticality, shall be controlled during the whole operation as follows:</w:t>
      </w:r>
    </w:p>
    <w:p w14:paraId="20021667" w14:textId="77777777" w:rsidR="00D665C1" w:rsidRPr="00D665C1" w:rsidRDefault="00D665C1" w:rsidP="00D665C1">
      <w:pPr>
        <w:spacing w:line="276" w:lineRule="auto"/>
        <w:rPr>
          <w:rFonts w:ascii="Open Sans" w:hAnsi="Open Sans" w:cs="Open Sans"/>
          <w:sz w:val="22"/>
          <w:szCs w:val="22"/>
          <w:lang w:eastAsia="en-GB"/>
        </w:rPr>
      </w:pPr>
    </w:p>
    <w:tbl>
      <w:tblPr>
        <w:tblStyle w:val="TableGrid"/>
        <w:tblW w:w="9072" w:type="dxa"/>
        <w:tblInd w:w="108" w:type="dxa"/>
        <w:tblLook w:val="04A0" w:firstRow="1" w:lastRow="0" w:firstColumn="1" w:lastColumn="0" w:noHBand="0" w:noVBand="1"/>
      </w:tblPr>
      <w:tblGrid>
        <w:gridCol w:w="1526"/>
        <w:gridCol w:w="2160"/>
        <w:gridCol w:w="3024"/>
        <w:gridCol w:w="2362"/>
      </w:tblGrid>
      <w:tr w:rsidR="00D665C1" w:rsidRPr="00D665C1" w14:paraId="12E23CF3" w14:textId="77777777" w:rsidTr="00D665C1">
        <w:trPr>
          <w:trHeight w:val="340"/>
        </w:trPr>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22B50" w14:textId="77777777" w:rsidR="00D665C1" w:rsidRPr="00D665C1" w:rsidRDefault="00D665C1">
            <w:pPr>
              <w:spacing w:line="276" w:lineRule="auto"/>
              <w:rPr>
                <w:rFonts w:ascii="Open Sans" w:hAnsi="Open Sans" w:cs="Open Sans"/>
                <w:b/>
                <w:sz w:val="22"/>
                <w:szCs w:val="22"/>
                <w:lang w:eastAsia="en-GB"/>
              </w:rPr>
            </w:pPr>
            <w:r w:rsidRPr="00D665C1">
              <w:rPr>
                <w:rFonts w:ascii="Open Sans" w:hAnsi="Open Sans" w:cs="Open Sans"/>
                <w:b/>
                <w:sz w:val="22"/>
                <w:szCs w:val="22"/>
                <w:lang w:eastAsia="en-GB"/>
              </w:rPr>
              <w:t>Depth (m) MD</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8E450E3" w14:textId="77777777" w:rsidR="00D665C1" w:rsidRPr="00D665C1" w:rsidRDefault="00D665C1">
            <w:pPr>
              <w:spacing w:line="276" w:lineRule="auto"/>
              <w:jc w:val="center"/>
              <w:rPr>
                <w:rFonts w:ascii="Open Sans" w:hAnsi="Open Sans" w:cs="Open Sans"/>
                <w:b/>
                <w:sz w:val="22"/>
                <w:szCs w:val="22"/>
                <w:lang w:eastAsia="en-GB"/>
              </w:rPr>
            </w:pPr>
            <w:r w:rsidRPr="00D665C1">
              <w:rPr>
                <w:rFonts w:ascii="Open Sans" w:hAnsi="Open Sans" w:cs="Open Sans"/>
                <w:b/>
                <w:sz w:val="22"/>
                <w:szCs w:val="22"/>
                <w:lang w:eastAsia="en-GB"/>
              </w:rPr>
              <w:t>0 - 1,700</w:t>
            </w:r>
          </w:p>
        </w:tc>
        <w:tc>
          <w:tcPr>
            <w:tcW w:w="3024" w:type="dxa"/>
            <w:tcBorders>
              <w:top w:val="single" w:sz="4" w:space="0" w:color="auto"/>
              <w:left w:val="single" w:sz="4" w:space="0" w:color="auto"/>
              <w:bottom w:val="single" w:sz="4" w:space="0" w:color="auto"/>
              <w:right w:val="single" w:sz="4" w:space="0" w:color="auto"/>
            </w:tcBorders>
            <w:vAlign w:val="center"/>
            <w:hideMark/>
          </w:tcPr>
          <w:p w14:paraId="29FFF07A" w14:textId="77777777" w:rsidR="00D665C1" w:rsidRPr="00D665C1" w:rsidRDefault="00D665C1">
            <w:pPr>
              <w:spacing w:line="276" w:lineRule="auto"/>
              <w:jc w:val="center"/>
              <w:rPr>
                <w:rFonts w:ascii="Open Sans" w:hAnsi="Open Sans" w:cs="Open Sans"/>
                <w:b/>
                <w:sz w:val="22"/>
                <w:szCs w:val="22"/>
                <w:lang w:eastAsia="en-GB"/>
              </w:rPr>
            </w:pPr>
            <w:r w:rsidRPr="00D665C1">
              <w:rPr>
                <w:rFonts w:ascii="Open Sans" w:hAnsi="Open Sans" w:cs="Open Sans"/>
                <w:b/>
                <w:sz w:val="22"/>
                <w:szCs w:val="22"/>
                <w:lang w:eastAsia="en-GB"/>
              </w:rPr>
              <w:t>1,700 - 4,150</w:t>
            </w:r>
          </w:p>
        </w:tc>
        <w:tc>
          <w:tcPr>
            <w:tcW w:w="2362" w:type="dxa"/>
            <w:tcBorders>
              <w:top w:val="single" w:sz="4" w:space="0" w:color="auto"/>
              <w:left w:val="single" w:sz="4" w:space="0" w:color="auto"/>
              <w:bottom w:val="single" w:sz="4" w:space="0" w:color="auto"/>
              <w:right w:val="single" w:sz="4" w:space="0" w:color="auto"/>
            </w:tcBorders>
            <w:vAlign w:val="center"/>
            <w:hideMark/>
          </w:tcPr>
          <w:p w14:paraId="5AB95442" w14:textId="77777777" w:rsidR="00D665C1" w:rsidRPr="00D665C1" w:rsidRDefault="00D665C1">
            <w:pPr>
              <w:spacing w:line="276" w:lineRule="auto"/>
              <w:jc w:val="center"/>
              <w:rPr>
                <w:rFonts w:ascii="Open Sans" w:hAnsi="Open Sans" w:cs="Open Sans"/>
                <w:b/>
                <w:sz w:val="22"/>
                <w:szCs w:val="22"/>
                <w:lang w:eastAsia="en-GB"/>
              </w:rPr>
            </w:pPr>
            <w:r w:rsidRPr="00D665C1">
              <w:rPr>
                <w:rFonts w:ascii="Open Sans" w:hAnsi="Open Sans" w:cs="Open Sans"/>
                <w:b/>
                <w:sz w:val="22"/>
                <w:szCs w:val="22"/>
                <w:lang w:eastAsia="en-GB"/>
              </w:rPr>
              <w:t>4,150 - ~5,260</w:t>
            </w:r>
          </w:p>
        </w:tc>
      </w:tr>
      <w:tr w:rsidR="00D665C1" w:rsidRPr="00D665C1" w14:paraId="6C3F6292" w14:textId="77777777" w:rsidTr="00D665C1">
        <w:trPr>
          <w:trHeight w:val="340"/>
        </w:trPr>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48E902" w14:textId="77777777" w:rsidR="00D665C1" w:rsidRPr="00D665C1" w:rsidRDefault="00D665C1">
            <w:pPr>
              <w:spacing w:line="276" w:lineRule="auto"/>
              <w:rPr>
                <w:rFonts w:ascii="Open Sans" w:hAnsi="Open Sans" w:cs="Open Sans"/>
                <w:b/>
                <w:sz w:val="22"/>
                <w:szCs w:val="22"/>
                <w:lang w:eastAsia="en-GB"/>
              </w:rPr>
            </w:pPr>
            <w:r w:rsidRPr="00D665C1">
              <w:rPr>
                <w:rFonts w:ascii="Open Sans" w:hAnsi="Open Sans" w:cs="Open Sans"/>
                <w:b/>
                <w:sz w:val="22"/>
                <w:szCs w:val="22"/>
                <w:lang w:eastAsia="en-GB"/>
              </w:rPr>
              <w:t>Inclination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41FA414" w14:textId="77777777" w:rsidR="00D665C1" w:rsidRPr="00D665C1" w:rsidRDefault="00D665C1">
            <w:pPr>
              <w:spacing w:line="276" w:lineRule="auto"/>
              <w:jc w:val="center"/>
              <w:rPr>
                <w:rFonts w:ascii="Open Sans" w:hAnsi="Open Sans" w:cs="Open Sans"/>
                <w:sz w:val="22"/>
                <w:szCs w:val="22"/>
                <w:lang w:eastAsia="en-GB"/>
              </w:rPr>
            </w:pPr>
            <w:r w:rsidRPr="00D665C1">
              <w:rPr>
                <w:rFonts w:ascii="Open Sans" w:hAnsi="Open Sans" w:cs="Open Sans"/>
                <w:sz w:val="22"/>
                <w:szCs w:val="22"/>
                <w:lang w:eastAsia="en-GB"/>
              </w:rPr>
              <w:t>vertical, inclination &lt; 5°</w:t>
            </w:r>
          </w:p>
        </w:tc>
        <w:tc>
          <w:tcPr>
            <w:tcW w:w="3024" w:type="dxa"/>
            <w:tcBorders>
              <w:top w:val="single" w:sz="4" w:space="0" w:color="auto"/>
              <w:left w:val="single" w:sz="4" w:space="0" w:color="auto"/>
              <w:bottom w:val="single" w:sz="4" w:space="0" w:color="auto"/>
              <w:right w:val="single" w:sz="4" w:space="0" w:color="auto"/>
            </w:tcBorders>
            <w:vAlign w:val="center"/>
            <w:hideMark/>
          </w:tcPr>
          <w:p w14:paraId="2CE66F81" w14:textId="77777777" w:rsidR="00D665C1" w:rsidRPr="00D665C1" w:rsidRDefault="00D665C1">
            <w:pPr>
              <w:spacing w:line="276" w:lineRule="auto"/>
              <w:jc w:val="center"/>
              <w:rPr>
                <w:rFonts w:ascii="Open Sans" w:hAnsi="Open Sans" w:cs="Open Sans"/>
                <w:sz w:val="22"/>
                <w:szCs w:val="22"/>
                <w:lang w:eastAsia="en-GB"/>
              </w:rPr>
            </w:pPr>
            <w:r w:rsidRPr="00D665C1">
              <w:rPr>
                <w:rFonts w:ascii="Open Sans" w:hAnsi="Open Sans" w:cs="Open Sans"/>
                <w:sz w:val="22"/>
                <w:szCs w:val="22"/>
                <w:lang w:eastAsia="en-GB"/>
              </w:rPr>
              <w:t>Angle build at 0.43°/30 m to 35°</w:t>
            </w:r>
          </w:p>
        </w:tc>
        <w:tc>
          <w:tcPr>
            <w:tcW w:w="2362" w:type="dxa"/>
            <w:tcBorders>
              <w:top w:val="single" w:sz="4" w:space="0" w:color="auto"/>
              <w:left w:val="single" w:sz="4" w:space="0" w:color="auto"/>
              <w:bottom w:val="single" w:sz="4" w:space="0" w:color="auto"/>
              <w:right w:val="single" w:sz="4" w:space="0" w:color="auto"/>
            </w:tcBorders>
            <w:vAlign w:val="center"/>
            <w:hideMark/>
          </w:tcPr>
          <w:p w14:paraId="1F507258" w14:textId="77777777" w:rsidR="00D665C1" w:rsidRPr="00D665C1" w:rsidRDefault="00D665C1">
            <w:pPr>
              <w:spacing w:line="276" w:lineRule="auto"/>
              <w:jc w:val="center"/>
              <w:rPr>
                <w:rFonts w:ascii="Open Sans" w:hAnsi="Open Sans" w:cs="Open Sans"/>
                <w:sz w:val="22"/>
                <w:szCs w:val="22"/>
                <w:lang w:eastAsia="en-GB"/>
              </w:rPr>
            </w:pPr>
            <w:r w:rsidRPr="00D665C1">
              <w:rPr>
                <w:rFonts w:ascii="Open Sans" w:hAnsi="Open Sans" w:cs="Open Sans"/>
                <w:sz w:val="22"/>
                <w:szCs w:val="22"/>
                <w:lang w:eastAsia="en-GB"/>
              </w:rPr>
              <w:t>tangent section, slight angle building at 0.13°/30 m to 40°</w:t>
            </w:r>
          </w:p>
        </w:tc>
      </w:tr>
    </w:tbl>
    <w:p w14:paraId="56B57B9D" w14:textId="77777777" w:rsidR="00D665C1" w:rsidRPr="00D665C1" w:rsidRDefault="00D665C1" w:rsidP="00D665C1">
      <w:pPr>
        <w:spacing w:line="276" w:lineRule="auto"/>
        <w:rPr>
          <w:rFonts w:ascii="Open Sans" w:eastAsia="Times New Roman" w:hAnsi="Open Sans" w:cs="Open Sans"/>
          <w:sz w:val="22"/>
          <w:szCs w:val="22"/>
          <w:lang w:eastAsia="en-GB"/>
        </w:rPr>
      </w:pPr>
    </w:p>
    <w:p w14:paraId="0B542A8D" w14:textId="77777777" w:rsidR="00D665C1" w:rsidRPr="00D665C1" w:rsidRDefault="00D665C1" w:rsidP="00D665C1">
      <w:pPr>
        <w:spacing w:line="276" w:lineRule="auto"/>
        <w:rPr>
          <w:rFonts w:ascii="Open Sans" w:hAnsi="Open Sans" w:cs="Open Sans"/>
          <w:sz w:val="22"/>
          <w:szCs w:val="22"/>
          <w:lang w:eastAsia="en-GB"/>
        </w:rPr>
      </w:pPr>
      <w:r w:rsidRPr="00D665C1">
        <w:rPr>
          <w:rFonts w:ascii="Open Sans" w:hAnsi="Open Sans" w:cs="Open Sans"/>
          <w:sz w:val="22"/>
          <w:szCs w:val="22"/>
          <w:lang w:eastAsia="en-GB"/>
        </w:rPr>
        <w:t>Formation tendency may exist that causes the well to deviate in a certain direction. The top 800 meters of the wellbore will need to be as vertical as possible (</w:t>
      </w:r>
      <w:r w:rsidRPr="00D665C1">
        <w:rPr>
          <w:rFonts w:ascii="Open Sans" w:hAnsi="Open Sans" w:cs="Open Sans"/>
          <w:b/>
          <w:sz w:val="22"/>
          <w:szCs w:val="22"/>
          <w:lang w:eastAsia="en-GB"/>
        </w:rPr>
        <w:t>~</w:t>
      </w:r>
      <w:r w:rsidRPr="00D665C1">
        <w:rPr>
          <w:rFonts w:ascii="Open Sans" w:hAnsi="Open Sans" w:cs="Open Sans"/>
          <w:sz w:val="22"/>
          <w:szCs w:val="22"/>
          <w:lang w:eastAsia="en-GB"/>
        </w:rPr>
        <w:t xml:space="preserve">1°) to accommodate the later installation of a line-shaft pump (the OD of a typical geothermal line-shaft pump is ~12¼”, which means that it has to be set within the 13 ⅜” casing). The remaining vertical section of the well from 800 m to the kick-off depth of 1,700 m will be maintained as vertical as possible (&lt; 5°) to minimise problems with torque and drag. Also, the verticality of this section has implications for the subsequent drilling of a possible second well, given the close proximity between the wellheads (10 m edge to edge) and the risk of collision.  </w:t>
      </w:r>
    </w:p>
    <w:p w14:paraId="36F12802" w14:textId="77777777" w:rsidR="00D665C1" w:rsidRPr="00D665C1" w:rsidRDefault="00D665C1" w:rsidP="00D665C1">
      <w:pPr>
        <w:spacing w:line="276" w:lineRule="auto"/>
        <w:rPr>
          <w:rFonts w:ascii="Open Sans" w:hAnsi="Open Sans" w:cs="Open Sans"/>
          <w:sz w:val="22"/>
          <w:szCs w:val="22"/>
          <w:lang w:eastAsia="en-GB"/>
        </w:rPr>
      </w:pPr>
    </w:p>
    <w:p w14:paraId="5C98A4D3" w14:textId="77777777"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t>Consequently, the EG-1 well will require directional drilling assemblies along the whole well consisting of downhole drilling motors, stabilizers and MWD systems in order to properly control the well direction.</w:t>
      </w:r>
    </w:p>
    <w:p w14:paraId="66F81328" w14:textId="77777777" w:rsidR="00D665C1" w:rsidRPr="00D665C1" w:rsidRDefault="00D665C1" w:rsidP="00D665C1">
      <w:pPr>
        <w:spacing w:line="276" w:lineRule="auto"/>
        <w:rPr>
          <w:rFonts w:ascii="Open Sans" w:hAnsi="Open Sans" w:cs="Open Sans"/>
          <w:sz w:val="22"/>
          <w:szCs w:val="22"/>
        </w:rPr>
      </w:pPr>
    </w:p>
    <w:p w14:paraId="5603E3EF" w14:textId="77777777"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t>We anticipate drilling also the 26” well section using a motor/MWD assembly. Experience from previous wells shows that this may help to considerably accelerate the progress with such a large bit in hard rock and it will also help to reduce – near surface – vibrations and thus minimize the noise emission from the rig.</w:t>
      </w:r>
    </w:p>
    <w:p w14:paraId="6E4C3212" w14:textId="77777777" w:rsidR="00D665C1" w:rsidRPr="00D665C1" w:rsidRDefault="00D665C1" w:rsidP="00D665C1">
      <w:pPr>
        <w:spacing w:line="276" w:lineRule="auto"/>
        <w:rPr>
          <w:rFonts w:ascii="Open Sans" w:hAnsi="Open Sans" w:cs="Open Sans"/>
          <w:sz w:val="22"/>
          <w:szCs w:val="22"/>
        </w:rPr>
      </w:pPr>
    </w:p>
    <w:p w14:paraId="7C29CC1B" w14:textId="77777777"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t xml:space="preserve">During the 8 </w:t>
      </w:r>
      <w:r w:rsidRPr="00D665C1">
        <w:rPr>
          <w:rFonts w:ascii="Open Sans" w:hAnsi="Open Sans" w:cs="Open Sans"/>
          <w:sz w:val="22"/>
          <w:szCs w:val="22"/>
          <w:vertAlign w:val="superscript"/>
        </w:rPr>
        <w:t>1</w:t>
      </w:r>
      <w:r w:rsidRPr="00D665C1">
        <w:rPr>
          <w:rFonts w:ascii="Open Sans" w:hAnsi="Open Sans" w:cs="Open Sans"/>
          <w:sz w:val="22"/>
          <w:szCs w:val="22"/>
        </w:rPr>
        <w:t>/</w:t>
      </w:r>
      <w:r w:rsidRPr="00D665C1">
        <w:rPr>
          <w:rFonts w:ascii="Open Sans" w:hAnsi="Open Sans" w:cs="Open Sans"/>
          <w:sz w:val="22"/>
          <w:szCs w:val="22"/>
          <w:vertAlign w:val="subscript"/>
        </w:rPr>
        <w:t>2</w:t>
      </w:r>
      <w:r w:rsidRPr="00D665C1">
        <w:rPr>
          <w:rFonts w:ascii="Open Sans" w:hAnsi="Open Sans" w:cs="Open Sans"/>
          <w:sz w:val="22"/>
          <w:szCs w:val="22"/>
        </w:rPr>
        <w:t>" drilling, if heavy or full mud losses are encountered while crossing the fractured/ faulted zones, it may be required to lay down the directional assembly to reduce the risk of losing the valuable tools in the well. At this point, it would then be required to pick up a rotary assembly to continue drilling to total depth.</w:t>
      </w:r>
    </w:p>
    <w:p w14:paraId="2C2DF412" w14:textId="77777777" w:rsidR="001D1C38" w:rsidRPr="001D1C38" w:rsidRDefault="001D1C38" w:rsidP="003F4967">
      <w:pPr>
        <w:rPr>
          <w:rFonts w:ascii="Open Sans" w:hAnsi="Open Sans" w:cs="Open Sans"/>
          <w:sz w:val="22"/>
          <w:szCs w:val="22"/>
          <w:highlight w:val="yellow"/>
        </w:rPr>
      </w:pPr>
    </w:p>
    <w:p w14:paraId="0AD5D131" w14:textId="11E9D575" w:rsidR="003F4967" w:rsidRDefault="003F4967" w:rsidP="003F4967">
      <w:pPr>
        <w:rPr>
          <w:rFonts w:ascii="Open Sans" w:hAnsi="Open Sans" w:cs="Open Sans"/>
          <w:sz w:val="22"/>
          <w:szCs w:val="22"/>
        </w:rPr>
      </w:pPr>
    </w:p>
    <w:p w14:paraId="52AE95A3" w14:textId="77777777" w:rsidR="001242EE" w:rsidRDefault="001242EE" w:rsidP="003F4967">
      <w:pPr>
        <w:rPr>
          <w:rFonts w:ascii="Open Sans" w:hAnsi="Open Sans" w:cs="Open Sans"/>
          <w:b/>
          <w:sz w:val="22"/>
          <w:szCs w:val="22"/>
          <w:lang w:val="en-US"/>
        </w:rPr>
      </w:pPr>
    </w:p>
    <w:p w14:paraId="47C6F415" w14:textId="77777777" w:rsidR="003F4967" w:rsidRDefault="003F4967" w:rsidP="003F4967">
      <w:pPr>
        <w:rPr>
          <w:rFonts w:ascii="Open Sans" w:hAnsi="Open Sans" w:cs="Open Sans"/>
          <w:b/>
          <w:sz w:val="22"/>
          <w:szCs w:val="22"/>
          <w:lang w:val="en-US"/>
        </w:rPr>
      </w:pPr>
      <w:r>
        <w:rPr>
          <w:rFonts w:ascii="Open Sans" w:hAnsi="Open Sans" w:cs="Open Sans"/>
          <w:b/>
          <w:sz w:val="22"/>
          <w:szCs w:val="22"/>
          <w:lang w:val="en-US"/>
        </w:rPr>
        <w:lastRenderedPageBreak/>
        <w:t>Drilling programme</w:t>
      </w:r>
    </w:p>
    <w:p w14:paraId="368EA036" w14:textId="77777777" w:rsidR="003F4967" w:rsidRDefault="003F4967" w:rsidP="003F4967">
      <w:pPr>
        <w:rPr>
          <w:rFonts w:ascii="Open Sans" w:hAnsi="Open Sans" w:cs="Open Sans"/>
          <w:b/>
          <w:sz w:val="22"/>
          <w:szCs w:val="22"/>
          <w:lang w:val="en-US"/>
        </w:rPr>
      </w:pPr>
    </w:p>
    <w:p w14:paraId="18A4F9DB"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Mobilise and rig up drilling rig over well centre. Prepare spud mud.</w:t>
      </w:r>
    </w:p>
    <w:p w14:paraId="0C120FEB"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Drill 26" vertical hole to 300 m with motor, shock absorber and MWD </w:t>
      </w:r>
    </w:p>
    <w:p w14:paraId="2BF9572E"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Set 20" casing and cement to surface using inner string cementing technique. </w:t>
      </w:r>
    </w:p>
    <w:p w14:paraId="17924B04"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After cement is set, cut off 20” casing to near cellar floor and install 20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4</w:t>
      </w:r>
      <w:r>
        <w:rPr>
          <w:rFonts w:ascii="Open Sans" w:hAnsi="Open Sans" w:cs="Open Sans"/>
          <w:sz w:val="22"/>
          <w:szCs w:val="22"/>
          <w:lang w:val="en-US"/>
        </w:rPr>
        <w:t xml:space="preserve">" 3,000 psi SOW casing head. Test the weld to 3,000 psi. Install 20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4</w:t>
      </w:r>
      <w:r>
        <w:rPr>
          <w:rFonts w:ascii="Open Sans" w:hAnsi="Open Sans" w:cs="Open Sans"/>
          <w:sz w:val="22"/>
          <w:szCs w:val="22"/>
          <w:lang w:val="en-US"/>
        </w:rPr>
        <w:t xml:space="preserve">" 3,000 psi temporary spacer spools and. nipple up 20 ¾” 3,000 psi annular BOP and hook up to flow line. Test BOP.  </w:t>
      </w:r>
    </w:p>
    <w:p w14:paraId="6254A0FB"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Drill 17 </w:t>
      </w:r>
      <w:r>
        <w:rPr>
          <w:rFonts w:ascii="Open Sans" w:hAnsi="Open Sans" w:cs="Open Sans"/>
          <w:sz w:val="22"/>
          <w:szCs w:val="22"/>
          <w:vertAlign w:val="superscript"/>
          <w:lang w:val="en-US"/>
        </w:rPr>
        <w:t>1</w:t>
      </w:r>
      <w:r>
        <w:rPr>
          <w:rFonts w:ascii="Open Sans" w:hAnsi="Open Sans" w:cs="Open Sans"/>
          <w:sz w:val="22"/>
          <w:szCs w:val="22"/>
          <w:lang w:val="en-US"/>
        </w:rPr>
        <w:t>/</w:t>
      </w:r>
      <w:r>
        <w:rPr>
          <w:rFonts w:ascii="Open Sans" w:hAnsi="Open Sans" w:cs="Open Sans"/>
          <w:sz w:val="22"/>
          <w:szCs w:val="22"/>
          <w:vertAlign w:val="subscript"/>
          <w:lang w:val="en-US"/>
        </w:rPr>
        <w:t>2</w:t>
      </w:r>
      <w:r>
        <w:rPr>
          <w:rFonts w:ascii="Open Sans" w:hAnsi="Open Sans" w:cs="Open Sans"/>
          <w:sz w:val="22"/>
          <w:szCs w:val="22"/>
          <w:lang w:val="en-US"/>
        </w:rPr>
        <w:t>" vertical hole to 1,500 m with motor and MWD.</w:t>
      </w:r>
    </w:p>
    <w:p w14:paraId="63B0B6CA"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Log well (cement volume) and make any other scientific measurements required.</w:t>
      </w:r>
    </w:p>
    <w:p w14:paraId="0D615C05"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Run 13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casing to bottom, cement casing with weight reduced cement to surface. </w:t>
      </w:r>
    </w:p>
    <w:p w14:paraId="6B13F039"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After the cement is set, release casing, set slips. Remove 20 ¾” 3,000 psi annular BOP and 20 ¾” 3,000 psi spacer spools, cut off 13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casing.  Install 20 ¾” 3,000 psi spacer spool, DSA, 13 </w:t>
      </w:r>
      <w:r>
        <w:rPr>
          <w:rFonts w:ascii="Open Sans" w:hAnsi="Open Sans" w:cs="Open Sans"/>
          <w:sz w:val="22"/>
          <w:szCs w:val="22"/>
          <w:vertAlign w:val="superscript"/>
          <w:lang w:val="en-US"/>
        </w:rPr>
        <w:t>5</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5,000 psi mud cross with hook up for kill and choke line and nipple up 13 </w:t>
      </w:r>
      <w:r>
        <w:rPr>
          <w:rFonts w:ascii="Open Sans" w:hAnsi="Open Sans" w:cs="Open Sans"/>
          <w:sz w:val="22"/>
          <w:szCs w:val="22"/>
          <w:vertAlign w:val="superscript"/>
          <w:lang w:val="en-US"/>
        </w:rPr>
        <w:t>5</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10.000 psi BOP stack and test. </w:t>
      </w:r>
    </w:p>
    <w:p w14:paraId="76F3B4B0"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Drill </w:t>
      </w:r>
      <w:bookmarkStart w:id="9" w:name="_Hlk47537929"/>
      <w:r>
        <w:rPr>
          <w:rFonts w:ascii="Open Sans" w:hAnsi="Open Sans" w:cs="Open Sans"/>
          <w:sz w:val="22"/>
          <w:szCs w:val="22"/>
          <w:lang w:val="en-US"/>
        </w:rPr>
        <w:t xml:space="preserve">12 </w:t>
      </w:r>
      <w:r>
        <w:rPr>
          <w:rFonts w:ascii="Open Sans" w:hAnsi="Open Sans" w:cs="Open Sans"/>
          <w:sz w:val="22"/>
          <w:szCs w:val="22"/>
          <w:vertAlign w:val="superscript"/>
          <w:lang w:val="en-US"/>
        </w:rPr>
        <w:t>1</w:t>
      </w:r>
      <w:r>
        <w:rPr>
          <w:rFonts w:ascii="Open Sans" w:hAnsi="Open Sans" w:cs="Open Sans"/>
          <w:sz w:val="22"/>
          <w:szCs w:val="22"/>
          <w:lang w:val="en-US"/>
        </w:rPr>
        <w:t>/</w:t>
      </w:r>
      <w:r>
        <w:rPr>
          <w:rFonts w:ascii="Open Sans" w:hAnsi="Open Sans" w:cs="Open Sans"/>
          <w:sz w:val="22"/>
          <w:szCs w:val="22"/>
          <w:vertAlign w:val="subscript"/>
          <w:lang w:val="en-US"/>
        </w:rPr>
        <w:t>4</w:t>
      </w:r>
      <w:r>
        <w:rPr>
          <w:rFonts w:ascii="Open Sans" w:hAnsi="Open Sans" w:cs="Open Sans"/>
          <w:sz w:val="22"/>
          <w:szCs w:val="22"/>
          <w:lang w:val="en-US"/>
        </w:rPr>
        <w:t xml:space="preserve">" </w:t>
      </w:r>
      <w:bookmarkEnd w:id="9"/>
      <w:r>
        <w:rPr>
          <w:rFonts w:ascii="Open Sans" w:hAnsi="Open Sans" w:cs="Open Sans"/>
          <w:sz w:val="22"/>
          <w:szCs w:val="22"/>
          <w:lang w:val="en-US"/>
        </w:rPr>
        <w:t xml:space="preserve">vertical hole from 1,500 to 1,700 m with motor and MWD. </w:t>
      </w:r>
    </w:p>
    <w:p w14:paraId="7E67B90C"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Kick-off @ 1,700 m and directionally drill 12</w:t>
      </w:r>
      <w:r>
        <w:rPr>
          <w:rFonts w:ascii="Open Sans" w:hAnsi="Open Sans" w:cs="Open Sans"/>
          <w:sz w:val="22"/>
          <w:szCs w:val="22"/>
          <w:vertAlign w:val="superscript"/>
          <w:lang w:val="en-US"/>
        </w:rPr>
        <w:t>1</w:t>
      </w:r>
      <w:r>
        <w:rPr>
          <w:rFonts w:ascii="Open Sans" w:hAnsi="Open Sans" w:cs="Open Sans"/>
          <w:sz w:val="22"/>
          <w:szCs w:val="22"/>
          <w:lang w:val="en-US"/>
        </w:rPr>
        <w:t>/</w:t>
      </w:r>
      <w:r>
        <w:rPr>
          <w:rFonts w:ascii="Open Sans" w:hAnsi="Open Sans" w:cs="Open Sans"/>
          <w:sz w:val="22"/>
          <w:szCs w:val="22"/>
          <w:vertAlign w:val="subscript"/>
          <w:lang w:val="en-US"/>
        </w:rPr>
        <w:t>4</w:t>
      </w:r>
      <w:r>
        <w:rPr>
          <w:rFonts w:ascii="Open Sans" w:hAnsi="Open Sans" w:cs="Open Sans"/>
          <w:sz w:val="22"/>
          <w:szCs w:val="22"/>
          <w:lang w:val="en-US"/>
        </w:rPr>
        <w:t xml:space="preserve">" hole to 4,000 m (MD) with gradual angle build using motor and MWD </w:t>
      </w:r>
    </w:p>
    <w:p w14:paraId="6C32FDF6"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Log well (cement volume) and perform all required scientific measurements. </w:t>
      </w:r>
    </w:p>
    <w:p w14:paraId="7B45C943"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Run 4,000 m of 9 </w:t>
      </w:r>
      <w:r>
        <w:rPr>
          <w:rFonts w:ascii="Open Sans" w:hAnsi="Open Sans" w:cs="Open Sans"/>
          <w:sz w:val="22"/>
          <w:szCs w:val="22"/>
          <w:vertAlign w:val="superscript"/>
          <w:lang w:val="en-US"/>
        </w:rPr>
        <w:t>5</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casing.  Then cement the 9 </w:t>
      </w:r>
      <w:r>
        <w:rPr>
          <w:rFonts w:ascii="Open Sans" w:hAnsi="Open Sans" w:cs="Open Sans"/>
          <w:sz w:val="22"/>
          <w:szCs w:val="22"/>
          <w:vertAlign w:val="superscript"/>
          <w:lang w:val="en-US"/>
        </w:rPr>
        <w:t>5</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casing from 4,000 m to at least 1,400 m depth (above 13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casing shoe) in 2 stages with weight-reduced cement.</w:t>
      </w:r>
    </w:p>
    <w:p w14:paraId="3F471C21"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Drill 8 ½” deviated well (install mud cooling system as required), either:</w:t>
      </w:r>
    </w:p>
    <w:p w14:paraId="260F0385" w14:textId="77777777" w:rsidR="003F4967" w:rsidRDefault="003F4967" w:rsidP="003D4052">
      <w:pPr>
        <w:pStyle w:val="ListParagraph"/>
        <w:numPr>
          <w:ilvl w:val="0"/>
          <w:numId w:val="19"/>
        </w:numPr>
        <w:rPr>
          <w:rFonts w:ascii="Open Sans" w:hAnsi="Open Sans" w:cs="Open Sans"/>
          <w:sz w:val="22"/>
          <w:szCs w:val="22"/>
        </w:rPr>
      </w:pPr>
      <w:r>
        <w:rPr>
          <w:rFonts w:ascii="Open Sans" w:hAnsi="Open Sans" w:cs="Open Sans"/>
          <w:sz w:val="22"/>
          <w:szCs w:val="22"/>
        </w:rPr>
        <w:t>Drill directionally to about 4,350 m MD, (about 4,160 m TVD).  Maximum inclination will be in the order of 35°; or</w:t>
      </w:r>
    </w:p>
    <w:p w14:paraId="2906BD84" w14:textId="77777777" w:rsidR="003F4967" w:rsidRDefault="003F4967" w:rsidP="003D4052">
      <w:pPr>
        <w:pStyle w:val="ListParagraph"/>
        <w:numPr>
          <w:ilvl w:val="0"/>
          <w:numId w:val="19"/>
        </w:numPr>
        <w:rPr>
          <w:rFonts w:ascii="Open Sans" w:hAnsi="Open Sans" w:cs="Open Sans"/>
          <w:sz w:val="22"/>
          <w:szCs w:val="22"/>
        </w:rPr>
      </w:pPr>
      <w:r>
        <w:rPr>
          <w:rFonts w:ascii="Open Sans" w:hAnsi="Open Sans" w:cs="Open Sans"/>
          <w:sz w:val="22"/>
          <w:szCs w:val="22"/>
          <w:lang w:val="en-US"/>
        </w:rPr>
        <w:t xml:space="preserve">If no indication for the fault can be found at/near the first target, continue to drill 8 </w:t>
      </w:r>
      <w:r>
        <w:rPr>
          <w:rFonts w:ascii="Open Sans" w:hAnsi="Open Sans" w:cs="Open Sans"/>
          <w:sz w:val="22"/>
          <w:szCs w:val="22"/>
          <w:vertAlign w:val="superscript"/>
          <w:lang w:val="en-US"/>
        </w:rPr>
        <w:t>1</w:t>
      </w:r>
      <w:r>
        <w:rPr>
          <w:rFonts w:ascii="Open Sans" w:hAnsi="Open Sans" w:cs="Open Sans"/>
          <w:sz w:val="22"/>
          <w:szCs w:val="22"/>
          <w:lang w:val="en-US"/>
        </w:rPr>
        <w:t>/</w:t>
      </w:r>
      <w:r>
        <w:rPr>
          <w:rFonts w:ascii="Open Sans" w:hAnsi="Open Sans" w:cs="Open Sans"/>
          <w:sz w:val="22"/>
          <w:szCs w:val="22"/>
          <w:vertAlign w:val="subscript"/>
          <w:lang w:val="en-US"/>
        </w:rPr>
        <w:t>2</w:t>
      </w:r>
      <w:r>
        <w:rPr>
          <w:rFonts w:ascii="Open Sans" w:hAnsi="Open Sans" w:cs="Open Sans"/>
          <w:sz w:val="22"/>
          <w:szCs w:val="22"/>
          <w:lang w:val="en-US"/>
        </w:rPr>
        <w:t>" directionally to about 5,260 m MD, (about 4,880 m TVD) Maximum inclination will be in the order of 40°. TD well at/near 5260 m MD.</w:t>
      </w:r>
    </w:p>
    <w:p w14:paraId="02A12D46"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Circulate well clean, replace mud by water, log well and make any other scientific </w:t>
      </w:r>
      <w:r>
        <w:rPr>
          <w:rFonts w:ascii="Open Sans" w:hAnsi="Open Sans" w:cs="Open Sans"/>
          <w:sz w:val="22"/>
          <w:szCs w:val="22"/>
          <w:lang w:val="en-US"/>
        </w:rPr>
        <w:br/>
        <w:t xml:space="preserve">measurements required. </w:t>
      </w:r>
    </w:p>
    <w:p w14:paraId="7C52925E"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Perform hydraulic tests which will include water injection and production testing.</w:t>
      </w:r>
    </w:p>
    <w:p w14:paraId="06C62C58" w14:textId="77777777" w:rsidR="003F4967" w:rsidRDefault="003F4967" w:rsidP="003D4052">
      <w:pPr>
        <w:pStyle w:val="ListParagraph"/>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Lay down drill pipe and drill collars. Clean mud tanks and release rig.</w:t>
      </w:r>
      <w:bookmarkStart w:id="10" w:name="_Toc400971371"/>
    </w:p>
    <w:bookmarkEnd w:id="10"/>
    <w:p w14:paraId="7B9FF0AD" w14:textId="4F27CBE2" w:rsidR="003F4967" w:rsidRDefault="003F4967" w:rsidP="003F4967">
      <w:pPr>
        <w:jc w:val="center"/>
        <w:rPr>
          <w:rFonts w:ascii="Open Sans" w:hAnsi="Open Sans" w:cs="Open Sans"/>
          <w:sz w:val="22"/>
          <w:szCs w:val="22"/>
          <w:lang w:val="en-US"/>
        </w:rPr>
      </w:pPr>
      <w:r>
        <w:rPr>
          <w:rFonts w:ascii="Open Sans" w:hAnsi="Open Sans" w:cs="Open Sans"/>
          <w:sz w:val="22"/>
          <w:szCs w:val="22"/>
          <w:lang w:val="de-DE"/>
        </w:rPr>
        <w:lastRenderedPageBreak/>
        <w:drawing>
          <wp:inline distT="0" distB="0" distL="0" distR="0" wp14:anchorId="078B9516" wp14:editId="79E13128">
            <wp:extent cx="5168900" cy="77597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8900" cy="7759700"/>
                    </a:xfrm>
                    <a:prstGeom prst="rect">
                      <a:avLst/>
                    </a:prstGeom>
                    <a:noFill/>
                    <a:ln>
                      <a:noFill/>
                    </a:ln>
                  </pic:spPr>
                </pic:pic>
              </a:graphicData>
            </a:graphic>
          </wp:inline>
        </w:drawing>
      </w:r>
    </w:p>
    <w:p w14:paraId="41E10C57" w14:textId="4CDAB40B" w:rsidR="003F4967" w:rsidRDefault="003F4967" w:rsidP="003F4967">
      <w:pPr>
        <w:rPr>
          <w:rFonts w:ascii="Open Sans" w:hAnsi="Open Sans" w:cs="Open Sans"/>
          <w:sz w:val="22"/>
          <w:szCs w:val="22"/>
          <w:lang w:val="en-US"/>
        </w:rPr>
      </w:pPr>
      <w:r>
        <w:rPr>
          <w:rFonts w:ascii="Open Sans" w:hAnsi="Open Sans" w:cs="Open Sans"/>
          <w:sz w:val="22"/>
          <w:szCs w:val="22"/>
          <w:lang w:val="en-US"/>
        </w:rPr>
        <w:t>Figure C</w:t>
      </w:r>
      <w:r w:rsidR="00C66B62">
        <w:rPr>
          <w:rFonts w:ascii="Open Sans" w:hAnsi="Open Sans" w:cs="Open Sans"/>
          <w:sz w:val="22"/>
          <w:szCs w:val="22"/>
          <w:lang w:val="en-US"/>
        </w:rPr>
        <w:t>3</w:t>
      </w:r>
      <w:r>
        <w:rPr>
          <w:rFonts w:ascii="Open Sans" w:hAnsi="Open Sans" w:cs="Open Sans"/>
          <w:sz w:val="22"/>
          <w:szCs w:val="22"/>
          <w:lang w:val="en-US"/>
        </w:rPr>
        <w:t>: Estimate of drill time for the well EG-1 to a max. depth of 5,260 m (MD)</w:t>
      </w:r>
    </w:p>
    <w:p w14:paraId="71A34A3B" w14:textId="77777777" w:rsidR="003F4967" w:rsidRDefault="003F4967" w:rsidP="003F4967">
      <w:pPr>
        <w:rPr>
          <w:rFonts w:ascii="Open Sans" w:hAnsi="Open Sans" w:cs="Open Sans"/>
          <w:sz w:val="22"/>
          <w:szCs w:val="22"/>
          <w:lang w:val="en-US"/>
        </w:rPr>
      </w:pPr>
    </w:p>
    <w:p w14:paraId="2063B777" w14:textId="77777777" w:rsidR="003F4967" w:rsidRDefault="003F4967" w:rsidP="003F4967">
      <w:pPr>
        <w:rPr>
          <w:rFonts w:ascii="Open Sans" w:hAnsi="Open Sans" w:cs="Open Sans"/>
          <w:sz w:val="22"/>
          <w:szCs w:val="22"/>
          <w:lang w:val="en-US"/>
        </w:rPr>
      </w:pPr>
    </w:p>
    <w:p w14:paraId="2C8217CA" w14:textId="77777777" w:rsidR="003F4967" w:rsidRDefault="003F4967" w:rsidP="003F4967">
      <w:pPr>
        <w:rPr>
          <w:rFonts w:ascii="Open Sans" w:hAnsi="Open Sans" w:cs="Open Sans"/>
          <w:b/>
          <w:sz w:val="22"/>
          <w:szCs w:val="22"/>
        </w:rPr>
      </w:pPr>
      <w:r>
        <w:rPr>
          <w:rFonts w:ascii="Open Sans" w:hAnsi="Open Sans" w:cs="Open Sans"/>
          <w:b/>
          <w:sz w:val="22"/>
          <w:szCs w:val="22"/>
        </w:rPr>
        <w:lastRenderedPageBreak/>
        <w:t>Drilling Fluids</w:t>
      </w:r>
    </w:p>
    <w:p w14:paraId="15D765C5" w14:textId="77777777" w:rsidR="003F4967" w:rsidRDefault="003F4967" w:rsidP="003F4967">
      <w:pPr>
        <w:rPr>
          <w:rFonts w:ascii="Open Sans" w:hAnsi="Open Sans" w:cs="Open Sans"/>
          <w:b/>
          <w:sz w:val="22"/>
          <w:szCs w:val="22"/>
        </w:rPr>
      </w:pPr>
    </w:p>
    <w:p w14:paraId="0367F1B0" w14:textId="77777777" w:rsidR="003F4967" w:rsidRDefault="003F4967" w:rsidP="003F4967">
      <w:pPr>
        <w:rPr>
          <w:rFonts w:ascii="Open Sans" w:hAnsi="Open Sans" w:cs="Open Sans"/>
          <w:sz w:val="22"/>
          <w:szCs w:val="22"/>
        </w:rPr>
      </w:pPr>
      <w:r>
        <w:rPr>
          <w:rFonts w:ascii="Open Sans" w:hAnsi="Open Sans" w:cs="Open Sans"/>
          <w:sz w:val="22"/>
          <w:szCs w:val="22"/>
        </w:rPr>
        <w:t>Water based drilling muds will be used at all times, unless, due to the need to ensure the safety and stability of the well, it is not reasonably practicable to do so.  The precise materials to be used in the drilling muds, for example the polymers, have not yet been finalised.  The drilling muds will not include barite or chloride additives, unless barite has to be used as a last resort as a weighting agent.  In the event that troubled clay formations are drilled, 3-7% of KCl may be added.</w:t>
      </w:r>
    </w:p>
    <w:p w14:paraId="45AFAC7A" w14:textId="77777777" w:rsidR="003F4967" w:rsidRDefault="003F4967" w:rsidP="003F4967">
      <w:pPr>
        <w:rPr>
          <w:rFonts w:ascii="Open Sans" w:hAnsi="Open Sans" w:cs="Open Sans"/>
          <w:sz w:val="22"/>
          <w:szCs w:val="22"/>
        </w:rPr>
      </w:pPr>
    </w:p>
    <w:p w14:paraId="7F789F5B" w14:textId="77777777" w:rsidR="003F4967" w:rsidRDefault="003F4967" w:rsidP="003F4967">
      <w:pPr>
        <w:rPr>
          <w:rFonts w:ascii="Open Sans" w:hAnsi="Open Sans" w:cs="Open Sans"/>
          <w:sz w:val="22"/>
          <w:szCs w:val="22"/>
        </w:rPr>
      </w:pPr>
      <w:r>
        <w:rPr>
          <w:rFonts w:ascii="Open Sans" w:hAnsi="Open Sans" w:cs="Open Sans"/>
          <w:sz w:val="22"/>
          <w:szCs w:val="22"/>
        </w:rPr>
        <w:t>The drilling fluids programme has been outlined by wellbore section as follows:</w:t>
      </w:r>
    </w:p>
    <w:p w14:paraId="51865A7F" w14:textId="77777777" w:rsidR="003F4967" w:rsidRDefault="003F4967" w:rsidP="003F4967">
      <w:pPr>
        <w:rPr>
          <w:rFonts w:ascii="Open Sans" w:hAnsi="Open Sans" w:cs="Open Sans"/>
          <w:sz w:val="22"/>
          <w:szCs w:val="22"/>
        </w:rPr>
      </w:pPr>
      <w:r>
        <w:rPr>
          <w:rFonts w:ascii="Open Sans" w:hAnsi="Open Sans" w:cs="Open Sans"/>
          <w:sz w:val="22"/>
          <w:szCs w:val="22"/>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3F4967" w:rsidRPr="003F4967" w14:paraId="31AA36DB" w14:textId="77777777" w:rsidTr="003F4967">
        <w:tc>
          <w:tcPr>
            <w:tcW w:w="1555" w:type="dxa"/>
            <w:hideMark/>
          </w:tcPr>
          <w:p w14:paraId="2A4A9E78"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26” section</w:t>
            </w:r>
          </w:p>
        </w:tc>
        <w:tc>
          <w:tcPr>
            <w:tcW w:w="7795" w:type="dxa"/>
            <w:hideMark/>
          </w:tcPr>
          <w:p w14:paraId="0BAE1D64"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A viscous fluid (spud mud) will be required in this section of the well to adequately transport drill cuttings to the surface. A flocculated bentonite drilling fluid should be inexpensive, environmentally safe and adequate to do the job.  Spud mud normally consists of some 40 to 60 kg/m</w:t>
            </w:r>
            <w:r>
              <w:rPr>
                <w:rFonts w:ascii="Open Sans" w:hAnsi="Open Sans" w:cs="Open Sans"/>
                <w:sz w:val="22"/>
                <w:szCs w:val="22"/>
                <w:vertAlign w:val="superscript"/>
                <w:lang w:eastAsia="en-GB"/>
              </w:rPr>
              <w:t>3</w:t>
            </w:r>
            <w:r>
              <w:rPr>
                <w:rFonts w:ascii="Open Sans" w:hAnsi="Open Sans" w:cs="Open Sans"/>
                <w:sz w:val="22"/>
                <w:szCs w:val="22"/>
                <w:lang w:eastAsia="en-GB"/>
              </w:rPr>
              <w:t xml:space="preserve"> bentonite in fresh water.  The pH should be maintained at 9 to 10 with caustic soda.</w:t>
            </w:r>
          </w:p>
        </w:tc>
      </w:tr>
      <w:tr w:rsidR="003F4967" w:rsidRPr="003F4967" w14:paraId="6EEB2259" w14:textId="77777777" w:rsidTr="003F4967">
        <w:tc>
          <w:tcPr>
            <w:tcW w:w="1555" w:type="dxa"/>
            <w:hideMark/>
          </w:tcPr>
          <w:p w14:paraId="6A074BDE"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17½” section</w:t>
            </w:r>
          </w:p>
        </w:tc>
        <w:tc>
          <w:tcPr>
            <w:tcW w:w="7795" w:type="dxa"/>
            <w:hideMark/>
          </w:tcPr>
          <w:p w14:paraId="34F67B76"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The fluid for this section is likely to be a polymer drilling fluid. If clays (kaolin) are encountered, KCl can be added to the system. The same fluid used on the 26” section will be diluted with fresh water and “broken over” to a polymer mud. Chemicals, which function as protective colloids in the drilling mud, will be added. PH values should be maintained in the 9 to 10 range for corrosion resistance.</w:t>
            </w:r>
          </w:p>
        </w:tc>
      </w:tr>
      <w:tr w:rsidR="003F4967" w:rsidRPr="003F4967" w14:paraId="7E875037" w14:textId="77777777" w:rsidTr="003F4967">
        <w:tc>
          <w:tcPr>
            <w:tcW w:w="1555" w:type="dxa"/>
            <w:hideMark/>
          </w:tcPr>
          <w:p w14:paraId="4D91B148"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12¼” section</w:t>
            </w:r>
          </w:p>
        </w:tc>
        <w:tc>
          <w:tcPr>
            <w:tcW w:w="7795" w:type="dxa"/>
            <w:hideMark/>
          </w:tcPr>
          <w:p w14:paraId="694B0839"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This section of the well will continue with a polymer based drilling fluid. The same fluid used on the previous section will be used for the 12 ¼” hole. Corrosion inhibitors and a lubricant will have to be added to reduce torque and drag in the well below about 2,000 - 2,500 m MD (from experience). The mud density shall be maintained below 9.0 ppg, this means the solid content has to be kept low. PH values should be maintained in the 9 to 10 range for corrosion resistance.</w:t>
            </w:r>
          </w:p>
        </w:tc>
      </w:tr>
      <w:tr w:rsidR="003F4967" w14:paraId="70A83813" w14:textId="77777777" w:rsidTr="003F4967">
        <w:tc>
          <w:tcPr>
            <w:tcW w:w="1555" w:type="dxa"/>
            <w:hideMark/>
          </w:tcPr>
          <w:p w14:paraId="281D4232"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8½” section</w:t>
            </w:r>
          </w:p>
        </w:tc>
        <w:tc>
          <w:tcPr>
            <w:tcW w:w="7795" w:type="dxa"/>
          </w:tcPr>
          <w:p w14:paraId="05814784"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After the 9 5/8” casing has been run and cemented, the fluid in hole will be displaced with an HT polymer mud. Fluid is mixed with thermally stable filtration control polymers, which have been tested in the lab and proven to be non-damaging for use in the reservoir zone.  Air or water-based mud coolers will have to be integrated into the mud system once the surface return mud temperature exceeds about 65° C, both for safety and mud chemistry reasons; all additives will need to be suitable for high temperature use. The mud density shall be maintained clearly below 9.0 ppg, this means the solid content has to be kept low. PH values should be maintained in the 9 to 10 range for corrosion resistance.</w:t>
            </w:r>
          </w:p>
          <w:p w14:paraId="4BA15424" w14:textId="77777777" w:rsidR="003F4967" w:rsidRDefault="003F4967">
            <w:pPr>
              <w:rPr>
                <w:rFonts w:ascii="Open Sans" w:hAnsi="Open Sans" w:cs="Open Sans"/>
                <w:sz w:val="22"/>
                <w:szCs w:val="22"/>
                <w:lang w:eastAsia="en-GB"/>
              </w:rPr>
            </w:pPr>
          </w:p>
          <w:p w14:paraId="0725C3F8"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Corrosion inhibitors and a lubricant will have to be added in this section to reduce torque and drag in the well. This may present a disposal problem as high temperatures generally require mineral based lubricants.</w:t>
            </w:r>
          </w:p>
          <w:p w14:paraId="4EDBC13B" w14:textId="77777777" w:rsidR="003F4967" w:rsidRDefault="003F4967">
            <w:pPr>
              <w:rPr>
                <w:rFonts w:ascii="Open Sans" w:hAnsi="Open Sans" w:cs="Open Sans"/>
                <w:sz w:val="22"/>
                <w:szCs w:val="22"/>
                <w:lang w:eastAsia="en-GB"/>
              </w:rPr>
            </w:pPr>
          </w:p>
          <w:p w14:paraId="5F90E0DA"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If severe losses or seeps are encountered, this section may be drilled with fresh water utilizing NaCl salt for the weighting fluid if required to control fluid flows from the formation.</w:t>
            </w:r>
          </w:p>
          <w:p w14:paraId="540F0507" w14:textId="77777777" w:rsidR="003F4967" w:rsidRDefault="003F4967">
            <w:pPr>
              <w:rPr>
                <w:rFonts w:ascii="Open Sans" w:hAnsi="Open Sans" w:cs="Open Sans"/>
                <w:sz w:val="22"/>
                <w:szCs w:val="22"/>
                <w:lang w:eastAsia="en-GB"/>
              </w:rPr>
            </w:pPr>
          </w:p>
          <w:p w14:paraId="5F40C4B8" w14:textId="77777777" w:rsidR="003F4967" w:rsidRDefault="003F4967">
            <w:pPr>
              <w:rPr>
                <w:rFonts w:ascii="Open Sans" w:hAnsi="Open Sans" w:cs="Open Sans"/>
                <w:sz w:val="22"/>
                <w:szCs w:val="22"/>
                <w:lang w:eastAsia="en-GB"/>
              </w:rPr>
            </w:pPr>
          </w:p>
          <w:p w14:paraId="52C7A541"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lastRenderedPageBreak/>
              <w:t>At TD the fluid will be removed, a wellbore clean-up will be performed and the well will be filled with inhibited fresh water (or NaCl brine if required for density).</w:t>
            </w:r>
          </w:p>
          <w:p w14:paraId="501B835B" w14:textId="77777777" w:rsidR="003F4967" w:rsidRDefault="003F4967">
            <w:pPr>
              <w:rPr>
                <w:rFonts w:ascii="Open Sans" w:hAnsi="Open Sans" w:cs="Open Sans"/>
                <w:sz w:val="22"/>
                <w:szCs w:val="22"/>
                <w:lang w:eastAsia="en-GB"/>
              </w:rPr>
            </w:pPr>
          </w:p>
          <w:p w14:paraId="4A8B249B" w14:textId="77777777" w:rsidR="003F4967" w:rsidRDefault="003F4967">
            <w:pPr>
              <w:rPr>
                <w:rFonts w:ascii="Open Sans" w:hAnsi="Open Sans" w:cs="Open Sans"/>
                <w:sz w:val="22"/>
                <w:szCs w:val="22"/>
                <w:lang w:eastAsia="en-GB"/>
              </w:rPr>
            </w:pPr>
            <w:r>
              <w:rPr>
                <w:rFonts w:ascii="Open Sans" w:hAnsi="Open Sans" w:cs="Open Sans"/>
                <w:sz w:val="22"/>
                <w:szCs w:val="22"/>
                <w:lang w:eastAsia="en-GB"/>
              </w:rPr>
              <w:t>Samples of the chippings will be collected every 5 metres and will be washed, dried and stored in sample boxes.  The samples will be visually inspected.</w:t>
            </w:r>
          </w:p>
          <w:p w14:paraId="57083363" w14:textId="77777777" w:rsidR="003F4967" w:rsidRDefault="003F4967">
            <w:pPr>
              <w:rPr>
                <w:rFonts w:ascii="Open Sans" w:hAnsi="Open Sans" w:cs="Open Sans"/>
                <w:sz w:val="22"/>
                <w:szCs w:val="22"/>
                <w:lang w:eastAsia="en-GB"/>
              </w:rPr>
            </w:pPr>
          </w:p>
        </w:tc>
      </w:tr>
    </w:tbl>
    <w:p w14:paraId="738A36D3" w14:textId="44C57CC9" w:rsidR="00F17920" w:rsidRDefault="00F17920" w:rsidP="00F17920">
      <w:pPr>
        <w:jc w:val="center"/>
        <w:rPr>
          <w:rFonts w:ascii="Open Sans" w:hAnsi="Open Sans" w:cs="Open Sans"/>
          <w:b/>
          <w:lang w:val="en-US"/>
        </w:rPr>
      </w:pPr>
    </w:p>
    <w:p w14:paraId="1866336B" w14:textId="77777777" w:rsidR="00F17920" w:rsidRDefault="00F17920">
      <w:pPr>
        <w:jc w:val="left"/>
        <w:rPr>
          <w:rFonts w:ascii="Open Sans" w:hAnsi="Open Sans" w:cs="Open Sans"/>
          <w:b/>
          <w:lang w:val="en-US"/>
        </w:rPr>
      </w:pPr>
      <w:r>
        <w:rPr>
          <w:rFonts w:ascii="Open Sans" w:hAnsi="Open Sans" w:cs="Open Sans"/>
          <w:b/>
          <w:lang w:val="en-US"/>
        </w:rPr>
        <w:br w:type="page"/>
      </w:r>
    </w:p>
    <w:p w14:paraId="23CF3F9A" w14:textId="77777777" w:rsidR="002E4A83" w:rsidRDefault="002E4A83" w:rsidP="002E4A83">
      <w:pPr>
        <w:jc w:val="center"/>
        <w:rPr>
          <w:rFonts w:ascii="Open Sans" w:hAnsi="Open Sans" w:cs="Open Sans"/>
          <w:b/>
          <w:sz w:val="28"/>
          <w:szCs w:val="28"/>
          <w:lang w:val="en-US"/>
        </w:rPr>
      </w:pPr>
      <w:r w:rsidRPr="00F17920">
        <w:rPr>
          <w:rFonts w:ascii="Open Sans" w:hAnsi="Open Sans" w:cs="Open Sans"/>
          <w:b/>
          <w:sz w:val="28"/>
          <w:szCs w:val="28"/>
          <w:lang w:val="en-US"/>
        </w:rPr>
        <w:lastRenderedPageBreak/>
        <w:t xml:space="preserve">APPENDIX </w:t>
      </w:r>
      <w:r>
        <w:rPr>
          <w:rFonts w:ascii="Open Sans" w:hAnsi="Open Sans" w:cs="Open Sans"/>
          <w:b/>
          <w:sz w:val="28"/>
          <w:szCs w:val="28"/>
          <w:lang w:val="en-US"/>
        </w:rPr>
        <w:t>D</w:t>
      </w:r>
      <w:r w:rsidRPr="00F17920">
        <w:rPr>
          <w:rFonts w:ascii="Open Sans" w:hAnsi="Open Sans" w:cs="Open Sans"/>
          <w:b/>
          <w:sz w:val="28"/>
          <w:szCs w:val="28"/>
          <w:lang w:val="en-US"/>
        </w:rPr>
        <w:t xml:space="preserve"> – </w:t>
      </w:r>
      <w:r>
        <w:rPr>
          <w:rFonts w:ascii="Open Sans" w:hAnsi="Open Sans" w:cs="Open Sans"/>
          <w:b/>
          <w:sz w:val="28"/>
          <w:szCs w:val="28"/>
          <w:lang w:val="en-US"/>
        </w:rPr>
        <w:t>Geology</w:t>
      </w:r>
    </w:p>
    <w:p w14:paraId="60C7C578" w14:textId="77777777" w:rsidR="002E4A83" w:rsidRDefault="002E4A83" w:rsidP="002E4A83">
      <w:pPr>
        <w:rPr>
          <w:rFonts w:ascii="Open Sans" w:hAnsi="Open Sans" w:cs="Open Sans"/>
          <w:color w:val="000000"/>
          <w:sz w:val="22"/>
          <w:szCs w:val="22"/>
          <w:lang w:val="en-US"/>
        </w:rPr>
      </w:pPr>
    </w:p>
    <w:p w14:paraId="6AEF7438"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drilling site at the Eden Project is located on the southeast flank of the St Austell granite mass, which forms part of the Cornubian Batholith that runs under the spine of Cornwall. The St Austell Granite comprises lithium-mica granite in the west</w:t>
      </w:r>
      <w:r>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mecoarse-grained biotite granite in the east and in the vicinity of the site is medium to coarse grained (megacrystic) biotite granite. The depth of the batholith has not been confirmed, but based on gravity modelling and processing of seismic reflection data, the base of the St Austell Granite in the vicinity of the site is inferred  to lie at a depth &gt; 7,000 m.</w:t>
      </w:r>
    </w:p>
    <w:p w14:paraId="7F4A6A32" w14:textId="77777777" w:rsidR="002E4A83" w:rsidRPr="00CD4604" w:rsidRDefault="002E4A83" w:rsidP="002E4A83">
      <w:pPr>
        <w:rPr>
          <w:rFonts w:ascii="Open Sans" w:hAnsi="Open Sans" w:cs="Open Sans"/>
          <w:color w:val="000000"/>
          <w:sz w:val="22"/>
          <w:szCs w:val="22"/>
          <w:lang w:val="en-US"/>
        </w:rPr>
      </w:pPr>
    </w:p>
    <w:tbl>
      <w:tblPr>
        <w:tblW w:w="0" w:type="auto"/>
        <w:tblLook w:val="04A0" w:firstRow="1" w:lastRow="0" w:firstColumn="1" w:lastColumn="0" w:noHBand="0" w:noVBand="1"/>
      </w:tblPr>
      <w:tblGrid>
        <w:gridCol w:w="6995"/>
        <w:gridCol w:w="2365"/>
      </w:tblGrid>
      <w:tr w:rsidR="002E4A83" w:rsidRPr="00CD4604" w14:paraId="4D8817DE" w14:textId="77777777" w:rsidTr="0022032B">
        <w:tc>
          <w:tcPr>
            <w:tcW w:w="7738" w:type="dxa"/>
            <w:shd w:val="clear" w:color="auto" w:fill="auto"/>
          </w:tcPr>
          <w:p w14:paraId="64D9090E" w14:textId="3AA0B9EF"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anchor distT="0" distB="0" distL="114300" distR="114300" simplePos="0" relativeHeight="251676672" behindDoc="0" locked="0" layoutInCell="1" allowOverlap="1" wp14:anchorId="14C94473" wp14:editId="0853AA3A">
                  <wp:simplePos x="0" y="0"/>
                  <wp:positionH relativeFrom="column">
                    <wp:posOffset>34925</wp:posOffset>
                  </wp:positionH>
                  <wp:positionV relativeFrom="paragraph">
                    <wp:posOffset>21590</wp:posOffset>
                  </wp:positionV>
                  <wp:extent cx="4608195" cy="4368800"/>
                  <wp:effectExtent l="19050" t="19050" r="2095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08195" cy="4368800"/>
                          </a:xfrm>
                          <a:prstGeom prst="rect">
                            <a:avLst/>
                          </a:prstGeom>
                          <a:noFill/>
                          <a:ln>
                            <a:solidFill>
                              <a:sysClr val="windowText" lastClr="000000"/>
                            </a:solidFill>
                          </a:ln>
                        </pic:spPr>
                      </pic:pic>
                    </a:graphicData>
                  </a:graphic>
                </wp:anchor>
              </w:drawing>
            </w:r>
            <w:r w:rsidR="00D54C6E">
              <w:rPr>
                <w:rFonts w:ascii="Open Sans" w:eastAsia="Times New Roman" w:hAnsi="Open Sans" w:cs="Open Sans"/>
                <w:sz w:val="22"/>
                <w:szCs w:val="22"/>
                <w:lang w:val="de-DE"/>
              </w:rPr>
              <mc:AlternateContent>
                <mc:Choice Requires="wps">
                  <w:drawing>
                    <wp:anchor distT="0" distB="0" distL="114300" distR="114300" simplePos="0" relativeHeight="251678720" behindDoc="0" locked="0" layoutInCell="1" allowOverlap="1" wp14:anchorId="0CB61A43" wp14:editId="15D8D644">
                      <wp:simplePos x="0" y="0"/>
                      <wp:positionH relativeFrom="column">
                        <wp:posOffset>3134360</wp:posOffset>
                      </wp:positionH>
                      <wp:positionV relativeFrom="paragraph">
                        <wp:posOffset>3614420</wp:posOffset>
                      </wp:positionV>
                      <wp:extent cx="314960" cy="772160"/>
                      <wp:effectExtent l="19050" t="19050" r="8890" b="88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772160"/>
                              </a:xfrm>
                              <a:prstGeom prst="straightConnector1">
                                <a:avLst/>
                              </a:prstGeom>
                              <a:noFill/>
                              <a:ln w="38100" cap="flat" cmpd="sng">
                                <a:solidFill>
                                  <a:srgbClr val="FFC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4829E77" id="_x0000_t32" coordsize="21600,21600" o:spt="32" o:oned="t" path="m,l21600,21600e" filled="f">
                      <v:path arrowok="t" fillok="f" o:connecttype="none"/>
                      <o:lock v:ext="edit" shapetype="t"/>
                    </v:shapetype>
                    <v:shape id="Straight Arrow Connector 10" o:spid="_x0000_s1026" type="#_x0000_t32" style="position:absolute;margin-left:246.8pt;margin-top:284.6pt;width:24.8pt;height:6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" strokecolor="#ffc000" strokeweight="3pt">
                      <v:stroke dashstyle="dash"/>
                    </v:shape>
                  </w:pict>
                </mc:Fallback>
              </mc:AlternateContent>
            </w:r>
            <w:r w:rsidR="00D54C6E">
              <w:rPr>
                <w:rFonts w:ascii="Open Sans" w:eastAsia="Times New Roman" w:hAnsi="Open Sans" w:cs="Open Sans"/>
                <w:sz w:val="22"/>
                <w:szCs w:val="22"/>
                <w:lang w:val="de-DE"/>
              </w:rPr>
              <mc:AlternateContent>
                <mc:Choice Requires="wps">
                  <w:drawing>
                    <wp:anchor distT="0" distB="0" distL="114300" distR="114300" simplePos="0" relativeHeight="251679744" behindDoc="0" locked="0" layoutInCell="1" allowOverlap="1" wp14:anchorId="411A2FBE" wp14:editId="6E7A0444">
                      <wp:simplePos x="0" y="0"/>
                      <wp:positionH relativeFrom="column">
                        <wp:posOffset>1010920</wp:posOffset>
                      </wp:positionH>
                      <wp:positionV relativeFrom="paragraph">
                        <wp:posOffset>2480310</wp:posOffset>
                      </wp:positionV>
                      <wp:extent cx="1311275" cy="441960"/>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41960"/>
                              </a:xfrm>
                              <a:prstGeom prst="rect">
                                <a:avLst/>
                              </a:prstGeom>
                              <a:noFill/>
                              <a:ln w="9525">
                                <a:solidFill>
                                  <a:srgbClr val="000000"/>
                                </a:solidFill>
                                <a:miter lim="800000"/>
                                <a:headEnd/>
                                <a:tailEnd/>
                              </a:ln>
                            </wps:spPr>
                            <wps:txbx>
                              <w:txbxContent>
                                <w:p w14:paraId="52317B67" w14:textId="77777777" w:rsidR="00420420" w:rsidRPr="00BC5625" w:rsidRDefault="00420420"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1A2FBE" id="_x0000_t202" coordsize="21600,21600" o:spt="202" path="m,l,21600r21600,l21600,xe">
                      <v:stroke joinstyle="miter"/>
                      <v:path gradientshapeok="t" o:connecttype="rect"/>
                    </v:shapetype>
                    <v:shape id="Text Box 12" o:spid="_x0000_s1026" type="#_x0000_t202" style="position:absolute;left:0;text-align:left;margin-left:79.6pt;margin-top:195.3pt;width:103.25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" filled="f">
                      <v:textbox>
                        <w:txbxContent>
                          <w:p w14:paraId="52317B67" w14:textId="77777777" w:rsidR="00420420" w:rsidRPr="00BC5625" w:rsidRDefault="00420420"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v:textbox>
                    </v:shape>
                  </w:pict>
                </mc:Fallback>
              </mc:AlternateContent>
            </w:r>
            <w:r w:rsidR="00D54C6E">
              <w:rPr>
                <w:rFonts w:ascii="Open Sans" w:eastAsia="Times New Roman" w:hAnsi="Open Sans" w:cs="Open Sans"/>
                <w:sz w:val="22"/>
                <w:szCs w:val="22"/>
                <w:lang w:val="de-DE"/>
              </w:rPr>
              <mc:AlternateContent>
                <mc:Choice Requires="wps">
                  <w:drawing>
                    <wp:anchor distT="0" distB="0" distL="114300" distR="114300" simplePos="0" relativeHeight="251680768" behindDoc="0" locked="0" layoutInCell="1" allowOverlap="1" wp14:anchorId="24A656BB" wp14:editId="53D83D1A">
                      <wp:simplePos x="0" y="0"/>
                      <wp:positionH relativeFrom="column">
                        <wp:posOffset>2392680</wp:posOffset>
                      </wp:positionH>
                      <wp:positionV relativeFrom="paragraph">
                        <wp:posOffset>2632710</wp:posOffset>
                      </wp:positionV>
                      <wp:extent cx="142240" cy="132080"/>
                      <wp:effectExtent l="0" t="0" r="0" b="127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208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oval w14:anchorId="4A02C19B" id="Oval 13" o:spid="_x0000_s1026" style="position:absolute;margin-left:188.4pt;margin-top:207.3pt;width:11.2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" fillcolor="#00b050"/>
                  </w:pict>
                </mc:Fallback>
              </mc:AlternateContent>
            </w:r>
            <w:r w:rsidR="00D54C6E">
              <w:rPr>
                <w:rFonts w:ascii="Open Sans" w:eastAsia="Times New Roman" w:hAnsi="Open Sans" w:cs="Open Sans"/>
                <w:sz w:val="22"/>
                <w:szCs w:val="22"/>
                <w:lang w:val="de-DE"/>
              </w:rPr>
              <mc:AlternateContent>
                <mc:Choice Requires="wps">
                  <w:drawing>
                    <wp:anchor distT="0" distB="0" distL="114300" distR="114300" simplePos="0" relativeHeight="251677696" behindDoc="0" locked="0" layoutInCell="1" allowOverlap="1" wp14:anchorId="1C59FB15" wp14:editId="47918647">
                      <wp:simplePos x="0" y="0"/>
                      <wp:positionH relativeFrom="column">
                        <wp:posOffset>1010920</wp:posOffset>
                      </wp:positionH>
                      <wp:positionV relativeFrom="paragraph">
                        <wp:posOffset>92710</wp:posOffset>
                      </wp:positionV>
                      <wp:extent cx="2123440" cy="3525520"/>
                      <wp:effectExtent l="19050" t="19050" r="10160" b="177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3525520"/>
                              </a:xfrm>
                              <a:prstGeom prst="straightConnector1">
                                <a:avLst/>
                              </a:prstGeom>
                              <a:noFill/>
                              <a:ln w="38100" cap="flat" cmpd="sng">
                                <a:solidFill>
                                  <a:srgbClr val="FFC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AEA1F6B" id="Straight Arrow Connector 14" o:spid="_x0000_s1026" type="#_x0000_t32" style="position:absolute;margin-left:79.6pt;margin-top:7.3pt;width:167.2pt;height:27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" strokecolor="#ffc000" strokeweight="3pt">
                      <v:stroke dashstyle="dash"/>
                    </v:shape>
                  </w:pict>
                </mc:Fallback>
              </mc:AlternateContent>
            </w:r>
          </w:p>
        </w:tc>
        <w:tc>
          <w:tcPr>
            <w:tcW w:w="2224" w:type="dxa"/>
            <w:shd w:val="clear" w:color="auto" w:fill="auto"/>
          </w:tcPr>
          <w:p w14:paraId="753D58E4" w14:textId="77777777"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inline distT="0" distB="0" distL="0" distR="0" wp14:anchorId="4302227B" wp14:editId="43F197F5">
                  <wp:extent cx="1473200" cy="4419149"/>
                  <wp:effectExtent l="0" t="0" r="0" b="635"/>
                  <wp:docPr id="16" name="Picture 16" descr="Geology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y cross-section"/>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473350" cy="4419600"/>
                          </a:xfrm>
                          <a:prstGeom prst="rect">
                            <a:avLst/>
                          </a:prstGeom>
                          <a:noFill/>
                          <a:ln>
                            <a:noFill/>
                          </a:ln>
                        </pic:spPr>
                      </pic:pic>
                    </a:graphicData>
                  </a:graphic>
                </wp:inline>
              </w:drawing>
            </w:r>
          </w:p>
        </w:tc>
      </w:tr>
      <w:tr w:rsidR="002E4A83" w:rsidRPr="00CD4604" w14:paraId="53971430" w14:textId="77777777" w:rsidTr="0022032B">
        <w:tc>
          <w:tcPr>
            <w:tcW w:w="9962" w:type="dxa"/>
            <w:gridSpan w:val="2"/>
            <w:shd w:val="clear" w:color="auto" w:fill="auto"/>
          </w:tcPr>
          <w:p w14:paraId="79086EFF" w14:textId="77777777" w:rsidR="002E4A83" w:rsidRPr="00E25B54" w:rsidRDefault="002E4A83" w:rsidP="0022032B">
            <w:pPr>
              <w:jc w:val="center"/>
              <w:rPr>
                <w:rFonts w:ascii="Open Sans" w:eastAsia="Times New Roman" w:hAnsi="Open Sans" w:cs="Open Sans"/>
                <w:i/>
                <w:sz w:val="22"/>
                <w:szCs w:val="22"/>
                <w:lang w:val="en-US" w:eastAsia="en-US"/>
              </w:rPr>
            </w:pPr>
            <w:r w:rsidRPr="00E25B54">
              <w:rPr>
                <w:rFonts w:ascii="Open Sans" w:eastAsia="Times New Roman" w:hAnsi="Open Sans" w:cs="Open Sans"/>
                <w:i/>
                <w:sz w:val="22"/>
                <w:szCs w:val="22"/>
                <w:lang w:val="en-US" w:eastAsia="en-US"/>
              </w:rPr>
              <w:t>Geological plan, with The Great Crosscourse superimposed, and an inferred section</w:t>
            </w:r>
          </w:p>
        </w:tc>
      </w:tr>
    </w:tbl>
    <w:p w14:paraId="65EE5079" w14:textId="77777777" w:rsidR="002E4A83" w:rsidRPr="00CD4604" w:rsidRDefault="002E4A83" w:rsidP="002E4A83">
      <w:pPr>
        <w:rPr>
          <w:rFonts w:ascii="Open Sans" w:hAnsi="Open Sans" w:cs="Open Sans"/>
          <w:color w:val="000000"/>
          <w:sz w:val="22"/>
          <w:szCs w:val="22"/>
          <w:lang w:val="en-US"/>
        </w:rPr>
      </w:pPr>
    </w:p>
    <w:p w14:paraId="02922666"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From  the Geological Survey of Great Britain, (1:50,000 Geological Map of Bodmin, Sheet 347) the site is shown to be underlain (in sequence) by alluvium comprising silty clays, sands, gravels and peat overlying the St Austell Granite.  </w:t>
      </w:r>
    </w:p>
    <w:p w14:paraId="3BD7D4DF" w14:textId="77777777" w:rsidR="002E4A83" w:rsidRPr="00CD4604" w:rsidRDefault="002E4A83" w:rsidP="002E4A83">
      <w:pPr>
        <w:rPr>
          <w:rFonts w:ascii="Open Sans" w:hAnsi="Open Sans" w:cs="Open Sans"/>
          <w:color w:val="000000"/>
          <w:sz w:val="22"/>
          <w:szCs w:val="22"/>
          <w:lang w:val="en-US"/>
        </w:rPr>
      </w:pPr>
    </w:p>
    <w:p w14:paraId="620E433B"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The granite in the vicinity of the site is medium to coarse grained (megacrystic) biotite granite.  The granite is expected to contain feldspar megacrysts (15 - 20 mm size) in a coarse-grained matrix of alkali feldspar, plagioclase, biotite, quartz and white mica.  The main component of the granite, from near surface data, at the Eden Project is quartz (~ 34 %), alkali-feldspar (~ 32 %), plagioclase (~ 22 %), biotite (~ 6 %), muscovite mica (~ 4 %) and primary tourmaline (1 %) and other minerals (1 %). With depth there </w:t>
      </w:r>
      <w:r>
        <w:rPr>
          <w:rFonts w:ascii="Open Sans" w:hAnsi="Open Sans" w:cs="Open Sans"/>
          <w:color w:val="000000"/>
          <w:sz w:val="22"/>
          <w:szCs w:val="22"/>
          <w:lang w:val="en-US"/>
        </w:rPr>
        <w:t>are</w:t>
      </w:r>
      <w:r w:rsidRPr="00CD4604">
        <w:rPr>
          <w:rFonts w:ascii="Open Sans" w:hAnsi="Open Sans" w:cs="Open Sans"/>
          <w:color w:val="000000"/>
          <w:sz w:val="22"/>
          <w:szCs w:val="22"/>
          <w:lang w:val="en-US"/>
        </w:rPr>
        <w:t xml:space="preserve"> likely to be changes in grain size and mineral </w:t>
      </w:r>
      <w:r w:rsidRPr="00CD4604">
        <w:rPr>
          <w:rFonts w:ascii="Open Sans" w:hAnsi="Open Sans" w:cs="Open Sans"/>
          <w:color w:val="000000"/>
          <w:sz w:val="22"/>
          <w:szCs w:val="22"/>
          <w:lang w:val="en-US"/>
        </w:rPr>
        <w:lastRenderedPageBreak/>
        <w:t>composition, perhaps with the granite becoming finer grained with depth. Surface mapping in the wider region shows variations in the composition of the granites which probably reflect a multi-phase intrusion history.</w:t>
      </w:r>
    </w:p>
    <w:p w14:paraId="58362592" w14:textId="77777777" w:rsidR="002E4A83" w:rsidRPr="00CD4604" w:rsidRDefault="002E4A83" w:rsidP="002E4A83">
      <w:pPr>
        <w:rPr>
          <w:rFonts w:ascii="Open Sans" w:hAnsi="Open Sans" w:cs="Open Sans"/>
          <w:color w:val="000000"/>
          <w:sz w:val="22"/>
          <w:szCs w:val="22"/>
          <w:lang w:val="en-US"/>
        </w:rPr>
      </w:pPr>
    </w:p>
    <w:p w14:paraId="304C2489"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centred in a former china clay pit.  A characteristic of the St Austell Granite is the extensive ‘kaolinisation’ that occurs, principally in the lithium-mica granite to the west, which is less prevalent in the biotite granite. Kaolinisation is the alteration and degradation of the granite comprising a process of hydrol</w:t>
      </w:r>
      <w:r>
        <w:rPr>
          <w:rFonts w:ascii="Open Sans" w:hAnsi="Open Sans" w:cs="Open Sans"/>
          <w:color w:val="000000"/>
          <w:sz w:val="22"/>
          <w:szCs w:val="22"/>
          <w:lang w:val="en-US"/>
        </w:rPr>
        <w:t>y</w:t>
      </w:r>
      <w:r w:rsidRPr="00CD4604">
        <w:rPr>
          <w:rFonts w:ascii="Open Sans" w:hAnsi="Open Sans" w:cs="Open Sans"/>
          <w:color w:val="000000"/>
          <w:sz w:val="22"/>
          <w:szCs w:val="22"/>
          <w:lang w:val="en-US"/>
        </w:rPr>
        <w:t xml:space="preserve">sis accompanied by removal of alkalis and silica. Ground investigations to a depth of 50m have proven highly weathered (kaolinised – Grade V) and saturated granite between surface and a depth of 25 m beneath the drill site. The formation is expected to become more competent below this depth, but </w:t>
      </w:r>
      <w:r w:rsidRPr="00CD4604">
        <w:rPr>
          <w:rFonts w:ascii="Open Sans" w:hAnsi="Open Sans" w:cs="Open Sans"/>
          <w:color w:val="000000"/>
          <w:sz w:val="22"/>
          <w:szCs w:val="22"/>
          <w:u w:val="single"/>
          <w:lang w:val="en-US"/>
        </w:rPr>
        <w:t>further zones of weathering beneath this are likely</w:t>
      </w:r>
      <w:r w:rsidRPr="00CD4604">
        <w:rPr>
          <w:rFonts w:ascii="Open Sans" w:hAnsi="Open Sans" w:cs="Open Sans"/>
          <w:color w:val="000000"/>
          <w:sz w:val="22"/>
          <w:szCs w:val="22"/>
          <w:lang w:val="en-US"/>
        </w:rPr>
        <w:t xml:space="preserve">.   </w:t>
      </w:r>
    </w:p>
    <w:p w14:paraId="74227515" w14:textId="77777777" w:rsidR="002E4A83" w:rsidRPr="00CD4604" w:rsidRDefault="002E4A83" w:rsidP="002E4A83">
      <w:pPr>
        <w:rPr>
          <w:rFonts w:ascii="Open Sans" w:hAnsi="Open Sans" w:cs="Open Sans"/>
          <w:color w:val="000000"/>
          <w:sz w:val="22"/>
          <w:szCs w:val="22"/>
          <w:lang w:val="en-US"/>
        </w:rPr>
      </w:pPr>
    </w:p>
    <w:p w14:paraId="68F2943F"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groundwater aquifer appears to be in hydraulic connection with the overlying superficial deposits, with groundwater levels at the site recorded between 2 and 4m below ground level</w:t>
      </w:r>
      <w:r>
        <w:rPr>
          <w:rFonts w:ascii="Open Sans" w:hAnsi="Open Sans" w:cs="Open Sans"/>
          <w:color w:val="000000"/>
          <w:sz w:val="22"/>
          <w:szCs w:val="22"/>
          <w:lang w:val="en-US"/>
        </w:rPr>
        <w:t>.</w:t>
      </w:r>
    </w:p>
    <w:p w14:paraId="3D2E2B33" w14:textId="77777777" w:rsidR="002E4A83" w:rsidRPr="00CD4604" w:rsidRDefault="002E4A83" w:rsidP="002E4A83">
      <w:pPr>
        <w:rPr>
          <w:rFonts w:ascii="Open Sans" w:hAnsi="Open Sans" w:cs="Open Sans"/>
          <w:color w:val="000000"/>
          <w:sz w:val="22"/>
          <w:szCs w:val="22"/>
          <w:lang w:val="en-US"/>
        </w:rPr>
      </w:pPr>
    </w:p>
    <w:p w14:paraId="2F3C161A"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Several types of veins containing varying assemblages of quartz, tourmaline and other minerals occur in the St Austell Granite, of which greisen bordered quartz-tourmaline veins are the most common type.  The veins, often 1 </w:t>
      </w:r>
      <w:r w:rsidRPr="00CD4604">
        <w:rPr>
          <w:rFonts w:ascii="Open Sans" w:hAnsi="Open Sans" w:cs="Open Sans"/>
          <w:color w:val="000000"/>
          <w:sz w:val="22"/>
          <w:szCs w:val="22"/>
          <w:lang w:val="en-US"/>
        </w:rPr>
        <w:noBreakHyphen/>
        <w:t xml:space="preserve"> 2 m in width, occur in clusters, usually parallel to subparallel, with a dominant ENE - WSW strike and steeply dipping between 60 - 90°. Dip directions towards the north seem to be slightly more common than those to the south. Some relatively minor deposits of metalliferous minerals, chiefly iron and tin, have been mined underground to shallow depth only.  The nearest recorded mine is a shallow tin working approximately 500 m to the south of the site.  </w:t>
      </w:r>
    </w:p>
    <w:p w14:paraId="2F289D5E" w14:textId="77777777" w:rsidR="002E4A83" w:rsidRPr="00CD4604" w:rsidRDefault="002E4A83" w:rsidP="002E4A83">
      <w:pPr>
        <w:rPr>
          <w:rFonts w:ascii="Open Sans" w:hAnsi="Open Sans" w:cs="Open Sans"/>
          <w:color w:val="000000"/>
          <w:sz w:val="22"/>
          <w:szCs w:val="22"/>
          <w:lang w:val="en-US"/>
        </w:rPr>
      </w:pPr>
    </w:p>
    <w:p w14:paraId="4429E249"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It is suggested  that the main kaolin deposits may be associated with near vertical faults (locally named crosscourses) that strike through the granite in a NNW - SSE direction. These</w:t>
      </w:r>
      <w:r w:rsidRPr="00CD4604">
        <w:rPr>
          <w:rFonts w:ascii="Open Sans" w:hAnsi="Open Sans" w:cs="Open Sans"/>
          <w:sz w:val="22"/>
          <w:szCs w:val="22"/>
          <w:lang w:val="en-US"/>
        </w:rPr>
        <w:t xml:space="preserve"> crosscourses </w:t>
      </w:r>
      <w:r w:rsidRPr="00CD4604">
        <w:rPr>
          <w:rFonts w:ascii="Open Sans" w:hAnsi="Open Sans" w:cs="Open Sans"/>
          <w:color w:val="000000"/>
          <w:sz w:val="22"/>
          <w:szCs w:val="22"/>
          <w:lang w:val="en-US"/>
        </w:rPr>
        <w:t>are likely to have formed the fluid pathways for the downward migration of meteoric water and subsequent granite alteration. Some of the crosscourses are historic wrench faults, several 10s of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wide, whereas many of the minor crosscourses are only 1 to 2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in width with a relatively short length. It is antic</w:t>
      </w:r>
      <w:r>
        <w:rPr>
          <w:rFonts w:ascii="Open Sans" w:hAnsi="Open Sans" w:cs="Open Sans"/>
          <w:color w:val="000000"/>
          <w:sz w:val="22"/>
          <w:szCs w:val="22"/>
          <w:lang w:val="en-US"/>
        </w:rPr>
        <w:t>i</w:t>
      </w:r>
      <w:r w:rsidRPr="00CD4604">
        <w:rPr>
          <w:rFonts w:ascii="Open Sans" w:hAnsi="Open Sans" w:cs="Open Sans"/>
          <w:color w:val="000000"/>
          <w:sz w:val="22"/>
          <w:szCs w:val="22"/>
          <w:lang w:val="en-US"/>
        </w:rPr>
        <w:t>pated that such structures will extend to great depth and  will form the target zone for the development of the EGS ‘reservoir’ at a depth of 4 to 5 km.</w:t>
      </w:r>
    </w:p>
    <w:p w14:paraId="15DADAC5" w14:textId="77777777" w:rsidR="002E4A83" w:rsidRPr="00CD4604" w:rsidRDefault="002E4A83" w:rsidP="002E4A83">
      <w:pPr>
        <w:rPr>
          <w:rFonts w:ascii="Open Sans" w:hAnsi="Open Sans" w:cs="Open Sans"/>
          <w:color w:val="000000"/>
          <w:sz w:val="22"/>
          <w:szCs w:val="22"/>
          <w:lang w:val="en-US"/>
        </w:rPr>
      </w:pPr>
    </w:p>
    <w:p w14:paraId="08077FA7" w14:textId="77777777" w:rsidR="002E4A83" w:rsidRDefault="002E4A83" w:rsidP="002E4A83">
      <w:pPr>
        <w:rPr>
          <w:rFonts w:ascii="Open Sans" w:eastAsia="Times New Roman" w:hAnsi="Open Sans" w:cs="Open Sans"/>
          <w:sz w:val="22"/>
          <w:szCs w:val="22"/>
          <w:lang w:eastAsia="en-GB"/>
        </w:rPr>
      </w:pPr>
      <w:r w:rsidRPr="00CD4604">
        <w:rPr>
          <w:rFonts w:ascii="Open Sans" w:eastAsia="Times New Roman" w:hAnsi="Open Sans" w:cs="Open Sans"/>
          <w:sz w:val="22"/>
          <w:szCs w:val="22"/>
          <w:lang w:eastAsia="en-GB"/>
        </w:rPr>
        <w:t>The compressive strength of the granite varies from location to location and is dependent on a number of geological factors, such as modal composition, degree of weathering and density. The uniaxial compressive strength of the granite at the Rosemanowes site (at a depth of 2.0 - 2.5 km) was found to be 135 MPa. A recent study has shown values for Grade 2 St Austell Granite (with a density of 2,640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120 </w:t>
      </w:r>
      <w:r w:rsidRPr="00CD4604">
        <w:rPr>
          <w:rFonts w:ascii="Open Sans" w:eastAsia="Times New Roman" w:hAnsi="Open Sans" w:cs="Open Sans"/>
          <w:sz w:val="22"/>
          <w:szCs w:val="22"/>
          <w:lang w:eastAsia="en-GB"/>
        </w:rPr>
        <w:noBreakHyphen/>
        <w:t> 180 MPa; for Grade 3 granite (density of 2,450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40 </w:t>
      </w:r>
      <w:r w:rsidRPr="00CD4604">
        <w:rPr>
          <w:rFonts w:ascii="Open Sans" w:eastAsia="Times New Roman" w:hAnsi="Open Sans" w:cs="Open Sans"/>
          <w:sz w:val="22"/>
          <w:szCs w:val="22"/>
          <w:lang w:eastAsia="en-GB"/>
        </w:rPr>
        <w:noBreakHyphen/>
        <w:t> 60 MPa; and for Grade 4 granite (with a density of 2,200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10 </w:t>
      </w:r>
      <w:r w:rsidRPr="00CD4604">
        <w:rPr>
          <w:rFonts w:ascii="Open Sans" w:eastAsia="Times New Roman" w:hAnsi="Open Sans" w:cs="Open Sans"/>
          <w:sz w:val="22"/>
          <w:szCs w:val="22"/>
          <w:lang w:eastAsia="en-GB"/>
        </w:rPr>
        <w:noBreakHyphen/>
        <w:t> 20 MPa.</w:t>
      </w:r>
      <w:r w:rsidRPr="00CD4604">
        <w:rPr>
          <w:rFonts w:ascii="Open Sans" w:eastAsiaTheme="minorHAnsi" w:hAnsi="Open Sans" w:cs="Open Sans"/>
          <w:sz w:val="22"/>
          <w:szCs w:val="22"/>
          <w:lang w:eastAsia="en-US"/>
        </w:rPr>
        <w:t xml:space="preserve"> </w:t>
      </w:r>
      <w:r w:rsidRPr="00CD4604">
        <w:rPr>
          <w:rFonts w:ascii="Open Sans" w:eastAsia="Times New Roman" w:hAnsi="Open Sans" w:cs="Open Sans"/>
          <w:sz w:val="22"/>
          <w:szCs w:val="22"/>
          <w:lang w:eastAsia="en-GB"/>
        </w:rPr>
        <w:t>However, the unconfined compressive strength values of 257 MPa were found in fine-grained granite at Geevor Mine, near Land’s End.</w:t>
      </w:r>
    </w:p>
    <w:p w14:paraId="22B8D31B" w14:textId="77777777" w:rsidR="002E4A83" w:rsidRDefault="002E4A83" w:rsidP="002E4A83">
      <w:pPr>
        <w:rPr>
          <w:rFonts w:ascii="Open Sans" w:eastAsia="Times New Roman" w:hAnsi="Open Sans" w:cs="Open Sans"/>
          <w:sz w:val="22"/>
          <w:szCs w:val="22"/>
          <w:lang w:eastAsia="en-GB"/>
        </w:rPr>
      </w:pPr>
    </w:p>
    <w:p w14:paraId="27877772" w14:textId="77777777" w:rsidR="002E4A83" w:rsidRPr="001D1C38" w:rsidRDefault="002E4A83" w:rsidP="002E4A83">
      <w:pPr>
        <w:rPr>
          <w:rFonts w:ascii="Open Sans" w:eastAsia="Times New Roman" w:hAnsi="Open Sans" w:cs="Open Sans"/>
          <w:b/>
          <w:sz w:val="22"/>
          <w:szCs w:val="22"/>
          <w:lang w:eastAsia="en-GB"/>
        </w:rPr>
      </w:pPr>
    </w:p>
    <w:p w14:paraId="12FE1294" w14:textId="77777777" w:rsidR="002E4A83" w:rsidRPr="00396A2A" w:rsidRDefault="002E4A83" w:rsidP="002E4A83">
      <w:pPr>
        <w:rPr>
          <w:rFonts w:ascii="Open Sans" w:eastAsia="Times New Roman" w:hAnsi="Open Sans" w:cs="Open Sans"/>
          <w:b/>
          <w:sz w:val="22"/>
          <w:szCs w:val="22"/>
          <w:lang w:val="en-US" w:eastAsia="en-GB"/>
        </w:rPr>
      </w:pPr>
      <w:r w:rsidRPr="00396A2A">
        <w:rPr>
          <w:rFonts w:ascii="Open Sans" w:eastAsia="Times New Roman" w:hAnsi="Open Sans" w:cs="Open Sans"/>
          <w:b/>
          <w:sz w:val="22"/>
          <w:szCs w:val="22"/>
          <w:lang w:val="en-US" w:eastAsia="en-GB"/>
        </w:rPr>
        <w:t>Temperature and stress regime</w:t>
      </w:r>
    </w:p>
    <w:p w14:paraId="381B7A27" w14:textId="77777777" w:rsidR="002E4A83" w:rsidRPr="00396A2A" w:rsidRDefault="002E4A83" w:rsidP="002E4A83">
      <w:pPr>
        <w:rPr>
          <w:rFonts w:ascii="Open Sans" w:eastAsia="Times New Roman" w:hAnsi="Open Sans" w:cs="Open Sans"/>
          <w:b/>
          <w:sz w:val="22"/>
          <w:szCs w:val="22"/>
          <w:lang w:val="en-US" w:eastAsia="en-GB"/>
        </w:rPr>
      </w:pPr>
    </w:p>
    <w:p w14:paraId="112A0176"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Heat flow values on or close to the Cornish granite are typically 120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whereas away from the granite the values are approximately 60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xml:space="preserve">. The modelling indicates the geothermal gradient in the vicinity of the Eden Project to be 35 - 40°C/km. This equates to a rock temperature </w:t>
      </w:r>
      <w:r w:rsidRPr="00396A2A">
        <w:rPr>
          <w:rFonts w:ascii="Open Sans" w:eastAsia="Times New Roman" w:hAnsi="Open Sans" w:cs="Open Sans"/>
          <w:sz w:val="22"/>
          <w:szCs w:val="22"/>
          <w:lang w:val="en-US" w:eastAsia="en-GB"/>
        </w:rPr>
        <w:lastRenderedPageBreak/>
        <w:t xml:space="preserve">of approximately 90°C at a depth of 2,000 m (TVD); approximately 160°C at 4,000 m (casing shoe); and 170 - 190°C at a depth of 4,500 m (target zone). </w:t>
      </w:r>
    </w:p>
    <w:p w14:paraId="1386D6CC" w14:textId="77777777" w:rsidR="002E4A83" w:rsidRPr="00396A2A" w:rsidRDefault="002E4A83" w:rsidP="002E4A83">
      <w:pPr>
        <w:rPr>
          <w:rFonts w:ascii="Open Sans" w:eastAsia="Times New Roman" w:hAnsi="Open Sans" w:cs="Open Sans"/>
          <w:sz w:val="22"/>
          <w:szCs w:val="22"/>
          <w:lang w:val="en-US" w:eastAsia="en-GB"/>
        </w:rPr>
      </w:pPr>
    </w:p>
    <w:p w14:paraId="36EB1C2A"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Evidence has shown that deep wells in the Cornish granite are exposed to hydrostatic conditions, with no zones of overpressure. Typical hydrostatic gradients for water lie in the range of 1.00 </w:t>
      </w:r>
      <w:r w:rsidRPr="00396A2A">
        <w:rPr>
          <w:rFonts w:ascii="Open Sans" w:eastAsia="Times New Roman" w:hAnsi="Open Sans" w:cs="Open Sans"/>
          <w:sz w:val="22"/>
          <w:szCs w:val="22"/>
          <w:lang w:val="en-US" w:eastAsia="en-GB"/>
        </w:rPr>
        <w:noBreakHyphen/>
        <w:t> 1.15 g/cm3 (0.433 </w:t>
      </w:r>
      <w:r w:rsidRPr="00396A2A">
        <w:rPr>
          <w:rFonts w:ascii="Open Sans" w:eastAsia="Times New Roman" w:hAnsi="Open Sans" w:cs="Open Sans"/>
          <w:sz w:val="22"/>
          <w:szCs w:val="22"/>
          <w:lang w:val="en-US" w:eastAsia="en-GB"/>
        </w:rPr>
        <w:noBreakHyphen/>
        <w:t xml:space="preserve"> 0.500 psi/ft). At shallow depth the fracture gradient (the pressure required to induce fractures in rock at a given depth) relates to the vertical stress, but below a depth of approximately 300 m it is governed by the components of in-situ horizontal stress. Stress measurements in the 2,500 m deep geothermal wells at the former Hot Dry Rock Project, situated approximately 30 km to the southwest of Eden, and at other shallower sites in Cornwall, provide data that enables prediction of the in-situ stress regime at a depth of 5 km with a relative degree of confidence. It is anticipated that the granite will be fractured at depth and that the fluid encountered within the granite could be saline.  </w:t>
      </w:r>
    </w:p>
    <w:p w14:paraId="74A438BE" w14:textId="77777777" w:rsidR="002E4A83" w:rsidRPr="00396A2A" w:rsidRDefault="002E4A83" w:rsidP="002E4A83">
      <w:pPr>
        <w:rPr>
          <w:rFonts w:ascii="Open Sans" w:eastAsia="Times New Roman" w:hAnsi="Open Sans" w:cs="Open Sans"/>
          <w:sz w:val="22"/>
          <w:szCs w:val="22"/>
          <w:lang w:val="en-US" w:eastAsia="en-GB"/>
        </w:rPr>
      </w:pPr>
    </w:p>
    <w:p w14:paraId="5B21C7C9" w14:textId="77777777" w:rsidR="002E4A83" w:rsidRPr="00396A2A" w:rsidRDefault="002E4A83" w:rsidP="002E4A83">
      <w:pPr>
        <w:rPr>
          <w:rFonts w:ascii="Open Sans" w:eastAsia="Times New Roman" w:hAnsi="Open Sans" w:cs="Open Sans"/>
          <w:b/>
          <w:sz w:val="22"/>
          <w:szCs w:val="22"/>
          <w:lang w:val="en-US" w:eastAsia="en-GB"/>
        </w:rPr>
      </w:pPr>
      <w:bookmarkStart w:id="11" w:name="_Toc26958753"/>
      <w:r w:rsidRPr="00396A2A">
        <w:rPr>
          <w:rFonts w:ascii="Open Sans" w:eastAsia="Times New Roman" w:hAnsi="Open Sans" w:cs="Open Sans"/>
          <w:b/>
          <w:sz w:val="22"/>
          <w:szCs w:val="22"/>
          <w:lang w:val="en-US" w:eastAsia="en-GB"/>
        </w:rPr>
        <w:t>Target structure</w:t>
      </w:r>
      <w:bookmarkEnd w:id="11"/>
    </w:p>
    <w:p w14:paraId="39FA401D" w14:textId="77777777" w:rsidR="002E4A83" w:rsidRPr="00396A2A" w:rsidRDefault="002E4A83" w:rsidP="002E4A83">
      <w:pPr>
        <w:rPr>
          <w:rFonts w:ascii="Open Sans" w:eastAsia="Times New Roman" w:hAnsi="Open Sans" w:cs="Open Sans"/>
          <w:sz w:val="22"/>
          <w:szCs w:val="22"/>
          <w:lang w:val="en-US" w:eastAsia="en-GB"/>
        </w:rPr>
      </w:pPr>
    </w:p>
    <w:p w14:paraId="507A670F"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The target for the first well is a NNW-SSE coursing fault, named The Great Crosscourse, within the southeast periphery of the exposed St Austell Granite mass. This type of large crosscourse structure is a major wrench fault with a strike length of several 10s of kilomet</w:t>
      </w:r>
      <w:r>
        <w:rPr>
          <w:rFonts w:ascii="Open Sans" w:eastAsia="Times New Roman" w:hAnsi="Open Sans" w:cs="Open Sans"/>
          <w:sz w:val="22"/>
          <w:szCs w:val="22"/>
          <w:lang w:val="en-US" w:eastAsia="en-GB"/>
        </w:rPr>
        <w:t>re</w:t>
      </w:r>
      <w:r w:rsidRPr="00396A2A">
        <w:rPr>
          <w:rFonts w:ascii="Open Sans" w:eastAsia="Times New Roman" w:hAnsi="Open Sans" w:cs="Open Sans"/>
          <w:sz w:val="22"/>
          <w:szCs w:val="22"/>
          <w:lang w:val="en-US" w:eastAsia="en-GB"/>
        </w:rPr>
        <w:t>s, traversing the granite pluton. There is considerable uncertainty about the precise location and characteristics of The Great Crosscourse at a target depth of 4,500 m. The main structure is likely to be characterised by ramifying networks of intense microfractures and quartz veins. The fault zone is likely to contain a number of discrete and complex fault planes with splay faults some of which may be oriented at a low or even high angle to the main fault zone trend. The dip angle of the fault is expected to be near vertical, i.e. about 80 - 85° down to the ENE. The width of the fault is not well recorded; at one location the main structure is recorded to be ~ 45 meters wide. Generally fault structures of this type can comprise a zone of disturbed ground &gt;100 meters wide, but this zonal width is likely to become narrower with increasing depth.</w:t>
      </w:r>
    </w:p>
    <w:p w14:paraId="02D09214" w14:textId="77777777" w:rsidR="002E4A83" w:rsidRPr="00396A2A" w:rsidRDefault="002E4A83" w:rsidP="002E4A83">
      <w:pPr>
        <w:rPr>
          <w:rFonts w:ascii="Open Sans" w:eastAsia="Times New Roman" w:hAnsi="Open Sans" w:cs="Open Sans"/>
          <w:b/>
          <w:sz w:val="22"/>
          <w:szCs w:val="22"/>
          <w:lang w:val="en-US" w:eastAsia="en-GB"/>
        </w:rPr>
      </w:pPr>
    </w:p>
    <w:p w14:paraId="1680C4C3" w14:textId="77777777" w:rsidR="002E4A83"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Observations and mapping of joints and strucutres from wells up</w:t>
      </w:r>
      <w:r>
        <w:rPr>
          <w:rFonts w:ascii="Open Sans" w:eastAsia="Times New Roman" w:hAnsi="Open Sans" w:cs="Open Sans"/>
          <w:sz w:val="22"/>
          <w:szCs w:val="22"/>
          <w:lang w:val="en-US" w:eastAsia="en-GB"/>
        </w:rPr>
        <w:t xml:space="preserve"> </w:t>
      </w:r>
      <w:r w:rsidRPr="00396A2A">
        <w:rPr>
          <w:rFonts w:ascii="Open Sans" w:eastAsia="Times New Roman" w:hAnsi="Open Sans" w:cs="Open Sans"/>
          <w:sz w:val="22"/>
          <w:szCs w:val="22"/>
          <w:lang w:val="en-US" w:eastAsia="en-GB"/>
        </w:rPr>
        <w:t>to 2500 m depth at the Rosemanowes site showed that major faults/structures were dipping around 80° east.</w:t>
      </w:r>
    </w:p>
    <w:p w14:paraId="650928DC" w14:textId="77777777" w:rsidR="002E4A83" w:rsidRDefault="002E4A83" w:rsidP="002E4A83">
      <w:pPr>
        <w:jc w:val="center"/>
        <w:rPr>
          <w:rFonts w:ascii="Open Sans" w:hAnsi="Open Sans" w:cs="Open Sans"/>
          <w:b/>
          <w:sz w:val="28"/>
          <w:szCs w:val="28"/>
          <w:lang w:val="en-US"/>
        </w:rPr>
      </w:pPr>
    </w:p>
    <w:p w14:paraId="2B715D5C" w14:textId="77777777" w:rsidR="002E4A83" w:rsidRDefault="002E4A83">
      <w:pPr>
        <w:jc w:val="left"/>
        <w:rPr>
          <w:rFonts w:ascii="Open Sans" w:hAnsi="Open Sans" w:cs="Open Sans"/>
          <w:b/>
          <w:lang w:val="en-US"/>
        </w:rPr>
      </w:pPr>
      <w:r>
        <w:rPr>
          <w:rFonts w:ascii="Open Sans" w:hAnsi="Open Sans" w:cs="Open Sans"/>
          <w:b/>
          <w:lang w:val="en-US"/>
        </w:rPr>
        <w:br w:type="page"/>
      </w:r>
    </w:p>
    <w:p w14:paraId="0D19A288" w14:textId="77777777" w:rsidR="00E537F5" w:rsidRDefault="00E537F5" w:rsidP="00E537F5">
      <w:pPr>
        <w:pStyle w:val="Heading1"/>
        <w:jc w:val="center"/>
        <w:rPr>
          <w:rFonts w:ascii="Open Sans" w:hAnsi="Open Sans" w:cs="Open Sans"/>
          <w:sz w:val="28"/>
          <w:szCs w:val="28"/>
          <w:lang w:val="en-US"/>
        </w:rPr>
      </w:pPr>
      <w:bookmarkStart w:id="12" w:name="_Hlk45289036"/>
      <w:r>
        <w:rPr>
          <w:rFonts w:ascii="Open Sans" w:hAnsi="Open Sans" w:cs="Open Sans"/>
          <w:sz w:val="28"/>
          <w:szCs w:val="28"/>
          <w:lang w:val="en-US"/>
        </w:rPr>
        <w:lastRenderedPageBreak/>
        <w:t xml:space="preserve">APPENDIX E – Plan of Drilling Site </w:t>
      </w:r>
      <w:bookmarkEnd w:id="12"/>
    </w:p>
    <w:p w14:paraId="2B7CFE52" w14:textId="77777777" w:rsidR="00E537F5" w:rsidRDefault="00E537F5" w:rsidP="00E537F5">
      <w:pPr>
        <w:spacing w:before="240"/>
        <w:rPr>
          <w:rFonts w:ascii="Open Sans" w:hAnsi="Open Sans" w:cs="Open Sans"/>
          <w:sz w:val="22"/>
          <w:szCs w:val="22"/>
          <w:lang w:val="en-US"/>
        </w:rPr>
      </w:pPr>
      <w:r>
        <w:rPr>
          <w:rFonts w:ascii="Open Sans" w:hAnsi="Open Sans" w:cs="Open Sans"/>
          <w:sz w:val="22"/>
          <w:szCs w:val="22"/>
          <w:lang w:val="en-US"/>
        </w:rPr>
        <w:t>The site is a relatively large, level area situated in the base of a shallow valley at an elevation of approximately 130 ma OD.  The proposed layout of the drilling site is shown below.</w:t>
      </w:r>
    </w:p>
    <w:p w14:paraId="75354B21" w14:textId="77777777" w:rsidR="00E537F5" w:rsidRDefault="00E537F5" w:rsidP="00E537F5">
      <w:pPr>
        <w:spacing w:before="240"/>
        <w:rPr>
          <w:rFonts w:ascii="Open Sans" w:hAnsi="Open Sans" w:cs="Open Sans"/>
          <w:sz w:val="22"/>
          <w:szCs w:val="22"/>
          <w:lang w:val="en-US"/>
        </w:rPr>
      </w:pPr>
    </w:p>
    <w:p w14:paraId="18902BCC" w14:textId="3A6021DB" w:rsidR="00E537F5" w:rsidRDefault="00E537F5" w:rsidP="00E537F5">
      <w:pPr>
        <w:jc w:val="center"/>
        <w:rPr>
          <w:rFonts w:ascii="Open Sans" w:hAnsi="Open Sans" w:cs="Open Sans"/>
          <w:b/>
          <w:lang w:val="en-US"/>
        </w:rPr>
      </w:pPr>
      <w:r>
        <w:rPr>
          <w:lang w:val="de-DE"/>
        </w:rPr>
        <w:drawing>
          <wp:inline distT="0" distB="0" distL="0" distR="0" wp14:anchorId="66C7767E" wp14:editId="057D7E3A">
            <wp:extent cx="5092700" cy="7035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700" cy="7035800"/>
                    </a:xfrm>
                    <a:prstGeom prst="rect">
                      <a:avLst/>
                    </a:prstGeom>
                    <a:noFill/>
                    <a:ln>
                      <a:noFill/>
                    </a:ln>
                  </pic:spPr>
                </pic:pic>
              </a:graphicData>
            </a:graphic>
          </wp:inline>
        </w:drawing>
      </w:r>
    </w:p>
    <w:p w14:paraId="7B8C5E23" w14:textId="5FB26090" w:rsidR="00A56B75" w:rsidRDefault="00A56B75" w:rsidP="00F17920">
      <w:pPr>
        <w:jc w:val="center"/>
        <w:rPr>
          <w:rFonts w:ascii="Open Sans" w:hAnsi="Open Sans" w:cs="Open Sans"/>
          <w:b/>
          <w:lang w:val="en-US"/>
        </w:rPr>
      </w:pPr>
    </w:p>
    <w:p w14:paraId="53046D9C" w14:textId="77777777" w:rsidR="00B334FC" w:rsidRDefault="00A56B75" w:rsidP="00A56B75">
      <w:pPr>
        <w:jc w:val="center"/>
        <w:rPr>
          <w:rFonts w:ascii="Open Sans" w:hAnsi="Open Sans" w:cs="Open Sans"/>
          <w:b/>
          <w:sz w:val="28"/>
          <w:szCs w:val="28"/>
        </w:rPr>
      </w:pPr>
      <w:r>
        <w:rPr>
          <w:rFonts w:ascii="Open Sans" w:hAnsi="Open Sans" w:cs="Open Sans"/>
          <w:b/>
          <w:lang w:val="en-US"/>
        </w:rPr>
        <w:br w:type="page"/>
      </w:r>
      <w:r w:rsidRPr="00A56B75">
        <w:rPr>
          <w:rFonts w:ascii="Open Sans" w:hAnsi="Open Sans" w:cs="Open Sans"/>
          <w:b/>
          <w:sz w:val="28"/>
          <w:szCs w:val="28"/>
          <w:lang w:val="en-US"/>
        </w:rPr>
        <w:lastRenderedPageBreak/>
        <w:t xml:space="preserve">APPENDIX F – </w:t>
      </w:r>
      <w:r w:rsidR="00664024">
        <w:rPr>
          <w:rFonts w:ascii="Open Sans" w:hAnsi="Open Sans" w:cs="Open Sans"/>
          <w:b/>
          <w:sz w:val="28"/>
          <w:szCs w:val="28"/>
          <w:lang w:val="en-US"/>
        </w:rPr>
        <w:t>Contract terms and conditions</w:t>
      </w:r>
    </w:p>
    <w:p w14:paraId="4DFA9F8F" w14:textId="77DF71AB" w:rsidR="001A7DB9" w:rsidRPr="001A7DB9" w:rsidRDefault="00664024" w:rsidP="001A7DB9">
      <w:pPr>
        <w:jc w:val="center"/>
        <w:rPr>
          <w:rFonts w:ascii="Open Sans" w:hAnsi="Open Sans" w:cs="Open Sans"/>
          <w:b/>
          <w:sz w:val="28"/>
          <w:szCs w:val="28"/>
        </w:rPr>
      </w:pPr>
      <w:r>
        <w:rPr>
          <w:rFonts w:ascii="Open Sans" w:hAnsi="Open Sans" w:cs="Open Sans"/>
          <w:b/>
          <w:sz w:val="28"/>
          <w:szCs w:val="28"/>
        </w:rPr>
        <w:t>(</w:t>
      </w:r>
      <w:r w:rsidR="00B334FC" w:rsidRPr="00B334FC">
        <w:rPr>
          <w:rFonts w:ascii="Open Sans" w:hAnsi="Open Sans" w:cs="Open Sans"/>
          <w:b/>
          <w:sz w:val="28"/>
          <w:szCs w:val="28"/>
        </w:rPr>
        <w:t>LOGIC, General Conditions of Contract For Services On and Off Shore, Edition 4, February 2019</w:t>
      </w:r>
      <w:r>
        <w:rPr>
          <w:rFonts w:ascii="Open Sans" w:hAnsi="Open Sans" w:cs="Open Sans"/>
          <w:b/>
          <w:sz w:val="28"/>
          <w:szCs w:val="28"/>
        </w:rPr>
        <w:t>)</w:t>
      </w:r>
    </w:p>
    <w:p w14:paraId="1BE7CA5E" w14:textId="77777777" w:rsidR="001A7DB9" w:rsidRDefault="001A7DB9" w:rsidP="001A7DB9">
      <w:pPr>
        <w:jc w:val="center"/>
        <w:rPr>
          <w:rFonts w:ascii="Open Sans" w:hAnsi="Open Sans" w:cs="Open Sans"/>
          <w:b/>
          <w:sz w:val="28"/>
          <w:szCs w:val="28"/>
        </w:rPr>
      </w:pPr>
    </w:p>
    <w:p w14:paraId="264B2AF4" w14:textId="77777777" w:rsidR="001A7DB9" w:rsidRDefault="001A7DB9" w:rsidP="001A7DB9">
      <w:pPr>
        <w:rPr>
          <w:rFonts w:ascii="Open Sans" w:hAnsi="Open Sans" w:cs="Open Sans"/>
          <w:bCs/>
          <w:sz w:val="22"/>
          <w:szCs w:val="22"/>
        </w:rPr>
      </w:pPr>
      <w:r>
        <w:rPr>
          <w:rFonts w:ascii="Open Sans" w:hAnsi="Open Sans" w:cs="Open Sans"/>
          <w:bCs/>
          <w:sz w:val="22"/>
          <w:szCs w:val="22"/>
        </w:rPr>
        <w:t>These are the Terms and Conditions which, in conjunction with Part C of this document, and Schedules 3 and 4 of the completed tender submission, will form the contract between EGL and the successful tenderer.</w:t>
      </w:r>
    </w:p>
    <w:p w14:paraId="2CBB8BF6" w14:textId="77777777" w:rsidR="001A7DB9" w:rsidRDefault="001A7DB9" w:rsidP="001A7DB9">
      <w:pPr>
        <w:rPr>
          <w:rFonts w:ascii="Open Sans" w:hAnsi="Open Sans" w:cs="Open Sans"/>
          <w:bCs/>
          <w:sz w:val="22"/>
          <w:szCs w:val="22"/>
        </w:rPr>
      </w:pPr>
    </w:p>
    <w:p w14:paraId="31F5347C" w14:textId="77777777" w:rsidR="001A7DB9" w:rsidRDefault="001A7DB9" w:rsidP="001A7DB9">
      <w:pPr>
        <w:rPr>
          <w:rFonts w:ascii="Open Sans" w:hAnsi="Open Sans" w:cs="Open Sans"/>
          <w:b/>
          <w:sz w:val="22"/>
          <w:szCs w:val="22"/>
        </w:rPr>
      </w:pPr>
      <w:r>
        <w:rPr>
          <w:rFonts w:ascii="Open Sans" w:hAnsi="Open Sans" w:cs="Open Sans"/>
          <w:b/>
          <w:sz w:val="22"/>
          <w:szCs w:val="22"/>
        </w:rPr>
        <w:t>See separate attachment</w:t>
      </w:r>
    </w:p>
    <w:p w14:paraId="26EB43E7" w14:textId="77777777" w:rsidR="001A7DB9" w:rsidRDefault="001A7DB9" w:rsidP="001A7DB9">
      <w:pPr>
        <w:jc w:val="center"/>
        <w:rPr>
          <w:rFonts w:ascii="Open Sans" w:hAnsi="Open Sans" w:cs="Open Sans"/>
          <w:b/>
          <w:sz w:val="28"/>
          <w:szCs w:val="28"/>
        </w:rPr>
      </w:pPr>
    </w:p>
    <w:p w14:paraId="2A98BA01" w14:textId="5218AE26" w:rsidR="001A7DB9" w:rsidRDefault="001A7DB9" w:rsidP="001A7DB9">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(The remainder of this page has been left intentionally blank)</w:t>
      </w:r>
    </w:p>
    <w:p w14:paraId="784EBC3B" w14:textId="77777777" w:rsidR="001A7DB9" w:rsidRDefault="001A7DB9" w:rsidP="001A7DB9">
      <w:pPr>
        <w:jc w:val="center"/>
        <w:rPr>
          <w:rFonts w:ascii="Open Sans" w:eastAsia="Calibri" w:hAnsi="Open Sans" w:cs="Open Sans"/>
          <w:noProof w:val="0"/>
          <w:sz w:val="22"/>
          <w:szCs w:val="22"/>
          <w:lang w:eastAsia="en-US"/>
        </w:rPr>
      </w:pPr>
    </w:p>
    <w:p w14:paraId="71833FD5" w14:textId="77777777" w:rsidR="001A7DB9" w:rsidRPr="001806CF" w:rsidRDefault="001A7DB9" w:rsidP="001806CF">
      <w:pPr>
        <w:jc w:val="center"/>
        <w:rPr>
          <w:rFonts w:ascii="Open Sans" w:eastAsia="Calibri" w:hAnsi="Open Sans" w:cs="Open Sans"/>
          <w:noProof w:val="0"/>
          <w:sz w:val="22"/>
          <w:szCs w:val="22"/>
          <w:lang w:eastAsia="en-US"/>
        </w:rPr>
      </w:pPr>
    </w:p>
    <w:sectPr w:rsidR="001A7DB9" w:rsidRPr="001806CF" w:rsidSect="00320A46">
      <w:headerReference w:type="default" r:id="rId23"/>
      <w:footerReference w:type="even" r:id="rId24"/>
      <w:footerReference w:type="default" r:id="rId25"/>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1EE71" w14:textId="77777777" w:rsidR="00F776D0" w:rsidRDefault="00F776D0">
      <w:r>
        <w:separator/>
      </w:r>
    </w:p>
  </w:endnote>
  <w:endnote w:type="continuationSeparator" w:id="0">
    <w:p w14:paraId="24725931" w14:textId="77777777" w:rsidR="00F776D0" w:rsidRDefault="00F7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w:altName w:val="Times New Roma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9774D" w14:textId="77777777" w:rsidR="00420420" w:rsidRDefault="00420420"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62C64C" w14:textId="77777777" w:rsidR="00420420" w:rsidRDefault="00420420"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EndPr/>
    <w:sdtContent>
      <w:sdt>
        <w:sdtPr>
          <w:rPr>
            <w:rFonts w:ascii="Open Sans" w:hAnsi="Open Sans" w:cs="Open Sans"/>
            <w:sz w:val="20"/>
            <w:szCs w:val="20"/>
          </w:rPr>
          <w:id w:val="-1705238520"/>
          <w:docPartObj>
            <w:docPartGallery w:val="Page Numbers (Top of Page)"/>
            <w:docPartUnique/>
          </w:docPartObj>
        </w:sdtPr>
        <w:sdtEndPr/>
        <w:sdtContent>
          <w:p w14:paraId="75AC8A4E" w14:textId="67557E72" w:rsidR="00420420" w:rsidRPr="00AC277E" w:rsidRDefault="00420420">
            <w:pPr>
              <w:pStyle w:val="Footer"/>
              <w:rPr>
                <w:rFonts w:ascii="Open Sans" w:hAnsi="Open Sans" w:cs="Open Sans"/>
                <w:sz w:val="20"/>
                <w:szCs w:val="20"/>
              </w:rPr>
            </w:pPr>
            <w:r>
              <w:rPr>
                <w:rFonts w:ascii="Open Sans" w:hAnsi="Open Sans" w:cs="Open Sans"/>
                <w:sz w:val="20"/>
                <w:szCs w:val="20"/>
              </w:rPr>
              <w:t>EGL-ITT-</w:t>
            </w:r>
            <w:r w:rsidRPr="003D3C80">
              <w:rPr>
                <w:rFonts w:ascii="Open Sans" w:hAnsi="Open Sans" w:cs="Open Sans"/>
                <w:sz w:val="20"/>
                <w:szCs w:val="20"/>
              </w:rPr>
              <w:t xml:space="preserve">C047 </w:t>
            </w:r>
            <w:r w:rsidRPr="00B06E3A">
              <w:rPr>
                <w:rFonts w:ascii="Open Sans" w:hAnsi="Open Sans" w:cs="Open Sans"/>
                <w:sz w:val="20"/>
                <w:szCs w:val="20"/>
              </w:rPr>
              <w:t>Ver</w:t>
            </w:r>
            <w:r w:rsidR="00FC74DB">
              <w:rPr>
                <w:rFonts w:ascii="Open Sans" w:hAnsi="Open Sans" w:cs="Open Sans"/>
                <w:sz w:val="20"/>
                <w:szCs w:val="20"/>
              </w:rPr>
              <w:t>2</w:t>
            </w:r>
            <w:r w:rsidRPr="00B06E3A">
              <w:rPr>
                <w:rFonts w:ascii="Open Sans" w:hAnsi="Open Sans" w:cs="Open Sans"/>
                <w:sz w:val="20"/>
                <w:szCs w:val="20"/>
              </w:rPr>
              <w:t>.0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1</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1</w:t>
            </w:r>
            <w:r w:rsidRPr="00AC277E">
              <w:rPr>
                <w:rFonts w:ascii="Open Sans" w:hAnsi="Open Sans" w:cs="Open Sans"/>
                <w:b/>
                <w:bCs/>
                <w:sz w:val="20"/>
                <w:szCs w:val="20"/>
              </w:rPr>
              <w:fldChar w:fldCharType="end"/>
            </w:r>
          </w:p>
        </w:sdtContent>
      </w:sdt>
    </w:sdtContent>
  </w:sdt>
  <w:p w14:paraId="7742C473" w14:textId="77777777" w:rsidR="00420420" w:rsidRDefault="00420420"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076F2" w14:textId="77777777" w:rsidR="00F776D0" w:rsidRDefault="00F776D0">
      <w:r>
        <w:separator/>
      </w:r>
    </w:p>
  </w:footnote>
  <w:footnote w:type="continuationSeparator" w:id="0">
    <w:p w14:paraId="52C643EB" w14:textId="77777777" w:rsidR="00F776D0" w:rsidRDefault="00F77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BF8BF" w14:textId="77777777" w:rsidR="00420420" w:rsidRDefault="00420420">
    <w:pPr>
      <w:pStyle w:val="Header"/>
    </w:pPr>
  </w:p>
  <w:p w14:paraId="250297BF" w14:textId="77777777" w:rsidR="00420420" w:rsidRDefault="00420420" w:rsidP="00476947">
    <w:pPr>
      <w:pStyle w:val="Header"/>
      <w:jc w:val="center"/>
    </w:pPr>
    <w:r>
      <w:rPr>
        <w:lang w:val="de-DE"/>
      </w:rPr>
      <w:drawing>
        <wp:inline distT="0" distB="0" distL="0" distR="0" wp14:anchorId="60F38BEF" wp14:editId="7A4C4815">
          <wp:extent cx="5676900" cy="711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6F8444A3" w14:textId="77777777" w:rsidR="00420420" w:rsidRDefault="00420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1224"/>
    <w:multiLevelType w:val="hybridMultilevel"/>
    <w:tmpl w:val="8FB69F58"/>
    <w:lvl w:ilvl="0" w:tplc="6A20DE94">
      <w:start w:val="1"/>
      <w:numFmt w:val="decimal"/>
      <w:lvlText w:val="%1."/>
      <w:lvlJc w:val="left"/>
      <w:pPr>
        <w:ind w:left="704" w:hanging="4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BDC3389"/>
    <w:multiLevelType w:val="hybridMultilevel"/>
    <w:tmpl w:val="83D6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7472F1"/>
    <w:multiLevelType w:val="hybridMultilevel"/>
    <w:tmpl w:val="9E827E5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04D28"/>
    <w:multiLevelType w:val="hybridMultilevel"/>
    <w:tmpl w:val="7F22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825EC"/>
    <w:multiLevelType w:val="hybridMultilevel"/>
    <w:tmpl w:val="EBBE5A12"/>
    <w:lvl w:ilvl="0" w:tplc="FFFFFFFF">
      <w:start w:val="1"/>
      <w:numFmt w:val="bullet"/>
      <w:lvlText w:val="•"/>
      <w:lvlJc w:val="left"/>
      <w:pPr>
        <w:ind w:left="1424" w:hanging="360"/>
      </w:pPr>
    </w:lvl>
    <w:lvl w:ilvl="1" w:tplc="08090003" w:tentative="1">
      <w:start w:val="1"/>
      <w:numFmt w:val="bullet"/>
      <w:lvlText w:val="o"/>
      <w:lvlJc w:val="left"/>
      <w:pPr>
        <w:ind w:left="2144" w:hanging="360"/>
      </w:pPr>
      <w:rPr>
        <w:rFonts w:ascii="Courier New" w:hAnsi="Courier New" w:cs="Courier New" w:hint="default"/>
      </w:rPr>
    </w:lvl>
    <w:lvl w:ilvl="2" w:tplc="08090005" w:tentative="1">
      <w:start w:val="1"/>
      <w:numFmt w:val="bullet"/>
      <w:lvlText w:val=""/>
      <w:lvlJc w:val="left"/>
      <w:pPr>
        <w:ind w:left="2864" w:hanging="360"/>
      </w:pPr>
      <w:rPr>
        <w:rFonts w:ascii="Wingdings" w:hAnsi="Wingdings" w:hint="default"/>
      </w:rPr>
    </w:lvl>
    <w:lvl w:ilvl="3" w:tplc="08090001" w:tentative="1">
      <w:start w:val="1"/>
      <w:numFmt w:val="bullet"/>
      <w:lvlText w:val=""/>
      <w:lvlJc w:val="left"/>
      <w:pPr>
        <w:ind w:left="3584" w:hanging="360"/>
      </w:pPr>
      <w:rPr>
        <w:rFonts w:ascii="Symbol" w:hAnsi="Symbol" w:hint="default"/>
      </w:rPr>
    </w:lvl>
    <w:lvl w:ilvl="4" w:tplc="08090003" w:tentative="1">
      <w:start w:val="1"/>
      <w:numFmt w:val="bullet"/>
      <w:lvlText w:val="o"/>
      <w:lvlJc w:val="left"/>
      <w:pPr>
        <w:ind w:left="4304" w:hanging="360"/>
      </w:pPr>
      <w:rPr>
        <w:rFonts w:ascii="Courier New" w:hAnsi="Courier New" w:cs="Courier New" w:hint="default"/>
      </w:rPr>
    </w:lvl>
    <w:lvl w:ilvl="5" w:tplc="08090005" w:tentative="1">
      <w:start w:val="1"/>
      <w:numFmt w:val="bullet"/>
      <w:lvlText w:val=""/>
      <w:lvlJc w:val="left"/>
      <w:pPr>
        <w:ind w:left="5024" w:hanging="360"/>
      </w:pPr>
      <w:rPr>
        <w:rFonts w:ascii="Wingdings" w:hAnsi="Wingdings" w:hint="default"/>
      </w:rPr>
    </w:lvl>
    <w:lvl w:ilvl="6" w:tplc="08090001" w:tentative="1">
      <w:start w:val="1"/>
      <w:numFmt w:val="bullet"/>
      <w:lvlText w:val=""/>
      <w:lvlJc w:val="left"/>
      <w:pPr>
        <w:ind w:left="5744" w:hanging="360"/>
      </w:pPr>
      <w:rPr>
        <w:rFonts w:ascii="Symbol" w:hAnsi="Symbol" w:hint="default"/>
      </w:rPr>
    </w:lvl>
    <w:lvl w:ilvl="7" w:tplc="08090003" w:tentative="1">
      <w:start w:val="1"/>
      <w:numFmt w:val="bullet"/>
      <w:lvlText w:val="o"/>
      <w:lvlJc w:val="left"/>
      <w:pPr>
        <w:ind w:left="6464" w:hanging="360"/>
      </w:pPr>
      <w:rPr>
        <w:rFonts w:ascii="Courier New" w:hAnsi="Courier New" w:cs="Courier New" w:hint="default"/>
      </w:rPr>
    </w:lvl>
    <w:lvl w:ilvl="8" w:tplc="08090005" w:tentative="1">
      <w:start w:val="1"/>
      <w:numFmt w:val="bullet"/>
      <w:lvlText w:val=""/>
      <w:lvlJc w:val="left"/>
      <w:pPr>
        <w:ind w:left="7184" w:hanging="360"/>
      </w:pPr>
      <w:rPr>
        <w:rFonts w:ascii="Wingdings" w:hAnsi="Wingdings" w:hint="default"/>
      </w:rPr>
    </w:lvl>
  </w:abstractNum>
  <w:abstractNum w:abstractNumId="6" w15:restartNumberingAfterBreak="0">
    <w:nsid w:val="23176818"/>
    <w:multiLevelType w:val="hybridMultilevel"/>
    <w:tmpl w:val="413C0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9"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1"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33AA4D06"/>
    <w:multiLevelType w:val="hybridMultilevel"/>
    <w:tmpl w:val="411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9D5A7E"/>
    <w:multiLevelType w:val="hybridMultilevel"/>
    <w:tmpl w:val="BBCE81D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4" w15:restartNumberingAfterBreak="0">
    <w:nsid w:val="398B39CF"/>
    <w:multiLevelType w:val="hybridMultilevel"/>
    <w:tmpl w:val="CE040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DE378A"/>
    <w:multiLevelType w:val="hybridMultilevel"/>
    <w:tmpl w:val="D8607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543978"/>
    <w:multiLevelType w:val="hybridMultilevel"/>
    <w:tmpl w:val="2506D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8D55EE6"/>
    <w:multiLevelType w:val="hybridMultilevel"/>
    <w:tmpl w:val="DC8EEA0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C0C0EA0"/>
    <w:multiLevelType w:val="hybridMultilevel"/>
    <w:tmpl w:val="A2A666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3" w15:restartNumberingAfterBreak="0">
    <w:nsid w:val="6A3C5882"/>
    <w:multiLevelType w:val="hybridMultilevel"/>
    <w:tmpl w:val="62B638A2"/>
    <w:lvl w:ilvl="0" w:tplc="0809000F">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779B3D3D"/>
    <w:multiLevelType w:val="hybridMultilevel"/>
    <w:tmpl w:val="71A06C1E"/>
    <w:lvl w:ilvl="0" w:tplc="55DA01DA">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
  </w:num>
  <w:num w:numId="5">
    <w:abstractNumId w:val="8"/>
  </w:num>
  <w:num w:numId="6">
    <w:abstractNumId w:val="16"/>
  </w:num>
  <w:num w:numId="7">
    <w:abstractNumId w:val="2"/>
  </w:num>
  <w:num w:numId="8">
    <w:abstractNumId w:val="17"/>
  </w:num>
  <w:num w:numId="9">
    <w:abstractNumId w:val="4"/>
  </w:num>
  <w:num w:numId="10">
    <w:abstractNumId w:val="12"/>
  </w:num>
  <w:num w:numId="11">
    <w:abstractNumId w:val="7"/>
  </w:num>
  <w:num w:numId="12">
    <w:abstractNumId w:val="1"/>
  </w:num>
  <w:num w:numId="13">
    <w:abstractNumId w:val="9"/>
  </w:num>
  <w:num w:numId="14">
    <w:abstractNumId w:val="20"/>
  </w:num>
  <w:num w:numId="15">
    <w:abstractNumId w:val="22"/>
  </w:num>
  <w:num w:numId="16">
    <w:abstractNumId w:val="10"/>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num>
  <w:num w:numId="21">
    <w:abstractNumId w:val="15"/>
  </w:num>
  <w:num w:numId="22">
    <w:abstractNumId w:val="6"/>
  </w:num>
  <w:num w:numId="23">
    <w:abstractNumId w:val="0"/>
  </w:num>
  <w:num w:numId="24">
    <w:abstractNumId w:val="5"/>
  </w:num>
  <w:num w:numId="2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CD"/>
    <w:rsid w:val="00002970"/>
    <w:rsid w:val="00007C05"/>
    <w:rsid w:val="000121FB"/>
    <w:rsid w:val="00012A3E"/>
    <w:rsid w:val="000135D5"/>
    <w:rsid w:val="00014A42"/>
    <w:rsid w:val="00016EB6"/>
    <w:rsid w:val="00017A8C"/>
    <w:rsid w:val="00017C43"/>
    <w:rsid w:val="000210B4"/>
    <w:rsid w:val="00021630"/>
    <w:rsid w:val="0002246E"/>
    <w:rsid w:val="00024177"/>
    <w:rsid w:val="00024282"/>
    <w:rsid w:val="0002479C"/>
    <w:rsid w:val="000256F7"/>
    <w:rsid w:val="000258D9"/>
    <w:rsid w:val="00025C65"/>
    <w:rsid w:val="00026BF3"/>
    <w:rsid w:val="00027EA3"/>
    <w:rsid w:val="00030575"/>
    <w:rsid w:val="00030707"/>
    <w:rsid w:val="00030A33"/>
    <w:rsid w:val="00030ED0"/>
    <w:rsid w:val="00032508"/>
    <w:rsid w:val="0003296B"/>
    <w:rsid w:val="00033AD7"/>
    <w:rsid w:val="00034533"/>
    <w:rsid w:val="00036C2E"/>
    <w:rsid w:val="00036E7B"/>
    <w:rsid w:val="000372EF"/>
    <w:rsid w:val="0004098C"/>
    <w:rsid w:val="000443DB"/>
    <w:rsid w:val="0004695F"/>
    <w:rsid w:val="00050C50"/>
    <w:rsid w:val="00052E6B"/>
    <w:rsid w:val="0005428C"/>
    <w:rsid w:val="00056FC3"/>
    <w:rsid w:val="00061604"/>
    <w:rsid w:val="000622D0"/>
    <w:rsid w:val="00062418"/>
    <w:rsid w:val="00064396"/>
    <w:rsid w:val="00064D0F"/>
    <w:rsid w:val="00065CCB"/>
    <w:rsid w:val="00066CB3"/>
    <w:rsid w:val="00067B4B"/>
    <w:rsid w:val="0007256E"/>
    <w:rsid w:val="0007364A"/>
    <w:rsid w:val="0007444B"/>
    <w:rsid w:val="000766AC"/>
    <w:rsid w:val="00077848"/>
    <w:rsid w:val="000812BC"/>
    <w:rsid w:val="00083AA8"/>
    <w:rsid w:val="00083C63"/>
    <w:rsid w:val="000849A6"/>
    <w:rsid w:val="00084A66"/>
    <w:rsid w:val="00084BA3"/>
    <w:rsid w:val="00085215"/>
    <w:rsid w:val="00087044"/>
    <w:rsid w:val="00087B0D"/>
    <w:rsid w:val="0009006B"/>
    <w:rsid w:val="00092079"/>
    <w:rsid w:val="00094987"/>
    <w:rsid w:val="00094D6E"/>
    <w:rsid w:val="000968A1"/>
    <w:rsid w:val="000976F5"/>
    <w:rsid w:val="000A077B"/>
    <w:rsid w:val="000A1BF3"/>
    <w:rsid w:val="000A1C8D"/>
    <w:rsid w:val="000A31E9"/>
    <w:rsid w:val="000A34CB"/>
    <w:rsid w:val="000A59A8"/>
    <w:rsid w:val="000A6AB5"/>
    <w:rsid w:val="000A7732"/>
    <w:rsid w:val="000B12F3"/>
    <w:rsid w:val="000B1341"/>
    <w:rsid w:val="000B18BA"/>
    <w:rsid w:val="000B2C0B"/>
    <w:rsid w:val="000B400B"/>
    <w:rsid w:val="000B5263"/>
    <w:rsid w:val="000B554A"/>
    <w:rsid w:val="000C0E65"/>
    <w:rsid w:val="000C18F1"/>
    <w:rsid w:val="000C2263"/>
    <w:rsid w:val="000C3C8A"/>
    <w:rsid w:val="000D36DA"/>
    <w:rsid w:val="000E02E4"/>
    <w:rsid w:val="000E099D"/>
    <w:rsid w:val="000E09E1"/>
    <w:rsid w:val="000E0C22"/>
    <w:rsid w:val="000E334D"/>
    <w:rsid w:val="000E4DFA"/>
    <w:rsid w:val="000E6318"/>
    <w:rsid w:val="000E6702"/>
    <w:rsid w:val="000E713F"/>
    <w:rsid w:val="000E74A7"/>
    <w:rsid w:val="000E7A0C"/>
    <w:rsid w:val="000F2155"/>
    <w:rsid w:val="000F509A"/>
    <w:rsid w:val="000F5A10"/>
    <w:rsid w:val="001003AC"/>
    <w:rsid w:val="0010124E"/>
    <w:rsid w:val="0010222F"/>
    <w:rsid w:val="001075D3"/>
    <w:rsid w:val="00110447"/>
    <w:rsid w:val="00110A3C"/>
    <w:rsid w:val="001118A2"/>
    <w:rsid w:val="00113282"/>
    <w:rsid w:val="00113B6A"/>
    <w:rsid w:val="00114B91"/>
    <w:rsid w:val="00116C5C"/>
    <w:rsid w:val="00122BC9"/>
    <w:rsid w:val="001242EE"/>
    <w:rsid w:val="00124F69"/>
    <w:rsid w:val="001260E1"/>
    <w:rsid w:val="001276C7"/>
    <w:rsid w:val="00127DEB"/>
    <w:rsid w:val="00131806"/>
    <w:rsid w:val="001328EF"/>
    <w:rsid w:val="00135185"/>
    <w:rsid w:val="0013601C"/>
    <w:rsid w:val="001375CC"/>
    <w:rsid w:val="00141004"/>
    <w:rsid w:val="0014182B"/>
    <w:rsid w:val="00146575"/>
    <w:rsid w:val="00146E42"/>
    <w:rsid w:val="00150184"/>
    <w:rsid w:val="00150E96"/>
    <w:rsid w:val="0015283E"/>
    <w:rsid w:val="001532D8"/>
    <w:rsid w:val="00153432"/>
    <w:rsid w:val="0015378E"/>
    <w:rsid w:val="00154B08"/>
    <w:rsid w:val="00157385"/>
    <w:rsid w:val="00160357"/>
    <w:rsid w:val="00160D00"/>
    <w:rsid w:val="0016129D"/>
    <w:rsid w:val="00161540"/>
    <w:rsid w:val="001616B0"/>
    <w:rsid w:val="001616CC"/>
    <w:rsid w:val="001618DD"/>
    <w:rsid w:val="00163213"/>
    <w:rsid w:val="00165C6E"/>
    <w:rsid w:val="00166BD8"/>
    <w:rsid w:val="00170F10"/>
    <w:rsid w:val="00173EA3"/>
    <w:rsid w:val="0017504A"/>
    <w:rsid w:val="001751C5"/>
    <w:rsid w:val="00175862"/>
    <w:rsid w:val="00177910"/>
    <w:rsid w:val="00177DA7"/>
    <w:rsid w:val="001806CF"/>
    <w:rsid w:val="00180B06"/>
    <w:rsid w:val="001847DF"/>
    <w:rsid w:val="00185880"/>
    <w:rsid w:val="00185CF6"/>
    <w:rsid w:val="00186CDE"/>
    <w:rsid w:val="00186E64"/>
    <w:rsid w:val="001878AD"/>
    <w:rsid w:val="001915E5"/>
    <w:rsid w:val="00191865"/>
    <w:rsid w:val="00193BA9"/>
    <w:rsid w:val="0019480C"/>
    <w:rsid w:val="00194FEB"/>
    <w:rsid w:val="00195457"/>
    <w:rsid w:val="001A0562"/>
    <w:rsid w:val="001A0AB0"/>
    <w:rsid w:val="001A0BFE"/>
    <w:rsid w:val="001A312D"/>
    <w:rsid w:val="001A59DE"/>
    <w:rsid w:val="001A6BBB"/>
    <w:rsid w:val="001A6CF0"/>
    <w:rsid w:val="001A7A59"/>
    <w:rsid w:val="001A7DB9"/>
    <w:rsid w:val="001B2A02"/>
    <w:rsid w:val="001B6D58"/>
    <w:rsid w:val="001C0FC5"/>
    <w:rsid w:val="001C12B1"/>
    <w:rsid w:val="001C13BA"/>
    <w:rsid w:val="001C13CA"/>
    <w:rsid w:val="001C2517"/>
    <w:rsid w:val="001C4268"/>
    <w:rsid w:val="001C5350"/>
    <w:rsid w:val="001C5988"/>
    <w:rsid w:val="001C6BF8"/>
    <w:rsid w:val="001C6C3A"/>
    <w:rsid w:val="001C73F6"/>
    <w:rsid w:val="001C79D2"/>
    <w:rsid w:val="001C7C73"/>
    <w:rsid w:val="001D1AD2"/>
    <w:rsid w:val="001D1C38"/>
    <w:rsid w:val="001D46CC"/>
    <w:rsid w:val="001D6A62"/>
    <w:rsid w:val="001D6FAE"/>
    <w:rsid w:val="001E0449"/>
    <w:rsid w:val="001E1D55"/>
    <w:rsid w:val="001E2DC3"/>
    <w:rsid w:val="001E2E33"/>
    <w:rsid w:val="001F0756"/>
    <w:rsid w:val="001F09D6"/>
    <w:rsid w:val="001F3869"/>
    <w:rsid w:val="001F52B1"/>
    <w:rsid w:val="00202E35"/>
    <w:rsid w:val="002040D9"/>
    <w:rsid w:val="00205DD7"/>
    <w:rsid w:val="00206870"/>
    <w:rsid w:val="00210486"/>
    <w:rsid w:val="00211F3E"/>
    <w:rsid w:val="002120CD"/>
    <w:rsid w:val="0021371C"/>
    <w:rsid w:val="00216D2D"/>
    <w:rsid w:val="00216FA6"/>
    <w:rsid w:val="00217559"/>
    <w:rsid w:val="0022032B"/>
    <w:rsid w:val="002208EB"/>
    <w:rsid w:val="002255B2"/>
    <w:rsid w:val="00225789"/>
    <w:rsid w:val="00227F1D"/>
    <w:rsid w:val="00230A04"/>
    <w:rsid w:val="00230E9D"/>
    <w:rsid w:val="002345F2"/>
    <w:rsid w:val="00236577"/>
    <w:rsid w:val="002369FB"/>
    <w:rsid w:val="002374ED"/>
    <w:rsid w:val="00237A7C"/>
    <w:rsid w:val="00240B3A"/>
    <w:rsid w:val="0024106C"/>
    <w:rsid w:val="00241131"/>
    <w:rsid w:val="00242447"/>
    <w:rsid w:val="002445B6"/>
    <w:rsid w:val="002448E9"/>
    <w:rsid w:val="002457D1"/>
    <w:rsid w:val="002472C1"/>
    <w:rsid w:val="00247D61"/>
    <w:rsid w:val="00247FFD"/>
    <w:rsid w:val="00254132"/>
    <w:rsid w:val="0025479C"/>
    <w:rsid w:val="00254C21"/>
    <w:rsid w:val="002561CE"/>
    <w:rsid w:val="00256C8B"/>
    <w:rsid w:val="002611EF"/>
    <w:rsid w:val="00261232"/>
    <w:rsid w:val="00261FAC"/>
    <w:rsid w:val="0026265A"/>
    <w:rsid w:val="00262D4A"/>
    <w:rsid w:val="00263B2B"/>
    <w:rsid w:val="00264D63"/>
    <w:rsid w:val="00264E4E"/>
    <w:rsid w:val="0026572B"/>
    <w:rsid w:val="00266E4F"/>
    <w:rsid w:val="00271F33"/>
    <w:rsid w:val="0027263D"/>
    <w:rsid w:val="00275340"/>
    <w:rsid w:val="00276F7A"/>
    <w:rsid w:val="00277B92"/>
    <w:rsid w:val="00280053"/>
    <w:rsid w:val="0028010D"/>
    <w:rsid w:val="0028055B"/>
    <w:rsid w:val="0028059E"/>
    <w:rsid w:val="00284735"/>
    <w:rsid w:val="00284ADE"/>
    <w:rsid w:val="00285752"/>
    <w:rsid w:val="00285E17"/>
    <w:rsid w:val="002860F0"/>
    <w:rsid w:val="0029095B"/>
    <w:rsid w:val="00292100"/>
    <w:rsid w:val="002924F7"/>
    <w:rsid w:val="0029589A"/>
    <w:rsid w:val="0029776C"/>
    <w:rsid w:val="002A01C3"/>
    <w:rsid w:val="002A2A69"/>
    <w:rsid w:val="002A2BE9"/>
    <w:rsid w:val="002A2E34"/>
    <w:rsid w:val="002A5FF8"/>
    <w:rsid w:val="002B0DD4"/>
    <w:rsid w:val="002B1B84"/>
    <w:rsid w:val="002B296B"/>
    <w:rsid w:val="002B4C88"/>
    <w:rsid w:val="002B5EB0"/>
    <w:rsid w:val="002C033F"/>
    <w:rsid w:val="002C0A05"/>
    <w:rsid w:val="002C0CFC"/>
    <w:rsid w:val="002C1012"/>
    <w:rsid w:val="002C1B32"/>
    <w:rsid w:val="002C2433"/>
    <w:rsid w:val="002C3A95"/>
    <w:rsid w:val="002C45DE"/>
    <w:rsid w:val="002C53F2"/>
    <w:rsid w:val="002C5C9C"/>
    <w:rsid w:val="002C64B4"/>
    <w:rsid w:val="002C79CC"/>
    <w:rsid w:val="002D1FB6"/>
    <w:rsid w:val="002D2132"/>
    <w:rsid w:val="002D261E"/>
    <w:rsid w:val="002D2CC5"/>
    <w:rsid w:val="002D7A14"/>
    <w:rsid w:val="002D7A18"/>
    <w:rsid w:val="002E0F35"/>
    <w:rsid w:val="002E19D1"/>
    <w:rsid w:val="002E1E62"/>
    <w:rsid w:val="002E2F57"/>
    <w:rsid w:val="002E4A83"/>
    <w:rsid w:val="002E5668"/>
    <w:rsid w:val="002E584E"/>
    <w:rsid w:val="002E5851"/>
    <w:rsid w:val="002E60DE"/>
    <w:rsid w:val="002F0FE3"/>
    <w:rsid w:val="002F2AE5"/>
    <w:rsid w:val="002F3239"/>
    <w:rsid w:val="002F38BB"/>
    <w:rsid w:val="002F492A"/>
    <w:rsid w:val="00301B40"/>
    <w:rsid w:val="00301BD5"/>
    <w:rsid w:val="00302376"/>
    <w:rsid w:val="003031CE"/>
    <w:rsid w:val="0030354F"/>
    <w:rsid w:val="00303572"/>
    <w:rsid w:val="003057D7"/>
    <w:rsid w:val="0030607F"/>
    <w:rsid w:val="00306BCC"/>
    <w:rsid w:val="00307731"/>
    <w:rsid w:val="003108EC"/>
    <w:rsid w:val="00320A46"/>
    <w:rsid w:val="003225FA"/>
    <w:rsid w:val="00323515"/>
    <w:rsid w:val="003241A3"/>
    <w:rsid w:val="0032430D"/>
    <w:rsid w:val="00324403"/>
    <w:rsid w:val="00325612"/>
    <w:rsid w:val="003266CF"/>
    <w:rsid w:val="00327DB7"/>
    <w:rsid w:val="00331F18"/>
    <w:rsid w:val="0033259B"/>
    <w:rsid w:val="00332ECD"/>
    <w:rsid w:val="0034174E"/>
    <w:rsid w:val="00343357"/>
    <w:rsid w:val="0034606F"/>
    <w:rsid w:val="00346070"/>
    <w:rsid w:val="003460B9"/>
    <w:rsid w:val="00350008"/>
    <w:rsid w:val="00351C0A"/>
    <w:rsid w:val="0035204A"/>
    <w:rsid w:val="003537F3"/>
    <w:rsid w:val="003546AA"/>
    <w:rsid w:val="0035547F"/>
    <w:rsid w:val="003564AE"/>
    <w:rsid w:val="00356914"/>
    <w:rsid w:val="003576F7"/>
    <w:rsid w:val="00357F27"/>
    <w:rsid w:val="00363334"/>
    <w:rsid w:val="003652F9"/>
    <w:rsid w:val="0036554F"/>
    <w:rsid w:val="00365C90"/>
    <w:rsid w:val="00365D6B"/>
    <w:rsid w:val="003667DE"/>
    <w:rsid w:val="00366D2D"/>
    <w:rsid w:val="00366DD3"/>
    <w:rsid w:val="00371B94"/>
    <w:rsid w:val="003726AE"/>
    <w:rsid w:val="0037353F"/>
    <w:rsid w:val="0037369D"/>
    <w:rsid w:val="003802E3"/>
    <w:rsid w:val="003824B1"/>
    <w:rsid w:val="0038287C"/>
    <w:rsid w:val="00382FEC"/>
    <w:rsid w:val="0038334D"/>
    <w:rsid w:val="00384368"/>
    <w:rsid w:val="00384BEB"/>
    <w:rsid w:val="0039098E"/>
    <w:rsid w:val="00390A6F"/>
    <w:rsid w:val="00390D8C"/>
    <w:rsid w:val="00393AAB"/>
    <w:rsid w:val="00394F54"/>
    <w:rsid w:val="0039649F"/>
    <w:rsid w:val="00396E7E"/>
    <w:rsid w:val="003A08F2"/>
    <w:rsid w:val="003A174D"/>
    <w:rsid w:val="003A324B"/>
    <w:rsid w:val="003A3FB2"/>
    <w:rsid w:val="003A4DAB"/>
    <w:rsid w:val="003A79D6"/>
    <w:rsid w:val="003B0B77"/>
    <w:rsid w:val="003B19D5"/>
    <w:rsid w:val="003B40A7"/>
    <w:rsid w:val="003B625F"/>
    <w:rsid w:val="003B6A02"/>
    <w:rsid w:val="003C0186"/>
    <w:rsid w:val="003C0557"/>
    <w:rsid w:val="003C4B4A"/>
    <w:rsid w:val="003C5834"/>
    <w:rsid w:val="003C6230"/>
    <w:rsid w:val="003C6C29"/>
    <w:rsid w:val="003D0780"/>
    <w:rsid w:val="003D0E20"/>
    <w:rsid w:val="003D2897"/>
    <w:rsid w:val="003D31EE"/>
    <w:rsid w:val="003D3263"/>
    <w:rsid w:val="003D38AF"/>
    <w:rsid w:val="003D3C80"/>
    <w:rsid w:val="003D4052"/>
    <w:rsid w:val="003D6891"/>
    <w:rsid w:val="003D6BA0"/>
    <w:rsid w:val="003E01FE"/>
    <w:rsid w:val="003E2347"/>
    <w:rsid w:val="003E49D8"/>
    <w:rsid w:val="003E4BC2"/>
    <w:rsid w:val="003E52BB"/>
    <w:rsid w:val="003E56BE"/>
    <w:rsid w:val="003E78B2"/>
    <w:rsid w:val="003F0F5E"/>
    <w:rsid w:val="003F1E10"/>
    <w:rsid w:val="003F2AA0"/>
    <w:rsid w:val="003F2C79"/>
    <w:rsid w:val="003F2D95"/>
    <w:rsid w:val="003F2E4F"/>
    <w:rsid w:val="003F3B83"/>
    <w:rsid w:val="003F4967"/>
    <w:rsid w:val="003F5BF3"/>
    <w:rsid w:val="004002BB"/>
    <w:rsid w:val="00400DC2"/>
    <w:rsid w:val="00404A1C"/>
    <w:rsid w:val="00404B15"/>
    <w:rsid w:val="00405ADF"/>
    <w:rsid w:val="00406F07"/>
    <w:rsid w:val="00407143"/>
    <w:rsid w:val="00407395"/>
    <w:rsid w:val="00407DAB"/>
    <w:rsid w:val="004119F2"/>
    <w:rsid w:val="00411B40"/>
    <w:rsid w:val="00413CFC"/>
    <w:rsid w:val="004145B0"/>
    <w:rsid w:val="00415DE5"/>
    <w:rsid w:val="00420420"/>
    <w:rsid w:val="00420AD3"/>
    <w:rsid w:val="004210B8"/>
    <w:rsid w:val="004228B2"/>
    <w:rsid w:val="004230C1"/>
    <w:rsid w:val="004237FD"/>
    <w:rsid w:val="00423A35"/>
    <w:rsid w:val="00423B9B"/>
    <w:rsid w:val="00424EA2"/>
    <w:rsid w:val="00427555"/>
    <w:rsid w:val="00427723"/>
    <w:rsid w:val="00440F5C"/>
    <w:rsid w:val="00441285"/>
    <w:rsid w:val="00443107"/>
    <w:rsid w:val="00443577"/>
    <w:rsid w:val="0044465C"/>
    <w:rsid w:val="00444668"/>
    <w:rsid w:val="00445E72"/>
    <w:rsid w:val="004463E9"/>
    <w:rsid w:val="004465A9"/>
    <w:rsid w:val="00446E29"/>
    <w:rsid w:val="0045025F"/>
    <w:rsid w:val="0045343C"/>
    <w:rsid w:val="00454670"/>
    <w:rsid w:val="004567BA"/>
    <w:rsid w:val="004567E5"/>
    <w:rsid w:val="00457BF4"/>
    <w:rsid w:val="00457F38"/>
    <w:rsid w:val="00461797"/>
    <w:rsid w:val="004619CF"/>
    <w:rsid w:val="00461BE7"/>
    <w:rsid w:val="00461D84"/>
    <w:rsid w:val="0046570F"/>
    <w:rsid w:val="00465D60"/>
    <w:rsid w:val="0046650F"/>
    <w:rsid w:val="00466811"/>
    <w:rsid w:val="00466DD7"/>
    <w:rsid w:val="0047222D"/>
    <w:rsid w:val="00473D4C"/>
    <w:rsid w:val="00474EA0"/>
    <w:rsid w:val="00476947"/>
    <w:rsid w:val="0048017C"/>
    <w:rsid w:val="004826C1"/>
    <w:rsid w:val="00482D35"/>
    <w:rsid w:val="00486C0D"/>
    <w:rsid w:val="004870B6"/>
    <w:rsid w:val="00490106"/>
    <w:rsid w:val="00491392"/>
    <w:rsid w:val="00491B25"/>
    <w:rsid w:val="004947D3"/>
    <w:rsid w:val="004948B3"/>
    <w:rsid w:val="004966B5"/>
    <w:rsid w:val="00497904"/>
    <w:rsid w:val="004A05E0"/>
    <w:rsid w:val="004A1041"/>
    <w:rsid w:val="004A163F"/>
    <w:rsid w:val="004A1C77"/>
    <w:rsid w:val="004A2DB2"/>
    <w:rsid w:val="004A3113"/>
    <w:rsid w:val="004A3CFF"/>
    <w:rsid w:val="004A52E5"/>
    <w:rsid w:val="004A755E"/>
    <w:rsid w:val="004B10C9"/>
    <w:rsid w:val="004C0916"/>
    <w:rsid w:val="004C0E69"/>
    <w:rsid w:val="004C137D"/>
    <w:rsid w:val="004C255D"/>
    <w:rsid w:val="004D13BC"/>
    <w:rsid w:val="004D1526"/>
    <w:rsid w:val="004D3AC1"/>
    <w:rsid w:val="004D47E1"/>
    <w:rsid w:val="004D614A"/>
    <w:rsid w:val="004D6B35"/>
    <w:rsid w:val="004D7C94"/>
    <w:rsid w:val="004E0590"/>
    <w:rsid w:val="004E05A5"/>
    <w:rsid w:val="004E1721"/>
    <w:rsid w:val="004E4635"/>
    <w:rsid w:val="004E6093"/>
    <w:rsid w:val="004E7E50"/>
    <w:rsid w:val="004F145B"/>
    <w:rsid w:val="004F1AE4"/>
    <w:rsid w:val="004F283C"/>
    <w:rsid w:val="004F3507"/>
    <w:rsid w:val="00501819"/>
    <w:rsid w:val="00501BA5"/>
    <w:rsid w:val="00505BF9"/>
    <w:rsid w:val="005068E4"/>
    <w:rsid w:val="00510BE8"/>
    <w:rsid w:val="00513C72"/>
    <w:rsid w:val="0051560E"/>
    <w:rsid w:val="005164F1"/>
    <w:rsid w:val="00517AB1"/>
    <w:rsid w:val="00517ACA"/>
    <w:rsid w:val="00517B7A"/>
    <w:rsid w:val="00520D94"/>
    <w:rsid w:val="00522938"/>
    <w:rsid w:val="0052351E"/>
    <w:rsid w:val="005300FC"/>
    <w:rsid w:val="00530C18"/>
    <w:rsid w:val="005313F2"/>
    <w:rsid w:val="0053404F"/>
    <w:rsid w:val="00535A1F"/>
    <w:rsid w:val="00540537"/>
    <w:rsid w:val="005405F1"/>
    <w:rsid w:val="0054386A"/>
    <w:rsid w:val="00547857"/>
    <w:rsid w:val="00547A1B"/>
    <w:rsid w:val="00551CD3"/>
    <w:rsid w:val="00552963"/>
    <w:rsid w:val="00554D54"/>
    <w:rsid w:val="00554F0D"/>
    <w:rsid w:val="005574BD"/>
    <w:rsid w:val="00557DAD"/>
    <w:rsid w:val="00560118"/>
    <w:rsid w:val="00563E28"/>
    <w:rsid w:val="0056561A"/>
    <w:rsid w:val="00565938"/>
    <w:rsid w:val="00566CAA"/>
    <w:rsid w:val="00570609"/>
    <w:rsid w:val="00570C25"/>
    <w:rsid w:val="00573294"/>
    <w:rsid w:val="005751CC"/>
    <w:rsid w:val="0057576A"/>
    <w:rsid w:val="00577203"/>
    <w:rsid w:val="005803C3"/>
    <w:rsid w:val="005820FD"/>
    <w:rsid w:val="005831A8"/>
    <w:rsid w:val="00583493"/>
    <w:rsid w:val="005834D5"/>
    <w:rsid w:val="00585C75"/>
    <w:rsid w:val="00587D82"/>
    <w:rsid w:val="00590C11"/>
    <w:rsid w:val="005926A4"/>
    <w:rsid w:val="00592AD1"/>
    <w:rsid w:val="00592E60"/>
    <w:rsid w:val="00592E62"/>
    <w:rsid w:val="00593FC9"/>
    <w:rsid w:val="005942A3"/>
    <w:rsid w:val="00594ECA"/>
    <w:rsid w:val="005969C1"/>
    <w:rsid w:val="005A060D"/>
    <w:rsid w:val="005A4579"/>
    <w:rsid w:val="005A7C55"/>
    <w:rsid w:val="005B00C6"/>
    <w:rsid w:val="005B03C2"/>
    <w:rsid w:val="005B0FDB"/>
    <w:rsid w:val="005B179C"/>
    <w:rsid w:val="005B1F1D"/>
    <w:rsid w:val="005B4A5C"/>
    <w:rsid w:val="005B7A72"/>
    <w:rsid w:val="005C3220"/>
    <w:rsid w:val="005C3E05"/>
    <w:rsid w:val="005C5B06"/>
    <w:rsid w:val="005C5BBF"/>
    <w:rsid w:val="005C68D8"/>
    <w:rsid w:val="005C787C"/>
    <w:rsid w:val="005D0FA9"/>
    <w:rsid w:val="005D5D86"/>
    <w:rsid w:val="005D7885"/>
    <w:rsid w:val="005E0F73"/>
    <w:rsid w:val="005E3C73"/>
    <w:rsid w:val="005E4078"/>
    <w:rsid w:val="005E443A"/>
    <w:rsid w:val="005E4BFD"/>
    <w:rsid w:val="005F0510"/>
    <w:rsid w:val="005F3C8B"/>
    <w:rsid w:val="005F3F77"/>
    <w:rsid w:val="005F40F0"/>
    <w:rsid w:val="005F46E3"/>
    <w:rsid w:val="005F4921"/>
    <w:rsid w:val="005F7C98"/>
    <w:rsid w:val="0060049B"/>
    <w:rsid w:val="00602CDA"/>
    <w:rsid w:val="00603E0E"/>
    <w:rsid w:val="00604B72"/>
    <w:rsid w:val="0060535C"/>
    <w:rsid w:val="00605F00"/>
    <w:rsid w:val="00607E67"/>
    <w:rsid w:val="00612D46"/>
    <w:rsid w:val="0061352D"/>
    <w:rsid w:val="006164ED"/>
    <w:rsid w:val="006166FA"/>
    <w:rsid w:val="00616826"/>
    <w:rsid w:val="006177AE"/>
    <w:rsid w:val="00617ECB"/>
    <w:rsid w:val="006203D0"/>
    <w:rsid w:val="00621385"/>
    <w:rsid w:val="00621C1A"/>
    <w:rsid w:val="00622BC0"/>
    <w:rsid w:val="00622BE6"/>
    <w:rsid w:val="00624B1C"/>
    <w:rsid w:val="00630C14"/>
    <w:rsid w:val="00631650"/>
    <w:rsid w:val="0063171E"/>
    <w:rsid w:val="00631C75"/>
    <w:rsid w:val="00632DD2"/>
    <w:rsid w:val="00640C55"/>
    <w:rsid w:val="00641E7B"/>
    <w:rsid w:val="00641EBE"/>
    <w:rsid w:val="00645F16"/>
    <w:rsid w:val="00646FEE"/>
    <w:rsid w:val="00651299"/>
    <w:rsid w:val="00651AC5"/>
    <w:rsid w:val="006526B3"/>
    <w:rsid w:val="006528B9"/>
    <w:rsid w:val="00655086"/>
    <w:rsid w:val="00655F52"/>
    <w:rsid w:val="00661942"/>
    <w:rsid w:val="00664024"/>
    <w:rsid w:val="006668CF"/>
    <w:rsid w:val="00667235"/>
    <w:rsid w:val="006732B1"/>
    <w:rsid w:val="006735D8"/>
    <w:rsid w:val="0067454B"/>
    <w:rsid w:val="006752F3"/>
    <w:rsid w:val="006760DD"/>
    <w:rsid w:val="0067684F"/>
    <w:rsid w:val="00676A40"/>
    <w:rsid w:val="00677396"/>
    <w:rsid w:val="0067785B"/>
    <w:rsid w:val="00677A12"/>
    <w:rsid w:val="0068070A"/>
    <w:rsid w:val="00682790"/>
    <w:rsid w:val="00682DAB"/>
    <w:rsid w:val="00683A11"/>
    <w:rsid w:val="00683FE4"/>
    <w:rsid w:val="0068511B"/>
    <w:rsid w:val="00685166"/>
    <w:rsid w:val="0068552D"/>
    <w:rsid w:val="00686B41"/>
    <w:rsid w:val="00691578"/>
    <w:rsid w:val="00691887"/>
    <w:rsid w:val="00692887"/>
    <w:rsid w:val="00692C5C"/>
    <w:rsid w:val="0069362F"/>
    <w:rsid w:val="00697240"/>
    <w:rsid w:val="006A02A0"/>
    <w:rsid w:val="006A0532"/>
    <w:rsid w:val="006A0EBC"/>
    <w:rsid w:val="006A255D"/>
    <w:rsid w:val="006A33DD"/>
    <w:rsid w:val="006A477F"/>
    <w:rsid w:val="006A5ED0"/>
    <w:rsid w:val="006B19A5"/>
    <w:rsid w:val="006B1BAC"/>
    <w:rsid w:val="006B7155"/>
    <w:rsid w:val="006C1545"/>
    <w:rsid w:val="006C1F72"/>
    <w:rsid w:val="006C28AB"/>
    <w:rsid w:val="006C3348"/>
    <w:rsid w:val="006C5BE0"/>
    <w:rsid w:val="006C71E4"/>
    <w:rsid w:val="006C7361"/>
    <w:rsid w:val="006C7DB9"/>
    <w:rsid w:val="006D08FE"/>
    <w:rsid w:val="006D1E8A"/>
    <w:rsid w:val="006D2103"/>
    <w:rsid w:val="006D22F6"/>
    <w:rsid w:val="006E08BA"/>
    <w:rsid w:val="006E0D5B"/>
    <w:rsid w:val="006E3ABF"/>
    <w:rsid w:val="006E3B25"/>
    <w:rsid w:val="006E46B4"/>
    <w:rsid w:val="006E50CF"/>
    <w:rsid w:val="006E5952"/>
    <w:rsid w:val="006E5F21"/>
    <w:rsid w:val="006E698F"/>
    <w:rsid w:val="006E6D92"/>
    <w:rsid w:val="006E7503"/>
    <w:rsid w:val="006E768D"/>
    <w:rsid w:val="006F0901"/>
    <w:rsid w:val="006F0BD6"/>
    <w:rsid w:val="006F1347"/>
    <w:rsid w:val="006F25FF"/>
    <w:rsid w:val="006F26D7"/>
    <w:rsid w:val="006F2BA2"/>
    <w:rsid w:val="006F4181"/>
    <w:rsid w:val="006F4F9C"/>
    <w:rsid w:val="006F5A40"/>
    <w:rsid w:val="00700FA7"/>
    <w:rsid w:val="00701822"/>
    <w:rsid w:val="007036C7"/>
    <w:rsid w:val="00703D9F"/>
    <w:rsid w:val="00703E61"/>
    <w:rsid w:val="0070446F"/>
    <w:rsid w:val="00711CB2"/>
    <w:rsid w:val="007148C8"/>
    <w:rsid w:val="00716FB5"/>
    <w:rsid w:val="00717113"/>
    <w:rsid w:val="007234EF"/>
    <w:rsid w:val="007257A2"/>
    <w:rsid w:val="00727156"/>
    <w:rsid w:val="00731520"/>
    <w:rsid w:val="00733348"/>
    <w:rsid w:val="00734DC6"/>
    <w:rsid w:val="00737148"/>
    <w:rsid w:val="0074080F"/>
    <w:rsid w:val="007413C4"/>
    <w:rsid w:val="00742A10"/>
    <w:rsid w:val="007443D0"/>
    <w:rsid w:val="00744895"/>
    <w:rsid w:val="00744F69"/>
    <w:rsid w:val="00747044"/>
    <w:rsid w:val="00750508"/>
    <w:rsid w:val="007507BF"/>
    <w:rsid w:val="007508FC"/>
    <w:rsid w:val="00751EA2"/>
    <w:rsid w:val="00751FAE"/>
    <w:rsid w:val="00753CFF"/>
    <w:rsid w:val="0075426E"/>
    <w:rsid w:val="00755C67"/>
    <w:rsid w:val="007562D1"/>
    <w:rsid w:val="0075774D"/>
    <w:rsid w:val="0075795B"/>
    <w:rsid w:val="007607C0"/>
    <w:rsid w:val="007611D6"/>
    <w:rsid w:val="0076193A"/>
    <w:rsid w:val="00761D02"/>
    <w:rsid w:val="00761D2F"/>
    <w:rsid w:val="00762B6C"/>
    <w:rsid w:val="00762D0B"/>
    <w:rsid w:val="00764A54"/>
    <w:rsid w:val="00765599"/>
    <w:rsid w:val="00765645"/>
    <w:rsid w:val="00765827"/>
    <w:rsid w:val="0076748F"/>
    <w:rsid w:val="00772F4F"/>
    <w:rsid w:val="0077300C"/>
    <w:rsid w:val="0077344A"/>
    <w:rsid w:val="00773688"/>
    <w:rsid w:val="00773D46"/>
    <w:rsid w:val="00773ECB"/>
    <w:rsid w:val="00777250"/>
    <w:rsid w:val="007807F7"/>
    <w:rsid w:val="00783360"/>
    <w:rsid w:val="007847CA"/>
    <w:rsid w:val="00784F3B"/>
    <w:rsid w:val="00785AFA"/>
    <w:rsid w:val="00787639"/>
    <w:rsid w:val="00787E22"/>
    <w:rsid w:val="00790995"/>
    <w:rsid w:val="00792257"/>
    <w:rsid w:val="0079293E"/>
    <w:rsid w:val="00795903"/>
    <w:rsid w:val="007A0E1D"/>
    <w:rsid w:val="007A1869"/>
    <w:rsid w:val="007A424C"/>
    <w:rsid w:val="007A65A8"/>
    <w:rsid w:val="007A6D04"/>
    <w:rsid w:val="007A7178"/>
    <w:rsid w:val="007A773B"/>
    <w:rsid w:val="007B030E"/>
    <w:rsid w:val="007B1DAB"/>
    <w:rsid w:val="007B29A6"/>
    <w:rsid w:val="007B3D6F"/>
    <w:rsid w:val="007B4ACE"/>
    <w:rsid w:val="007B51BF"/>
    <w:rsid w:val="007B6301"/>
    <w:rsid w:val="007B67E1"/>
    <w:rsid w:val="007B72F5"/>
    <w:rsid w:val="007C17C9"/>
    <w:rsid w:val="007C2792"/>
    <w:rsid w:val="007C27BF"/>
    <w:rsid w:val="007C4A75"/>
    <w:rsid w:val="007C4B9A"/>
    <w:rsid w:val="007C7025"/>
    <w:rsid w:val="007C7E50"/>
    <w:rsid w:val="007D09A4"/>
    <w:rsid w:val="007D2365"/>
    <w:rsid w:val="007D2D3A"/>
    <w:rsid w:val="007D30AE"/>
    <w:rsid w:val="007D36CE"/>
    <w:rsid w:val="007D461E"/>
    <w:rsid w:val="007D681B"/>
    <w:rsid w:val="007D7896"/>
    <w:rsid w:val="007E2702"/>
    <w:rsid w:val="007E2D37"/>
    <w:rsid w:val="007E33DF"/>
    <w:rsid w:val="007E48BA"/>
    <w:rsid w:val="007E7F07"/>
    <w:rsid w:val="007E7F27"/>
    <w:rsid w:val="007F25E1"/>
    <w:rsid w:val="007F4ED7"/>
    <w:rsid w:val="007F5825"/>
    <w:rsid w:val="00802D4D"/>
    <w:rsid w:val="0080319C"/>
    <w:rsid w:val="0080591B"/>
    <w:rsid w:val="008062A6"/>
    <w:rsid w:val="00810071"/>
    <w:rsid w:val="00811E5C"/>
    <w:rsid w:val="00811ED6"/>
    <w:rsid w:val="00813EBA"/>
    <w:rsid w:val="008152D7"/>
    <w:rsid w:val="00816255"/>
    <w:rsid w:val="00816EEE"/>
    <w:rsid w:val="00820170"/>
    <w:rsid w:val="0082031A"/>
    <w:rsid w:val="00822F59"/>
    <w:rsid w:val="008249CA"/>
    <w:rsid w:val="00826A17"/>
    <w:rsid w:val="008307AC"/>
    <w:rsid w:val="0083228C"/>
    <w:rsid w:val="008324AE"/>
    <w:rsid w:val="008324DA"/>
    <w:rsid w:val="00834A61"/>
    <w:rsid w:val="0083583D"/>
    <w:rsid w:val="00835850"/>
    <w:rsid w:val="00836335"/>
    <w:rsid w:val="00836910"/>
    <w:rsid w:val="00837FE6"/>
    <w:rsid w:val="00841277"/>
    <w:rsid w:val="0084308D"/>
    <w:rsid w:val="00846D07"/>
    <w:rsid w:val="008504A1"/>
    <w:rsid w:val="0085110A"/>
    <w:rsid w:val="00851906"/>
    <w:rsid w:val="00852339"/>
    <w:rsid w:val="008539D7"/>
    <w:rsid w:val="008545B3"/>
    <w:rsid w:val="008545C7"/>
    <w:rsid w:val="008545DC"/>
    <w:rsid w:val="008552CC"/>
    <w:rsid w:val="00856155"/>
    <w:rsid w:val="00857327"/>
    <w:rsid w:val="008579A2"/>
    <w:rsid w:val="00862423"/>
    <w:rsid w:val="00862E38"/>
    <w:rsid w:val="00864687"/>
    <w:rsid w:val="00864CBC"/>
    <w:rsid w:val="00865CF4"/>
    <w:rsid w:val="008668B4"/>
    <w:rsid w:val="00867FA0"/>
    <w:rsid w:val="00872673"/>
    <w:rsid w:val="00873F60"/>
    <w:rsid w:val="0087449E"/>
    <w:rsid w:val="00875C16"/>
    <w:rsid w:val="00880961"/>
    <w:rsid w:val="00881A07"/>
    <w:rsid w:val="008822B5"/>
    <w:rsid w:val="008840FB"/>
    <w:rsid w:val="008841DA"/>
    <w:rsid w:val="0088453B"/>
    <w:rsid w:val="00885B37"/>
    <w:rsid w:val="00885D95"/>
    <w:rsid w:val="008901E8"/>
    <w:rsid w:val="0089050C"/>
    <w:rsid w:val="0089256F"/>
    <w:rsid w:val="00892DB2"/>
    <w:rsid w:val="00893363"/>
    <w:rsid w:val="00895E7F"/>
    <w:rsid w:val="008973DC"/>
    <w:rsid w:val="008974D4"/>
    <w:rsid w:val="008A0942"/>
    <w:rsid w:val="008A3849"/>
    <w:rsid w:val="008A4438"/>
    <w:rsid w:val="008A4BCD"/>
    <w:rsid w:val="008A50D9"/>
    <w:rsid w:val="008A51EF"/>
    <w:rsid w:val="008A5788"/>
    <w:rsid w:val="008A5835"/>
    <w:rsid w:val="008A5871"/>
    <w:rsid w:val="008A657A"/>
    <w:rsid w:val="008A65F6"/>
    <w:rsid w:val="008A6653"/>
    <w:rsid w:val="008A69E1"/>
    <w:rsid w:val="008A754B"/>
    <w:rsid w:val="008B0B38"/>
    <w:rsid w:val="008B0F90"/>
    <w:rsid w:val="008B54A9"/>
    <w:rsid w:val="008B5576"/>
    <w:rsid w:val="008C1E65"/>
    <w:rsid w:val="008C44A2"/>
    <w:rsid w:val="008C4DEC"/>
    <w:rsid w:val="008C6656"/>
    <w:rsid w:val="008C73C7"/>
    <w:rsid w:val="008C7587"/>
    <w:rsid w:val="008C79B0"/>
    <w:rsid w:val="008D0E6B"/>
    <w:rsid w:val="008D167C"/>
    <w:rsid w:val="008D1700"/>
    <w:rsid w:val="008D3799"/>
    <w:rsid w:val="008D3FDA"/>
    <w:rsid w:val="008D6853"/>
    <w:rsid w:val="008D68F2"/>
    <w:rsid w:val="008E0626"/>
    <w:rsid w:val="008E0F3A"/>
    <w:rsid w:val="008E3177"/>
    <w:rsid w:val="008E3AC5"/>
    <w:rsid w:val="008E50E7"/>
    <w:rsid w:val="008E5748"/>
    <w:rsid w:val="008E78C0"/>
    <w:rsid w:val="008F002C"/>
    <w:rsid w:val="008F23E6"/>
    <w:rsid w:val="008F3AEA"/>
    <w:rsid w:val="008F461B"/>
    <w:rsid w:val="008F605A"/>
    <w:rsid w:val="008F62CD"/>
    <w:rsid w:val="008F6DE2"/>
    <w:rsid w:val="00900310"/>
    <w:rsid w:val="0090057C"/>
    <w:rsid w:val="00900819"/>
    <w:rsid w:val="00900E0D"/>
    <w:rsid w:val="009026E1"/>
    <w:rsid w:val="00903BC2"/>
    <w:rsid w:val="00904EC7"/>
    <w:rsid w:val="0090634D"/>
    <w:rsid w:val="00907305"/>
    <w:rsid w:val="0090741D"/>
    <w:rsid w:val="00907701"/>
    <w:rsid w:val="00907EC6"/>
    <w:rsid w:val="00912420"/>
    <w:rsid w:val="00913548"/>
    <w:rsid w:val="0091482B"/>
    <w:rsid w:val="00917D0C"/>
    <w:rsid w:val="009212AB"/>
    <w:rsid w:val="00922A28"/>
    <w:rsid w:val="00922D9F"/>
    <w:rsid w:val="0092449E"/>
    <w:rsid w:val="00924E69"/>
    <w:rsid w:val="00924E8D"/>
    <w:rsid w:val="00924FDA"/>
    <w:rsid w:val="00926E47"/>
    <w:rsid w:val="0092729D"/>
    <w:rsid w:val="00930AF3"/>
    <w:rsid w:val="00930D58"/>
    <w:rsid w:val="00931591"/>
    <w:rsid w:val="009315AE"/>
    <w:rsid w:val="00934394"/>
    <w:rsid w:val="009353E2"/>
    <w:rsid w:val="009357ED"/>
    <w:rsid w:val="00936659"/>
    <w:rsid w:val="00940A83"/>
    <w:rsid w:val="00944918"/>
    <w:rsid w:val="00944C55"/>
    <w:rsid w:val="00945B56"/>
    <w:rsid w:val="00947E87"/>
    <w:rsid w:val="009508E0"/>
    <w:rsid w:val="00950B0A"/>
    <w:rsid w:val="0095184A"/>
    <w:rsid w:val="00952F4F"/>
    <w:rsid w:val="00954A95"/>
    <w:rsid w:val="0095548D"/>
    <w:rsid w:val="00955817"/>
    <w:rsid w:val="00961458"/>
    <w:rsid w:val="009628F3"/>
    <w:rsid w:val="00962C7A"/>
    <w:rsid w:val="009656F9"/>
    <w:rsid w:val="009657EB"/>
    <w:rsid w:val="0096636D"/>
    <w:rsid w:val="0097126E"/>
    <w:rsid w:val="00973C61"/>
    <w:rsid w:val="009770A6"/>
    <w:rsid w:val="00977636"/>
    <w:rsid w:val="009820D8"/>
    <w:rsid w:val="009841FA"/>
    <w:rsid w:val="00985D9C"/>
    <w:rsid w:val="00987FF2"/>
    <w:rsid w:val="00994026"/>
    <w:rsid w:val="00994383"/>
    <w:rsid w:val="009945AE"/>
    <w:rsid w:val="00994770"/>
    <w:rsid w:val="00994CC7"/>
    <w:rsid w:val="00994FF0"/>
    <w:rsid w:val="009954FD"/>
    <w:rsid w:val="009955AF"/>
    <w:rsid w:val="00996CCE"/>
    <w:rsid w:val="009974F7"/>
    <w:rsid w:val="00997CD5"/>
    <w:rsid w:val="009A1026"/>
    <w:rsid w:val="009A1597"/>
    <w:rsid w:val="009A2AA8"/>
    <w:rsid w:val="009A31D5"/>
    <w:rsid w:val="009A54FE"/>
    <w:rsid w:val="009A6EF6"/>
    <w:rsid w:val="009B137C"/>
    <w:rsid w:val="009B16A1"/>
    <w:rsid w:val="009B17CA"/>
    <w:rsid w:val="009B3CD9"/>
    <w:rsid w:val="009B4296"/>
    <w:rsid w:val="009B55AC"/>
    <w:rsid w:val="009C0998"/>
    <w:rsid w:val="009C192A"/>
    <w:rsid w:val="009C1D0A"/>
    <w:rsid w:val="009C1ED9"/>
    <w:rsid w:val="009C2ADF"/>
    <w:rsid w:val="009C4027"/>
    <w:rsid w:val="009C4C77"/>
    <w:rsid w:val="009C5E57"/>
    <w:rsid w:val="009C691B"/>
    <w:rsid w:val="009C71AD"/>
    <w:rsid w:val="009C76F1"/>
    <w:rsid w:val="009D09D8"/>
    <w:rsid w:val="009D2272"/>
    <w:rsid w:val="009D4343"/>
    <w:rsid w:val="009D57DC"/>
    <w:rsid w:val="009D6C69"/>
    <w:rsid w:val="009E008D"/>
    <w:rsid w:val="009E03C4"/>
    <w:rsid w:val="009E098B"/>
    <w:rsid w:val="009E234E"/>
    <w:rsid w:val="009E3082"/>
    <w:rsid w:val="009E39AB"/>
    <w:rsid w:val="009E4755"/>
    <w:rsid w:val="009E6785"/>
    <w:rsid w:val="009F0BFF"/>
    <w:rsid w:val="009F1DFC"/>
    <w:rsid w:val="009F2741"/>
    <w:rsid w:val="009F297D"/>
    <w:rsid w:val="009F67B5"/>
    <w:rsid w:val="009F6B0C"/>
    <w:rsid w:val="009F6D03"/>
    <w:rsid w:val="009F6DE9"/>
    <w:rsid w:val="00A007E8"/>
    <w:rsid w:val="00A00D3D"/>
    <w:rsid w:val="00A04130"/>
    <w:rsid w:val="00A05206"/>
    <w:rsid w:val="00A05CD2"/>
    <w:rsid w:val="00A06612"/>
    <w:rsid w:val="00A10291"/>
    <w:rsid w:val="00A10FA2"/>
    <w:rsid w:val="00A11D4B"/>
    <w:rsid w:val="00A11D6E"/>
    <w:rsid w:val="00A11DA6"/>
    <w:rsid w:val="00A13365"/>
    <w:rsid w:val="00A13E8A"/>
    <w:rsid w:val="00A141F5"/>
    <w:rsid w:val="00A159C0"/>
    <w:rsid w:val="00A16FD9"/>
    <w:rsid w:val="00A2024A"/>
    <w:rsid w:val="00A20698"/>
    <w:rsid w:val="00A20785"/>
    <w:rsid w:val="00A2294A"/>
    <w:rsid w:val="00A229F7"/>
    <w:rsid w:val="00A22CCC"/>
    <w:rsid w:val="00A22EFD"/>
    <w:rsid w:val="00A22FD6"/>
    <w:rsid w:val="00A233AC"/>
    <w:rsid w:val="00A23CC0"/>
    <w:rsid w:val="00A23ECF"/>
    <w:rsid w:val="00A24150"/>
    <w:rsid w:val="00A25AA2"/>
    <w:rsid w:val="00A3141A"/>
    <w:rsid w:val="00A3336B"/>
    <w:rsid w:val="00A3341E"/>
    <w:rsid w:val="00A33BD1"/>
    <w:rsid w:val="00A346C1"/>
    <w:rsid w:val="00A36584"/>
    <w:rsid w:val="00A37568"/>
    <w:rsid w:val="00A41A5B"/>
    <w:rsid w:val="00A421E7"/>
    <w:rsid w:val="00A42321"/>
    <w:rsid w:val="00A425B7"/>
    <w:rsid w:val="00A4373C"/>
    <w:rsid w:val="00A44BE2"/>
    <w:rsid w:val="00A45587"/>
    <w:rsid w:val="00A459EE"/>
    <w:rsid w:val="00A466EA"/>
    <w:rsid w:val="00A4784C"/>
    <w:rsid w:val="00A502BF"/>
    <w:rsid w:val="00A50CAB"/>
    <w:rsid w:val="00A51A5F"/>
    <w:rsid w:val="00A51D2A"/>
    <w:rsid w:val="00A53216"/>
    <w:rsid w:val="00A5557A"/>
    <w:rsid w:val="00A56B75"/>
    <w:rsid w:val="00A574CE"/>
    <w:rsid w:val="00A60AE7"/>
    <w:rsid w:val="00A60CB1"/>
    <w:rsid w:val="00A65EB6"/>
    <w:rsid w:val="00A66791"/>
    <w:rsid w:val="00A67E22"/>
    <w:rsid w:val="00A706A5"/>
    <w:rsid w:val="00A709E6"/>
    <w:rsid w:val="00A72121"/>
    <w:rsid w:val="00A736C3"/>
    <w:rsid w:val="00A77582"/>
    <w:rsid w:val="00A77632"/>
    <w:rsid w:val="00A77C1B"/>
    <w:rsid w:val="00A77C53"/>
    <w:rsid w:val="00A77DEB"/>
    <w:rsid w:val="00A808D8"/>
    <w:rsid w:val="00A8379B"/>
    <w:rsid w:val="00A83C3A"/>
    <w:rsid w:val="00A83EC7"/>
    <w:rsid w:val="00A925F4"/>
    <w:rsid w:val="00A94132"/>
    <w:rsid w:val="00A94776"/>
    <w:rsid w:val="00A94C4D"/>
    <w:rsid w:val="00A955BA"/>
    <w:rsid w:val="00A96B54"/>
    <w:rsid w:val="00AA376E"/>
    <w:rsid w:val="00AA6009"/>
    <w:rsid w:val="00AA60CE"/>
    <w:rsid w:val="00AA6831"/>
    <w:rsid w:val="00AA6FEF"/>
    <w:rsid w:val="00AA7BEC"/>
    <w:rsid w:val="00AB38D7"/>
    <w:rsid w:val="00AB3D25"/>
    <w:rsid w:val="00AB64BB"/>
    <w:rsid w:val="00AB65DD"/>
    <w:rsid w:val="00AB744A"/>
    <w:rsid w:val="00AC133D"/>
    <w:rsid w:val="00AC195B"/>
    <w:rsid w:val="00AC277E"/>
    <w:rsid w:val="00AC3162"/>
    <w:rsid w:val="00AC4FDE"/>
    <w:rsid w:val="00AC75B6"/>
    <w:rsid w:val="00AC7C86"/>
    <w:rsid w:val="00AD0D48"/>
    <w:rsid w:val="00AD461C"/>
    <w:rsid w:val="00AE0A7C"/>
    <w:rsid w:val="00AE0CE5"/>
    <w:rsid w:val="00AE1642"/>
    <w:rsid w:val="00AE2C8E"/>
    <w:rsid w:val="00AE3038"/>
    <w:rsid w:val="00AE350C"/>
    <w:rsid w:val="00AE413A"/>
    <w:rsid w:val="00AE713C"/>
    <w:rsid w:val="00AF02CA"/>
    <w:rsid w:val="00AF26E9"/>
    <w:rsid w:val="00AF3861"/>
    <w:rsid w:val="00AF58C3"/>
    <w:rsid w:val="00B01847"/>
    <w:rsid w:val="00B019E3"/>
    <w:rsid w:val="00B02893"/>
    <w:rsid w:val="00B054FF"/>
    <w:rsid w:val="00B06131"/>
    <w:rsid w:val="00B06B81"/>
    <w:rsid w:val="00B06E3A"/>
    <w:rsid w:val="00B071F7"/>
    <w:rsid w:val="00B07800"/>
    <w:rsid w:val="00B11BBF"/>
    <w:rsid w:val="00B13384"/>
    <w:rsid w:val="00B1442C"/>
    <w:rsid w:val="00B158BC"/>
    <w:rsid w:val="00B15E76"/>
    <w:rsid w:val="00B21250"/>
    <w:rsid w:val="00B22540"/>
    <w:rsid w:val="00B23103"/>
    <w:rsid w:val="00B248E5"/>
    <w:rsid w:val="00B24EB4"/>
    <w:rsid w:val="00B257BA"/>
    <w:rsid w:val="00B26EA5"/>
    <w:rsid w:val="00B27F73"/>
    <w:rsid w:val="00B30848"/>
    <w:rsid w:val="00B31133"/>
    <w:rsid w:val="00B334FC"/>
    <w:rsid w:val="00B36849"/>
    <w:rsid w:val="00B3737E"/>
    <w:rsid w:val="00B40983"/>
    <w:rsid w:val="00B42A0B"/>
    <w:rsid w:val="00B44952"/>
    <w:rsid w:val="00B44D2C"/>
    <w:rsid w:val="00B44E8A"/>
    <w:rsid w:val="00B4505F"/>
    <w:rsid w:val="00B47733"/>
    <w:rsid w:val="00B50E9B"/>
    <w:rsid w:val="00B5186B"/>
    <w:rsid w:val="00B55619"/>
    <w:rsid w:val="00B55934"/>
    <w:rsid w:val="00B615C0"/>
    <w:rsid w:val="00B61C56"/>
    <w:rsid w:val="00B63E80"/>
    <w:rsid w:val="00B71C68"/>
    <w:rsid w:val="00B728B7"/>
    <w:rsid w:val="00B7410B"/>
    <w:rsid w:val="00B742F1"/>
    <w:rsid w:val="00B746DA"/>
    <w:rsid w:val="00B74EAC"/>
    <w:rsid w:val="00B77770"/>
    <w:rsid w:val="00B77E9E"/>
    <w:rsid w:val="00B818CF"/>
    <w:rsid w:val="00B823B7"/>
    <w:rsid w:val="00B83F57"/>
    <w:rsid w:val="00B8452E"/>
    <w:rsid w:val="00B86083"/>
    <w:rsid w:val="00B861B3"/>
    <w:rsid w:val="00B902C3"/>
    <w:rsid w:val="00B91193"/>
    <w:rsid w:val="00B91D9E"/>
    <w:rsid w:val="00B925CA"/>
    <w:rsid w:val="00B9301A"/>
    <w:rsid w:val="00B93436"/>
    <w:rsid w:val="00B955B8"/>
    <w:rsid w:val="00B967B7"/>
    <w:rsid w:val="00B97580"/>
    <w:rsid w:val="00BA2DAF"/>
    <w:rsid w:val="00BA3946"/>
    <w:rsid w:val="00BA7121"/>
    <w:rsid w:val="00BB18C3"/>
    <w:rsid w:val="00BB482F"/>
    <w:rsid w:val="00BB7DCD"/>
    <w:rsid w:val="00BC1CB1"/>
    <w:rsid w:val="00BC234E"/>
    <w:rsid w:val="00BC2DD2"/>
    <w:rsid w:val="00BC4074"/>
    <w:rsid w:val="00BC4365"/>
    <w:rsid w:val="00BC43D6"/>
    <w:rsid w:val="00BC4D17"/>
    <w:rsid w:val="00BC648D"/>
    <w:rsid w:val="00BD0D0B"/>
    <w:rsid w:val="00BD1704"/>
    <w:rsid w:val="00BD1FEA"/>
    <w:rsid w:val="00BD2187"/>
    <w:rsid w:val="00BD645C"/>
    <w:rsid w:val="00BE2429"/>
    <w:rsid w:val="00BE2F6F"/>
    <w:rsid w:val="00BE3897"/>
    <w:rsid w:val="00BE517C"/>
    <w:rsid w:val="00BE61D0"/>
    <w:rsid w:val="00BE6EDF"/>
    <w:rsid w:val="00BF1734"/>
    <w:rsid w:val="00BF2179"/>
    <w:rsid w:val="00BF5108"/>
    <w:rsid w:val="00BF5146"/>
    <w:rsid w:val="00C01889"/>
    <w:rsid w:val="00C0245D"/>
    <w:rsid w:val="00C03899"/>
    <w:rsid w:val="00C03EE9"/>
    <w:rsid w:val="00C04CFA"/>
    <w:rsid w:val="00C05575"/>
    <w:rsid w:val="00C05ED6"/>
    <w:rsid w:val="00C07A72"/>
    <w:rsid w:val="00C11348"/>
    <w:rsid w:val="00C123E6"/>
    <w:rsid w:val="00C12D1B"/>
    <w:rsid w:val="00C13848"/>
    <w:rsid w:val="00C1584B"/>
    <w:rsid w:val="00C1722E"/>
    <w:rsid w:val="00C1737C"/>
    <w:rsid w:val="00C2049E"/>
    <w:rsid w:val="00C220C1"/>
    <w:rsid w:val="00C22D8C"/>
    <w:rsid w:val="00C24502"/>
    <w:rsid w:val="00C24FA6"/>
    <w:rsid w:val="00C25054"/>
    <w:rsid w:val="00C25C88"/>
    <w:rsid w:val="00C27045"/>
    <w:rsid w:val="00C2730C"/>
    <w:rsid w:val="00C32D35"/>
    <w:rsid w:val="00C32FA2"/>
    <w:rsid w:val="00C338B6"/>
    <w:rsid w:val="00C33A20"/>
    <w:rsid w:val="00C345B2"/>
    <w:rsid w:val="00C4190A"/>
    <w:rsid w:val="00C419F0"/>
    <w:rsid w:val="00C41BC7"/>
    <w:rsid w:val="00C420A0"/>
    <w:rsid w:val="00C423F0"/>
    <w:rsid w:val="00C427BA"/>
    <w:rsid w:val="00C43991"/>
    <w:rsid w:val="00C44553"/>
    <w:rsid w:val="00C47B5F"/>
    <w:rsid w:val="00C50E32"/>
    <w:rsid w:val="00C51341"/>
    <w:rsid w:val="00C538BC"/>
    <w:rsid w:val="00C53A30"/>
    <w:rsid w:val="00C55DE5"/>
    <w:rsid w:val="00C56F35"/>
    <w:rsid w:val="00C5787D"/>
    <w:rsid w:val="00C6064A"/>
    <w:rsid w:val="00C60AB6"/>
    <w:rsid w:val="00C61A72"/>
    <w:rsid w:val="00C62F15"/>
    <w:rsid w:val="00C6346D"/>
    <w:rsid w:val="00C64313"/>
    <w:rsid w:val="00C64EE0"/>
    <w:rsid w:val="00C6626F"/>
    <w:rsid w:val="00C66B62"/>
    <w:rsid w:val="00C709FE"/>
    <w:rsid w:val="00C70CFD"/>
    <w:rsid w:val="00C71B02"/>
    <w:rsid w:val="00C72601"/>
    <w:rsid w:val="00C726BF"/>
    <w:rsid w:val="00C73443"/>
    <w:rsid w:val="00C7568C"/>
    <w:rsid w:val="00C75D3C"/>
    <w:rsid w:val="00C837C1"/>
    <w:rsid w:val="00C83A35"/>
    <w:rsid w:val="00C84025"/>
    <w:rsid w:val="00C856AA"/>
    <w:rsid w:val="00C86787"/>
    <w:rsid w:val="00C90B59"/>
    <w:rsid w:val="00C922FA"/>
    <w:rsid w:val="00C9359E"/>
    <w:rsid w:val="00C955EF"/>
    <w:rsid w:val="00C96D96"/>
    <w:rsid w:val="00C97901"/>
    <w:rsid w:val="00CA078D"/>
    <w:rsid w:val="00CA102A"/>
    <w:rsid w:val="00CA336C"/>
    <w:rsid w:val="00CA74C2"/>
    <w:rsid w:val="00CB08BA"/>
    <w:rsid w:val="00CB0A33"/>
    <w:rsid w:val="00CB334D"/>
    <w:rsid w:val="00CB7080"/>
    <w:rsid w:val="00CC1748"/>
    <w:rsid w:val="00CC44A3"/>
    <w:rsid w:val="00CC588C"/>
    <w:rsid w:val="00CC5D7F"/>
    <w:rsid w:val="00CC64E9"/>
    <w:rsid w:val="00CC6E3E"/>
    <w:rsid w:val="00CD2CF6"/>
    <w:rsid w:val="00CD4604"/>
    <w:rsid w:val="00CD5B83"/>
    <w:rsid w:val="00CD738F"/>
    <w:rsid w:val="00CD796C"/>
    <w:rsid w:val="00CE01BC"/>
    <w:rsid w:val="00CE01C3"/>
    <w:rsid w:val="00CE2452"/>
    <w:rsid w:val="00CE2B8D"/>
    <w:rsid w:val="00CE2CE3"/>
    <w:rsid w:val="00CE316B"/>
    <w:rsid w:val="00CE500F"/>
    <w:rsid w:val="00CE51B2"/>
    <w:rsid w:val="00CE54DB"/>
    <w:rsid w:val="00CE5EFB"/>
    <w:rsid w:val="00CE7406"/>
    <w:rsid w:val="00CE7B9E"/>
    <w:rsid w:val="00CF0831"/>
    <w:rsid w:val="00CF123D"/>
    <w:rsid w:val="00CF154B"/>
    <w:rsid w:val="00CF1607"/>
    <w:rsid w:val="00CF3448"/>
    <w:rsid w:val="00CF363B"/>
    <w:rsid w:val="00CF36D0"/>
    <w:rsid w:val="00D00667"/>
    <w:rsid w:val="00D01F46"/>
    <w:rsid w:val="00D02B14"/>
    <w:rsid w:val="00D04973"/>
    <w:rsid w:val="00D067CE"/>
    <w:rsid w:val="00D070C8"/>
    <w:rsid w:val="00D10398"/>
    <w:rsid w:val="00D12BCC"/>
    <w:rsid w:val="00D13287"/>
    <w:rsid w:val="00D150A3"/>
    <w:rsid w:val="00D16F9A"/>
    <w:rsid w:val="00D17D5C"/>
    <w:rsid w:val="00D200E0"/>
    <w:rsid w:val="00D2335B"/>
    <w:rsid w:val="00D245AA"/>
    <w:rsid w:val="00D2658C"/>
    <w:rsid w:val="00D272CC"/>
    <w:rsid w:val="00D30B72"/>
    <w:rsid w:val="00D31F97"/>
    <w:rsid w:val="00D3287B"/>
    <w:rsid w:val="00D33781"/>
    <w:rsid w:val="00D33AC0"/>
    <w:rsid w:val="00D348AF"/>
    <w:rsid w:val="00D35454"/>
    <w:rsid w:val="00D36EA3"/>
    <w:rsid w:val="00D37282"/>
    <w:rsid w:val="00D40302"/>
    <w:rsid w:val="00D40432"/>
    <w:rsid w:val="00D40C4C"/>
    <w:rsid w:val="00D419B3"/>
    <w:rsid w:val="00D41B51"/>
    <w:rsid w:val="00D42332"/>
    <w:rsid w:val="00D43F04"/>
    <w:rsid w:val="00D46742"/>
    <w:rsid w:val="00D47E72"/>
    <w:rsid w:val="00D508D3"/>
    <w:rsid w:val="00D50A15"/>
    <w:rsid w:val="00D51EB7"/>
    <w:rsid w:val="00D51FC1"/>
    <w:rsid w:val="00D5434E"/>
    <w:rsid w:val="00D5480E"/>
    <w:rsid w:val="00D54C6E"/>
    <w:rsid w:val="00D56511"/>
    <w:rsid w:val="00D601AD"/>
    <w:rsid w:val="00D609BA"/>
    <w:rsid w:val="00D63CE6"/>
    <w:rsid w:val="00D665C1"/>
    <w:rsid w:val="00D70880"/>
    <w:rsid w:val="00D70BEE"/>
    <w:rsid w:val="00D73A77"/>
    <w:rsid w:val="00D75558"/>
    <w:rsid w:val="00D75B20"/>
    <w:rsid w:val="00D7683C"/>
    <w:rsid w:val="00D76EF1"/>
    <w:rsid w:val="00D82B2C"/>
    <w:rsid w:val="00D8392A"/>
    <w:rsid w:val="00D85CB3"/>
    <w:rsid w:val="00D864EF"/>
    <w:rsid w:val="00D8747D"/>
    <w:rsid w:val="00D878DF"/>
    <w:rsid w:val="00D906B1"/>
    <w:rsid w:val="00D91016"/>
    <w:rsid w:val="00D91E7C"/>
    <w:rsid w:val="00D93E85"/>
    <w:rsid w:val="00D94467"/>
    <w:rsid w:val="00D94D90"/>
    <w:rsid w:val="00D94EF3"/>
    <w:rsid w:val="00D9516C"/>
    <w:rsid w:val="00D9611E"/>
    <w:rsid w:val="00D9637B"/>
    <w:rsid w:val="00D966AC"/>
    <w:rsid w:val="00D97C4F"/>
    <w:rsid w:val="00DA1669"/>
    <w:rsid w:val="00DA5CD5"/>
    <w:rsid w:val="00DB06B5"/>
    <w:rsid w:val="00DB1AA2"/>
    <w:rsid w:val="00DB20B1"/>
    <w:rsid w:val="00DB2864"/>
    <w:rsid w:val="00DB5544"/>
    <w:rsid w:val="00DB5961"/>
    <w:rsid w:val="00DC0294"/>
    <w:rsid w:val="00DC0AB6"/>
    <w:rsid w:val="00DC3187"/>
    <w:rsid w:val="00DC3218"/>
    <w:rsid w:val="00DC3AFA"/>
    <w:rsid w:val="00DC4CCB"/>
    <w:rsid w:val="00DC576D"/>
    <w:rsid w:val="00DC58B7"/>
    <w:rsid w:val="00DC58BC"/>
    <w:rsid w:val="00DC63D6"/>
    <w:rsid w:val="00DC7163"/>
    <w:rsid w:val="00DD0AB3"/>
    <w:rsid w:val="00DD0D2B"/>
    <w:rsid w:val="00DD1D89"/>
    <w:rsid w:val="00DD1FE2"/>
    <w:rsid w:val="00DD3125"/>
    <w:rsid w:val="00DD3818"/>
    <w:rsid w:val="00DD3DAF"/>
    <w:rsid w:val="00DE060B"/>
    <w:rsid w:val="00DE10E5"/>
    <w:rsid w:val="00DE28F1"/>
    <w:rsid w:val="00DE6332"/>
    <w:rsid w:val="00DE6F54"/>
    <w:rsid w:val="00DE70B8"/>
    <w:rsid w:val="00DE73C4"/>
    <w:rsid w:val="00DE79F0"/>
    <w:rsid w:val="00DE7DC1"/>
    <w:rsid w:val="00DF1405"/>
    <w:rsid w:val="00DF20A9"/>
    <w:rsid w:val="00DF3EFD"/>
    <w:rsid w:val="00DF4C91"/>
    <w:rsid w:val="00DF56D1"/>
    <w:rsid w:val="00DF61B5"/>
    <w:rsid w:val="00E006B7"/>
    <w:rsid w:val="00E00B02"/>
    <w:rsid w:val="00E04582"/>
    <w:rsid w:val="00E0566C"/>
    <w:rsid w:val="00E11422"/>
    <w:rsid w:val="00E119C6"/>
    <w:rsid w:val="00E11CC0"/>
    <w:rsid w:val="00E15098"/>
    <w:rsid w:val="00E152BF"/>
    <w:rsid w:val="00E17270"/>
    <w:rsid w:val="00E17808"/>
    <w:rsid w:val="00E17A13"/>
    <w:rsid w:val="00E20334"/>
    <w:rsid w:val="00E22B33"/>
    <w:rsid w:val="00E22BD3"/>
    <w:rsid w:val="00E22DCD"/>
    <w:rsid w:val="00E24CCE"/>
    <w:rsid w:val="00E259E4"/>
    <w:rsid w:val="00E25B54"/>
    <w:rsid w:val="00E268A5"/>
    <w:rsid w:val="00E32181"/>
    <w:rsid w:val="00E34DD4"/>
    <w:rsid w:val="00E34E68"/>
    <w:rsid w:val="00E35D4A"/>
    <w:rsid w:val="00E37269"/>
    <w:rsid w:val="00E372EE"/>
    <w:rsid w:val="00E42750"/>
    <w:rsid w:val="00E43461"/>
    <w:rsid w:val="00E44B67"/>
    <w:rsid w:val="00E44CDF"/>
    <w:rsid w:val="00E44DE0"/>
    <w:rsid w:val="00E45DBD"/>
    <w:rsid w:val="00E4757A"/>
    <w:rsid w:val="00E51A97"/>
    <w:rsid w:val="00E537F5"/>
    <w:rsid w:val="00E5393E"/>
    <w:rsid w:val="00E53B6C"/>
    <w:rsid w:val="00E5478B"/>
    <w:rsid w:val="00E556DA"/>
    <w:rsid w:val="00E56776"/>
    <w:rsid w:val="00E61711"/>
    <w:rsid w:val="00E61EBF"/>
    <w:rsid w:val="00E628E6"/>
    <w:rsid w:val="00E629DE"/>
    <w:rsid w:val="00E647B7"/>
    <w:rsid w:val="00E65BCF"/>
    <w:rsid w:val="00E66157"/>
    <w:rsid w:val="00E704ED"/>
    <w:rsid w:val="00E77DA9"/>
    <w:rsid w:val="00E80793"/>
    <w:rsid w:val="00E81DF8"/>
    <w:rsid w:val="00E823D8"/>
    <w:rsid w:val="00E82890"/>
    <w:rsid w:val="00E85580"/>
    <w:rsid w:val="00E8575E"/>
    <w:rsid w:val="00E860EC"/>
    <w:rsid w:val="00E86D32"/>
    <w:rsid w:val="00E9173C"/>
    <w:rsid w:val="00E91A87"/>
    <w:rsid w:val="00E931AE"/>
    <w:rsid w:val="00E95287"/>
    <w:rsid w:val="00E9584C"/>
    <w:rsid w:val="00EA24CF"/>
    <w:rsid w:val="00EA4797"/>
    <w:rsid w:val="00EA5858"/>
    <w:rsid w:val="00EA5913"/>
    <w:rsid w:val="00EA5C72"/>
    <w:rsid w:val="00EA6D93"/>
    <w:rsid w:val="00EA6F9C"/>
    <w:rsid w:val="00EA7C10"/>
    <w:rsid w:val="00EB2F03"/>
    <w:rsid w:val="00EB4B05"/>
    <w:rsid w:val="00EB6A6C"/>
    <w:rsid w:val="00EC27C2"/>
    <w:rsid w:val="00EC29E9"/>
    <w:rsid w:val="00EC3E96"/>
    <w:rsid w:val="00EC570D"/>
    <w:rsid w:val="00EC6630"/>
    <w:rsid w:val="00ED09C3"/>
    <w:rsid w:val="00ED0F54"/>
    <w:rsid w:val="00ED2589"/>
    <w:rsid w:val="00ED2C7A"/>
    <w:rsid w:val="00ED30B7"/>
    <w:rsid w:val="00ED34B6"/>
    <w:rsid w:val="00EE136B"/>
    <w:rsid w:val="00EE1999"/>
    <w:rsid w:val="00EE4F31"/>
    <w:rsid w:val="00EE6C7F"/>
    <w:rsid w:val="00EF007F"/>
    <w:rsid w:val="00EF0AF5"/>
    <w:rsid w:val="00EF1294"/>
    <w:rsid w:val="00EF19ED"/>
    <w:rsid w:val="00EF1ADC"/>
    <w:rsid w:val="00EF1F14"/>
    <w:rsid w:val="00EF4CF5"/>
    <w:rsid w:val="00EF560A"/>
    <w:rsid w:val="00EF6662"/>
    <w:rsid w:val="00EF7255"/>
    <w:rsid w:val="00EF799E"/>
    <w:rsid w:val="00EF7EF9"/>
    <w:rsid w:val="00F03F9E"/>
    <w:rsid w:val="00F04D10"/>
    <w:rsid w:val="00F0594C"/>
    <w:rsid w:val="00F107E1"/>
    <w:rsid w:val="00F11663"/>
    <w:rsid w:val="00F13202"/>
    <w:rsid w:val="00F1490B"/>
    <w:rsid w:val="00F1501E"/>
    <w:rsid w:val="00F160C2"/>
    <w:rsid w:val="00F16102"/>
    <w:rsid w:val="00F17420"/>
    <w:rsid w:val="00F17920"/>
    <w:rsid w:val="00F20F26"/>
    <w:rsid w:val="00F231AC"/>
    <w:rsid w:val="00F24B8C"/>
    <w:rsid w:val="00F269F6"/>
    <w:rsid w:val="00F302CB"/>
    <w:rsid w:val="00F308FA"/>
    <w:rsid w:val="00F30EE0"/>
    <w:rsid w:val="00F323D8"/>
    <w:rsid w:val="00F33D23"/>
    <w:rsid w:val="00F344AD"/>
    <w:rsid w:val="00F351FA"/>
    <w:rsid w:val="00F35AD6"/>
    <w:rsid w:val="00F362E7"/>
    <w:rsid w:val="00F4040D"/>
    <w:rsid w:val="00F411A0"/>
    <w:rsid w:val="00F41923"/>
    <w:rsid w:val="00F432B4"/>
    <w:rsid w:val="00F46311"/>
    <w:rsid w:val="00F46506"/>
    <w:rsid w:val="00F47D8C"/>
    <w:rsid w:val="00F50851"/>
    <w:rsid w:val="00F53F3E"/>
    <w:rsid w:val="00F54B08"/>
    <w:rsid w:val="00F54C30"/>
    <w:rsid w:val="00F557CD"/>
    <w:rsid w:val="00F5725F"/>
    <w:rsid w:val="00F57C29"/>
    <w:rsid w:val="00F60646"/>
    <w:rsid w:val="00F60833"/>
    <w:rsid w:val="00F60C8A"/>
    <w:rsid w:val="00F62CE9"/>
    <w:rsid w:val="00F62FB4"/>
    <w:rsid w:val="00F646F9"/>
    <w:rsid w:val="00F654B0"/>
    <w:rsid w:val="00F65B74"/>
    <w:rsid w:val="00F71B75"/>
    <w:rsid w:val="00F73F18"/>
    <w:rsid w:val="00F75690"/>
    <w:rsid w:val="00F76E9E"/>
    <w:rsid w:val="00F773AD"/>
    <w:rsid w:val="00F776D0"/>
    <w:rsid w:val="00F80D3B"/>
    <w:rsid w:val="00F843F2"/>
    <w:rsid w:val="00F94622"/>
    <w:rsid w:val="00F95124"/>
    <w:rsid w:val="00F95A0B"/>
    <w:rsid w:val="00F973A7"/>
    <w:rsid w:val="00FA0614"/>
    <w:rsid w:val="00FA06C9"/>
    <w:rsid w:val="00FA2FA1"/>
    <w:rsid w:val="00FA473D"/>
    <w:rsid w:val="00FA508F"/>
    <w:rsid w:val="00FA5493"/>
    <w:rsid w:val="00FA5E2D"/>
    <w:rsid w:val="00FA7033"/>
    <w:rsid w:val="00FA7142"/>
    <w:rsid w:val="00FA7D9A"/>
    <w:rsid w:val="00FB11E0"/>
    <w:rsid w:val="00FB1835"/>
    <w:rsid w:val="00FB2103"/>
    <w:rsid w:val="00FB2B1C"/>
    <w:rsid w:val="00FB46E0"/>
    <w:rsid w:val="00FB72C0"/>
    <w:rsid w:val="00FC012B"/>
    <w:rsid w:val="00FC12BF"/>
    <w:rsid w:val="00FC2040"/>
    <w:rsid w:val="00FC2EEE"/>
    <w:rsid w:val="00FC5265"/>
    <w:rsid w:val="00FC74DB"/>
    <w:rsid w:val="00FD37FB"/>
    <w:rsid w:val="00FD52FF"/>
    <w:rsid w:val="00FD64D1"/>
    <w:rsid w:val="00FD7BB5"/>
    <w:rsid w:val="00FE500A"/>
    <w:rsid w:val="00FE561C"/>
    <w:rsid w:val="00FE62EF"/>
    <w:rsid w:val="00FF2547"/>
    <w:rsid w:val="00FF6074"/>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AD8B79F"/>
  <w15:docId w15:val="{6C52D9AB-61D8-4D9F-8E2A-FA316EC2A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312D"/>
    <w:pPr>
      <w:jc w:val="both"/>
    </w:pPr>
    <w:rPr>
      <w:rFonts w:ascii="Garamond" w:hAnsi="Garamond"/>
      <w:noProof/>
      <w:lang w:eastAsia="de-DE"/>
    </w:rPr>
  </w:style>
  <w:style w:type="paragraph" w:styleId="Heading1">
    <w:name w:val="heading 1"/>
    <w:basedOn w:val="Normal"/>
    <w:next w:val="Normal"/>
    <w:link w:val="Heading1Char"/>
    <w:uiPriority w:val="9"/>
    <w:qFormat/>
    <w:rsid w:val="00944918"/>
    <w:pPr>
      <w:keepNext/>
      <w:outlineLvl w:val="0"/>
    </w:pPr>
    <w:rPr>
      <w:rFonts w:eastAsia="Times New Roman"/>
      <w:b/>
    </w:rPr>
  </w:style>
  <w:style w:type="paragraph" w:styleId="Heading2">
    <w:name w:val="heading 2"/>
    <w:basedOn w:val="Normal"/>
    <w:next w:val="Normal"/>
    <w:link w:val="Heading2Char"/>
    <w:uiPriority w:val="1"/>
    <w:qFormat/>
    <w:rsid w:val="00944918"/>
    <w:pPr>
      <w:keepNext/>
      <w:outlineLvl w:val="1"/>
    </w:pPr>
    <w:rPr>
      <w:rFonts w:eastAsia="Times New Roman"/>
      <w:b/>
    </w:rPr>
  </w:style>
  <w:style w:type="paragraph" w:styleId="Heading3">
    <w:name w:val="heading 3"/>
    <w:basedOn w:val="Normal"/>
    <w:next w:val="Normal"/>
    <w:link w:val="Heading3Char"/>
    <w:qFormat/>
    <w:rsid w:val="00E006B7"/>
    <w:pPr>
      <w:keepNext/>
      <w:outlineLvl w:val="2"/>
    </w:pPr>
    <w:rPr>
      <w:rFonts w:eastAsia="Times New Roman"/>
      <w:b/>
    </w:rPr>
  </w:style>
  <w:style w:type="paragraph" w:styleId="Heading4">
    <w:name w:val="heading 4"/>
    <w:basedOn w:val="Normal"/>
    <w:next w:val="Normal"/>
    <w:link w:val="Heading4Char"/>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link w:val="Heading9Char"/>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link w:val="BodyText2Char"/>
    <w:rsid w:val="00002970"/>
    <w:pPr>
      <w:tabs>
        <w:tab w:val="left" w:pos="993"/>
        <w:tab w:val="left" w:pos="5670"/>
      </w:tabs>
    </w:pPr>
    <w:rPr>
      <w:rFonts w:ascii="Times New Roman" w:eastAsia="Times New Roman" w:hAnsi="Times New Roman"/>
      <w:lang w:val="fr-FR"/>
    </w:rPr>
  </w:style>
  <w:style w:type="paragraph" w:styleId="BodyText3">
    <w:name w:val="Body Text 3"/>
    <w:basedOn w:val="Normal"/>
    <w:link w:val="BodyText3Char"/>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aliases w:val="Table no border"/>
    <w:basedOn w:val="TableNormal"/>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link w:val="BalloonTextChar"/>
    <w:uiPriority w:val="99"/>
    <w:semiHidden/>
    <w:rsid w:val="00DC4CCB"/>
    <w:rPr>
      <w:rFonts w:ascii="Tahoma" w:hAnsi="Tahoma" w:cs="Tahoma"/>
      <w:sz w:val="16"/>
      <w:szCs w:val="16"/>
    </w:rPr>
  </w:style>
  <w:style w:type="character" w:styleId="PageNumber">
    <w:name w:val="page number"/>
    <w:basedOn w:val="DefaultParagraphFont"/>
    <w:uiPriority w:val="99"/>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link w:val="ListParagraphChar"/>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uiPriority w:val="99"/>
    <w:rsid w:val="00AE0A7C"/>
    <w:rPr>
      <w:b/>
      <w:bCs/>
    </w:rPr>
  </w:style>
  <w:style w:type="character" w:customStyle="1" w:styleId="CommentSubjectChar">
    <w:name w:val="Comment Subject Char"/>
    <w:link w:val="CommentSubject"/>
    <w:uiPriority w:val="99"/>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27EA3"/>
    <w:rPr>
      <w:rFonts w:ascii="Garamond" w:eastAsia="Times New Roman" w:hAnsi="Garamond"/>
      <w:b/>
      <w:noProof/>
      <w:lang w:eastAsia="de-DE"/>
    </w:rPr>
  </w:style>
  <w:style w:type="character" w:customStyle="1" w:styleId="Heading2Char">
    <w:name w:val="Heading 2 Char"/>
    <w:basedOn w:val="DefaultParagraphFont"/>
    <w:link w:val="Heading2"/>
    <w:uiPriority w:val="1"/>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 w:type="character" w:customStyle="1" w:styleId="ListParagraphChar">
    <w:name w:val="List Paragraph Char"/>
    <w:link w:val="ListParagraph"/>
    <w:uiPriority w:val="34"/>
    <w:locked/>
    <w:rsid w:val="00D609BA"/>
    <w:rPr>
      <w:rFonts w:ascii="Garamond" w:hAnsi="Garamond"/>
      <w:noProof/>
      <w:lang w:eastAsia="de-DE"/>
    </w:rPr>
  </w:style>
  <w:style w:type="table" w:customStyle="1" w:styleId="TableGrid5">
    <w:name w:val="Table Grid5"/>
    <w:basedOn w:val="TableNormal"/>
    <w:next w:val="TableGrid"/>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4228B2"/>
    <w:pPr>
      <w:overflowPunct w:val="0"/>
      <w:autoSpaceDE w:val="0"/>
      <w:autoSpaceDN w:val="0"/>
      <w:adjustRightInd w:val="0"/>
      <w:ind w:left="240" w:hanging="240"/>
      <w:jc w:val="left"/>
      <w:textAlignment w:val="baseline"/>
    </w:pPr>
    <w:rPr>
      <w:rFonts w:ascii="Arial" w:eastAsia="Times New Roman" w:hAnsi="Arial"/>
      <w:noProof w:val="0"/>
      <w:lang w:val="de-DE"/>
    </w:rPr>
  </w:style>
  <w:style w:type="character" w:customStyle="1" w:styleId="BalloonTextChar">
    <w:name w:val="Balloon Text Char"/>
    <w:basedOn w:val="DefaultParagraphFont"/>
    <w:link w:val="BalloonText"/>
    <w:uiPriority w:val="99"/>
    <w:semiHidden/>
    <w:rsid w:val="004228B2"/>
    <w:rPr>
      <w:rFonts w:ascii="Tahoma" w:hAnsi="Tahoma" w:cs="Tahoma"/>
      <w:noProof/>
      <w:sz w:val="16"/>
      <w:szCs w:val="16"/>
      <w:lang w:eastAsia="de-DE"/>
    </w:rPr>
  </w:style>
  <w:style w:type="table" w:styleId="LightShading-Accent5">
    <w:name w:val="Light Shading Accent 5"/>
    <w:aliases w:val="Halliburton Table 1"/>
    <w:basedOn w:val="TableNormal"/>
    <w:uiPriority w:val="60"/>
    <w:rsid w:val="004228B2"/>
    <w:rPr>
      <w:rFonts w:ascii="Arial" w:eastAsiaTheme="minorHAnsi" w:hAnsi="Arial" w:cstheme="minorBidi"/>
      <w:color w:val="31849B" w:themeColor="accent5" w:themeShade="BF"/>
      <w:sz w:val="18"/>
      <w:szCs w:val="22"/>
      <w:lang w:val="en-US" w:eastAsia="en-US"/>
    </w:rPr>
    <w:tblPr>
      <w:tblStyleRowBandSize w:val="1"/>
      <w:tblStyleColBandSize w:val="1"/>
      <w:tblBorders>
        <w:top w:val="single" w:sz="8" w:space="0" w:color="4BACC6" w:themeColor="accent5"/>
        <w:bottom w:val="single" w:sz="8" w:space="0" w:color="4BACC6" w:themeColor="accent5"/>
      </w:tblBorders>
    </w:tblPr>
    <w:tcPr>
      <w:vAlign w:val="center"/>
    </w:tcPr>
    <w:tblStylePr w:type="firstRow">
      <w:pPr>
        <w:spacing w:before="0" w:after="0" w:line="240" w:lineRule="auto"/>
      </w:pPr>
      <w:rPr>
        <w:rFonts w:ascii="Arial" w:hAnsi="Arial"/>
        <w:b/>
        <w:bCs/>
        <w:color w:val="auto"/>
        <w:sz w:val="20"/>
      </w:rPr>
      <w:tblPr/>
      <w:tcPr>
        <w:shd w:val="clear" w:color="auto" w:fill="EEECE1" w:themeFill="background2"/>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shd w:val="clear" w:color="auto" w:fill="EAF1DD" w:themeFill="accent3" w:themeFillTint="33"/>
      </w:tcPr>
    </w:tblStylePr>
  </w:style>
  <w:style w:type="character" w:customStyle="1" w:styleId="Heading3Char">
    <w:name w:val="Heading 3 Char"/>
    <w:basedOn w:val="DefaultParagraphFont"/>
    <w:link w:val="Heading3"/>
    <w:rsid w:val="00A77632"/>
    <w:rPr>
      <w:rFonts w:ascii="Garamond" w:eastAsia="Times New Roman" w:hAnsi="Garamond"/>
      <w:b/>
      <w:noProof/>
      <w:lang w:eastAsia="de-DE"/>
    </w:rPr>
  </w:style>
  <w:style w:type="character" w:customStyle="1" w:styleId="Heading4Char">
    <w:name w:val="Heading 4 Char"/>
    <w:basedOn w:val="DefaultParagraphFont"/>
    <w:link w:val="Heading4"/>
    <w:rsid w:val="00A77632"/>
    <w:rPr>
      <w:rFonts w:ascii="Garamond" w:eastAsia="Times New Roman" w:hAnsi="Garamond"/>
      <w:b/>
      <w:noProof/>
      <w:sz w:val="32"/>
      <w:lang w:eastAsia="de-DE"/>
    </w:rPr>
  </w:style>
  <w:style w:type="character" w:customStyle="1" w:styleId="Heading9Char">
    <w:name w:val="Heading 9 Char"/>
    <w:basedOn w:val="DefaultParagraphFont"/>
    <w:link w:val="Heading9"/>
    <w:rsid w:val="00A77632"/>
    <w:rPr>
      <w:rFonts w:ascii="Garamond" w:eastAsia="Times New Roman" w:hAnsi="Garamond"/>
      <w:b/>
      <w:noProof/>
      <w:lang w:eastAsia="de-DE"/>
    </w:rPr>
  </w:style>
  <w:style w:type="character" w:customStyle="1" w:styleId="BodyText2Char">
    <w:name w:val="Body Text 2 Char"/>
    <w:basedOn w:val="DefaultParagraphFont"/>
    <w:link w:val="BodyText2"/>
    <w:rsid w:val="00A77632"/>
    <w:rPr>
      <w:rFonts w:ascii="Times New Roman" w:eastAsia="Times New Roman" w:hAnsi="Times New Roman"/>
      <w:noProof/>
      <w:lang w:val="fr-FR" w:eastAsia="de-DE"/>
    </w:rPr>
  </w:style>
  <w:style w:type="character" w:customStyle="1" w:styleId="BodyText3Char">
    <w:name w:val="Body Text 3 Char"/>
    <w:basedOn w:val="DefaultParagraphFont"/>
    <w:link w:val="BodyText3"/>
    <w:rsid w:val="00A77632"/>
    <w:rPr>
      <w:rFonts w:ascii="Times New Roman" w:hAnsi="Times New Roman"/>
      <w:b/>
      <w:noProof/>
      <w:sz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66029446">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36220740">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424294">
      <w:bodyDiv w:val="1"/>
      <w:marLeft w:val="0"/>
      <w:marRight w:val="0"/>
      <w:marTop w:val="0"/>
      <w:marBottom w:val="0"/>
      <w:divBdr>
        <w:top w:val="none" w:sz="0" w:space="0" w:color="auto"/>
        <w:left w:val="none" w:sz="0" w:space="0" w:color="auto"/>
        <w:bottom w:val="none" w:sz="0" w:space="0" w:color="auto"/>
        <w:right w:val="none" w:sz="0" w:space="0" w:color="auto"/>
      </w:divBdr>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521208">
      <w:bodyDiv w:val="1"/>
      <w:marLeft w:val="0"/>
      <w:marRight w:val="0"/>
      <w:marTop w:val="0"/>
      <w:marBottom w:val="0"/>
      <w:divBdr>
        <w:top w:val="none" w:sz="0" w:space="0" w:color="auto"/>
        <w:left w:val="none" w:sz="0" w:space="0" w:color="auto"/>
        <w:bottom w:val="none" w:sz="0" w:space="0" w:color="auto"/>
        <w:right w:val="none" w:sz="0" w:space="0" w:color="auto"/>
      </w:divBdr>
    </w:div>
    <w:div w:id="1019086288">
      <w:bodyDiv w:val="1"/>
      <w:marLeft w:val="0"/>
      <w:marRight w:val="0"/>
      <w:marTop w:val="0"/>
      <w:marBottom w:val="0"/>
      <w:divBdr>
        <w:top w:val="none" w:sz="0" w:space="0" w:color="auto"/>
        <w:left w:val="none" w:sz="0" w:space="0" w:color="auto"/>
        <w:bottom w:val="none" w:sz="0" w:space="0" w:color="auto"/>
        <w:right w:val="none" w:sz="0" w:space="0" w:color="auto"/>
      </w:divBdr>
    </w:div>
    <w:div w:id="1019166123">
      <w:bodyDiv w:val="1"/>
      <w:marLeft w:val="0"/>
      <w:marRight w:val="0"/>
      <w:marTop w:val="0"/>
      <w:marBottom w:val="0"/>
      <w:divBdr>
        <w:top w:val="none" w:sz="0" w:space="0" w:color="auto"/>
        <w:left w:val="none" w:sz="0" w:space="0" w:color="auto"/>
        <w:bottom w:val="none" w:sz="0" w:space="0" w:color="auto"/>
        <w:right w:val="none" w:sz="0" w:space="0" w:color="auto"/>
      </w:divBdr>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580946280">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mailto:tenders@edengeotherma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67436-51A7-4A0F-A32A-F20388B6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16018</Words>
  <Characters>85592</Characters>
  <Application>Microsoft Office Word</Application>
  <DocSecurity>0</DocSecurity>
  <Lines>713</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101408</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Jörg Baumgärtner</dc:creator>
  <cp:lastModifiedBy>Claire Judd</cp:lastModifiedBy>
  <cp:revision>3</cp:revision>
  <cp:lastPrinted>2020-10-05T10:14:00Z</cp:lastPrinted>
  <dcterms:created xsi:type="dcterms:W3CDTF">2020-10-05T10:13:00Z</dcterms:created>
  <dcterms:modified xsi:type="dcterms:W3CDTF">2020-10-05T10:18:00Z</dcterms:modified>
</cp:coreProperties>
</file>